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B1DB" w14:textId="77777777" w:rsidR="003A622B" w:rsidRDefault="00EA0420">
      <w:pPr>
        <w:pStyle w:val="WBAFormatLevel1"/>
      </w:pPr>
      <w:bookmarkStart w:id="0" w:name="001113_BSD_-_Advertisement_for_Bids"/>
      <w:bookmarkEnd w:id="0"/>
      <w:r>
        <w:t>FROM:</w:t>
      </w:r>
    </w:p>
    <w:p w14:paraId="0749ECA3" w14:textId="77777777" w:rsidR="003A622B" w:rsidRDefault="00EA0420">
      <w:pPr>
        <w:pStyle w:val="WBAFormatLevel2"/>
      </w:pPr>
      <w:r>
        <w:t xml:space="preserve">THE Owner (HEREINAFTER REFERRED TO AS </w:t>
      </w:r>
      <w:proofErr w:type="gramStart"/>
      <w:r>
        <w:t>Owner )</w:t>
      </w:r>
      <w:proofErr w:type="gramEnd"/>
      <w:r>
        <w:t>:</w:t>
      </w:r>
    </w:p>
    <w:p w14:paraId="3A07E708" w14:textId="77777777" w:rsidR="003A622B" w:rsidRDefault="00EA0420">
      <w:pPr>
        <w:pStyle w:val="WBAFormatLevel3"/>
      </w:pPr>
      <w:r>
        <w:t>PEARL PUBLIC SCHOOL DISTRICT</w:t>
      </w:r>
    </w:p>
    <w:p w14:paraId="5C36F220" w14:textId="77777777" w:rsidR="003A622B" w:rsidRDefault="00EA0420">
      <w:pPr>
        <w:pStyle w:val="WBAFormatLevel3"/>
      </w:pPr>
      <w:r>
        <w:t>​ADDRESS: 3375 HIGHWAY 80 EAST, PEARL MS 39208​</w:t>
      </w:r>
    </w:p>
    <w:p w14:paraId="42F395C2" w14:textId="77777777" w:rsidR="003A622B" w:rsidRDefault="00EA0420">
      <w:pPr>
        <w:pStyle w:val="WBAFormatLevel3"/>
      </w:pPr>
      <w:r>
        <w:t>PHONE: 601.932.7921​</w:t>
      </w:r>
    </w:p>
    <w:p w14:paraId="15C50F0B" w14:textId="77777777" w:rsidR="003A622B" w:rsidRDefault="00EA0420">
      <w:pPr>
        <w:pStyle w:val="WBAFormatLevel2"/>
      </w:pPr>
      <w:r>
        <w:t xml:space="preserve">AND THE Architect (HEREINAFTER REFERRED TO AS </w:t>
      </w:r>
      <w:proofErr w:type="gramStart"/>
      <w:r>
        <w:t>Architect )</w:t>
      </w:r>
      <w:proofErr w:type="gramEnd"/>
      <w:r>
        <w:t>:</w:t>
      </w:r>
    </w:p>
    <w:p w14:paraId="43DECB20" w14:textId="77777777" w:rsidR="003A622B" w:rsidRDefault="00EA0420">
      <w:pPr>
        <w:pStyle w:val="WBAFormatLevel3"/>
      </w:pPr>
      <w:r>
        <w:t xml:space="preserve">Wier Boerner </w:t>
      </w:r>
      <w:proofErr w:type="spellStart"/>
      <w:r>
        <w:t>Allin</w:t>
      </w:r>
      <w:proofErr w:type="spellEnd"/>
      <w:r>
        <w:t xml:space="preserve"> Architecture</w:t>
      </w:r>
    </w:p>
    <w:p w14:paraId="552351F5" w14:textId="77777777" w:rsidR="003A622B" w:rsidRDefault="00EA0420">
      <w:pPr>
        <w:pStyle w:val="WBAFormatLevel3"/>
      </w:pPr>
      <w:r>
        <w:t>ADDRESS: 2727 OLD CANTON ROAD, SUITE 200, JACKSON MS 39216</w:t>
      </w:r>
    </w:p>
    <w:p w14:paraId="470BFAD8" w14:textId="77777777" w:rsidR="003A622B" w:rsidRDefault="00EA0420">
      <w:pPr>
        <w:pStyle w:val="WBAFormatLevel3"/>
      </w:pPr>
      <w:r>
        <w:t>​PHONE: 601-321-9107​</w:t>
      </w:r>
    </w:p>
    <w:p w14:paraId="31A31E51" w14:textId="77777777" w:rsidR="003A622B" w:rsidRDefault="00EA0420">
      <w:pPr>
        <w:pStyle w:val="WBAFormatLevel2"/>
      </w:pPr>
      <w:r>
        <w:t>TO:  POTENTIAL BIDDERS</w:t>
      </w:r>
    </w:p>
    <w:p w14:paraId="59CEC7D7" w14:textId="0860D92F" w:rsidR="003A622B" w:rsidRDefault="00EA0420">
      <w:pPr>
        <w:pStyle w:val="WBAFormatLevel3"/>
      </w:pPr>
      <w:r>
        <w:t xml:space="preserve">Your firm is invited to submit an offer under seal to the Owner for construction of a facility located at 3405 Highway 80 East, Pearl MS  39208 before 2:00pm local standard time on the </w:t>
      </w:r>
      <w:r w:rsidR="009E7CB0">
        <w:t>13</w:t>
      </w:r>
      <w:r>
        <w:t xml:space="preserve">th day of </w:t>
      </w:r>
      <w:proofErr w:type="gramStart"/>
      <w:r>
        <w:t>January,</w:t>
      </w:r>
      <w:proofErr w:type="gramEnd"/>
      <w:r>
        <w:t xml:space="preserve"> 2022, for:</w:t>
      </w:r>
    </w:p>
    <w:p w14:paraId="6CD568B5" w14:textId="77777777" w:rsidR="003A622B" w:rsidRDefault="00EA0420">
      <w:pPr>
        <w:pStyle w:val="WBAFormatLevel3"/>
      </w:pPr>
      <w:r>
        <w:t>Project: BLM Office Renovations (WBA PROJ #21-069).</w:t>
      </w:r>
    </w:p>
    <w:p w14:paraId="19150D19" w14:textId="039E5413" w:rsidR="003A622B" w:rsidRDefault="00EA0420" w:rsidP="00573DBC">
      <w:pPr>
        <w:pStyle w:val="WBAFormatLevel3"/>
      </w:pPr>
      <w:r>
        <w:t>Project Description:  ​​Renovation of an existing Pre-engineered metal warehouse building into a training/staging facility to be operated by a Federal Governmental Agency (Bureau of Land Management). See drawings and specs for detailed information. ​​.</w:t>
      </w:r>
    </w:p>
    <w:p w14:paraId="57A4288F" w14:textId="77777777" w:rsidR="003A622B" w:rsidRDefault="00EA0420">
      <w:pPr>
        <w:pStyle w:val="WBAFormatLevel3"/>
      </w:pPr>
      <w:r>
        <w:t>Bid documents may be obtained at www.planroom.jaxblue.com.  All interested bidders are required to have a valid email address for registration and ordering.  Costs for obtaining Bid Documents shall be the responsibility of the bidder.</w:t>
      </w:r>
    </w:p>
    <w:p w14:paraId="4FB4E3CB" w14:textId="77777777" w:rsidR="003A622B" w:rsidRDefault="00EA0420">
      <w:pPr>
        <w:pStyle w:val="WBAFormatLevel3"/>
      </w:pPr>
      <w:r>
        <w:t>Bidders will be required to provide Bid security in the form of a ​Bid Bond of a sum no less than 5 percent of the Bid Amount​.</w:t>
      </w:r>
    </w:p>
    <w:p w14:paraId="6993C786" w14:textId="77777777" w:rsidR="003A622B" w:rsidRDefault="00EA0420">
      <w:pPr>
        <w:pStyle w:val="WBAFormatLevel3"/>
      </w:pPr>
      <w:r>
        <w:t>Refer to other bidding requirements described in Document ​00.2113 - Instructions to Bidders​​​.</w:t>
      </w:r>
    </w:p>
    <w:p w14:paraId="655A4548" w14:textId="77777777" w:rsidR="003A622B" w:rsidRDefault="00EA0420">
      <w:pPr>
        <w:pStyle w:val="WBAFormatLevel3"/>
      </w:pPr>
      <w:r>
        <w:t>Submit your offer on the Bid Form provided.  Bidders may supplement this form as appropriate.</w:t>
      </w:r>
    </w:p>
    <w:p w14:paraId="5320C0AF" w14:textId="77777777" w:rsidR="003A622B" w:rsidRDefault="00EA0420">
      <w:pPr>
        <w:pStyle w:val="WBAFormatLevel3"/>
      </w:pPr>
      <w:r>
        <w:t>Your offer will be required to be submitted under a condition of irrevocability for a period of 60 days after submission.</w:t>
      </w:r>
    </w:p>
    <w:p w14:paraId="2A8CD823" w14:textId="77777777" w:rsidR="003A622B" w:rsidRDefault="00EA0420">
      <w:pPr>
        <w:pStyle w:val="WBAFormatLevel3"/>
      </w:pPr>
      <w:r>
        <w:t>The Owner reserves the right to accept or reject any or all offers.</w:t>
      </w:r>
    </w:p>
    <w:p w14:paraId="784C7307" w14:textId="77777777" w:rsidR="003A622B" w:rsidRDefault="00EA0420">
      <w:pPr>
        <w:pStyle w:val="WBAFormatLevel2"/>
      </w:pPr>
      <w:r>
        <w:t>SIGNATURE</w:t>
      </w:r>
    </w:p>
    <w:p w14:paraId="27E5DC37" w14:textId="77777777" w:rsidR="003A622B" w:rsidRDefault="00EA0420">
      <w:pPr>
        <w:pStyle w:val="WBAFormatLevel3"/>
      </w:pPr>
      <w:r>
        <w:t>For: PEARL PUBLIC SCHOOL DISTRICT</w:t>
      </w:r>
    </w:p>
    <w:p w14:paraId="383DE972" w14:textId="77777777" w:rsidR="003A622B" w:rsidRDefault="00EA0420">
      <w:pPr>
        <w:pStyle w:val="WBAFormatLevel3"/>
      </w:pPr>
      <w:r>
        <w:t>By: WIER BOERNER ALLIN ARCHITECTURE on behalf of the PEARL PUBLIC SCHOOL DISTRICT.</w:t>
      </w:r>
    </w:p>
    <w:p w14:paraId="3A318E7C" w14:textId="77777777" w:rsidR="003A622B" w:rsidRDefault="00EA0420">
      <w:pPr>
        <w:pStyle w:val="WBAFormatLevel4"/>
      </w:pPr>
      <w:r>
        <w:t>Signed: _______________________________</w:t>
      </w:r>
    </w:p>
    <w:p w14:paraId="1A33FD3F" w14:textId="77777777" w:rsidR="003A622B" w:rsidRDefault="00EA0420">
      <w:pPr>
        <w:pStyle w:val="WBAFormatLevel4"/>
      </w:pPr>
      <w:r>
        <w:t>(Authorized signing officer)</w:t>
      </w:r>
    </w:p>
    <w:p w14:paraId="57871754" w14:textId="77777777" w:rsidR="003A622B" w:rsidRDefault="00EA0420">
      <w:pPr>
        <w:pStyle w:val="WBAFormatLevel2"/>
      </w:pPr>
      <w:r>
        <w:t>Dates of Publication:</w:t>
      </w:r>
    </w:p>
    <w:p w14:paraId="7496C941" w14:textId="77777777" w:rsidR="003A622B" w:rsidRDefault="00EA0420">
      <w:pPr>
        <w:pStyle w:val="WBAFormatLevel3"/>
      </w:pPr>
      <w:r>
        <w:t>1st advertisement: December 8, 2021.</w:t>
      </w:r>
    </w:p>
    <w:p w14:paraId="57B3B75A" w14:textId="77777777" w:rsidR="003A622B" w:rsidRDefault="00EA0420">
      <w:pPr>
        <w:pStyle w:val="WBAFormatLevel3"/>
      </w:pPr>
      <w:r>
        <w:t>2nd advertisement: December 15, 2021.</w:t>
      </w:r>
    </w:p>
    <w:p w14:paraId="248DD189" w14:textId="77777777" w:rsidR="003A622B" w:rsidRDefault="00EA0420">
      <w:pPr>
        <w:pStyle w:val="WBAFormatLevel1"/>
        <w:numPr>
          <w:ilvl w:val="1"/>
          <w:numId w:val="2"/>
        </w:numPr>
      </w:pPr>
      <w:r>
        <w:t>END OF SECTION</w:t>
      </w:r>
    </w:p>
    <w:sectPr w:rsidR="003A6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864" w:bottom="1440" w:left="1440" w:header="86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D698" w14:textId="77777777" w:rsidR="005750AC" w:rsidRDefault="005750AC">
      <w:pPr>
        <w:spacing w:after="0" w:line="240" w:lineRule="auto"/>
      </w:pPr>
      <w:r>
        <w:separator/>
      </w:r>
    </w:p>
  </w:endnote>
  <w:endnote w:type="continuationSeparator" w:id="0">
    <w:p w14:paraId="72D17D6F" w14:textId="77777777" w:rsidR="005750AC" w:rsidRDefault="0057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,Gisha Regular">
    <w:altName w:val="Gish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4BB0" w14:textId="77777777" w:rsidR="003A622B" w:rsidRDefault="00EA0420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WBA ARCHITECTURE</w:t>
    </w:r>
  </w:p>
  <w:p w14:paraId="2317769B" w14:textId="77777777" w:rsidR="003A622B" w:rsidRDefault="00EA0420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25 AUG 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D4B" w14:textId="77777777" w:rsidR="003A622B" w:rsidRDefault="00EA0420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>​​BLM Office Renovations​​ | PEARL MS</w:t>
    </w:r>
  </w:p>
  <w:p w14:paraId="5C5DF99B" w14:textId="77777777" w:rsidR="003A622B" w:rsidRDefault="00EA0420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32"/>
        <w:szCs w:val="32"/>
      </w:rPr>
      <w:t>​​00.1113​​ | ​​</w:t>
    </w:r>
    <w:r>
      <w:rPr>
        <w:rFonts w:ascii="Arial" w:eastAsia="Arial" w:hAnsi="Arial" w:cs="Arial"/>
        <w:color w:val="000000"/>
        <w:sz w:val="32"/>
        <w:szCs w:val="32"/>
      </w:rPr>
      <w:fldChar w:fldCharType="begin"/>
    </w:r>
    <w:r>
      <w:rPr>
        <w:rFonts w:ascii="Arial" w:eastAsia="Arial" w:hAnsi="Arial" w:cs="Arial"/>
        <w:color w:val="000000"/>
        <w:sz w:val="32"/>
        <w:szCs w:val="32"/>
      </w:rPr>
      <w:instrText xml:space="preserve">PAGE </w:instrText>
    </w:r>
    <w:r>
      <w:rPr>
        <w:rFonts w:ascii="Arial" w:eastAsia="Arial" w:hAnsi="Arial" w:cs="Arial"/>
        <w:color w:val="000000"/>
        <w:sz w:val="32"/>
        <w:szCs w:val="32"/>
      </w:rPr>
      <w:fldChar w:fldCharType="end"/>
    </w:r>
    <w:r>
      <w:rPr>
        <w:rFonts w:ascii="Arial" w:eastAsia="Arial" w:hAnsi="Arial" w:cs="Arial"/>
        <w:color w:val="000000"/>
        <w:sz w:val="32"/>
        <w:szCs w:val="32"/>
      </w:rPr>
      <w:t>​​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A4F1" w14:textId="77777777" w:rsidR="003A622B" w:rsidRDefault="00EA0420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>​​BLM Office Renovations​​ | PEARL MS</w:t>
    </w:r>
  </w:p>
  <w:p w14:paraId="46EA882B" w14:textId="07855BE6" w:rsidR="003A622B" w:rsidRDefault="00EA0420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32"/>
        <w:szCs w:val="32"/>
      </w:rPr>
      <w:t>​​00.1113​​ | ​​</w:t>
    </w:r>
    <w:r>
      <w:rPr>
        <w:rFonts w:ascii="Arial" w:eastAsia="Arial" w:hAnsi="Arial" w:cs="Arial"/>
        <w:color w:val="000000"/>
        <w:sz w:val="32"/>
        <w:szCs w:val="32"/>
      </w:rPr>
      <w:fldChar w:fldCharType="begin"/>
    </w:r>
    <w:r>
      <w:rPr>
        <w:rFonts w:ascii="Arial" w:eastAsia="Arial" w:hAnsi="Arial" w:cs="Arial"/>
        <w:color w:val="000000"/>
        <w:sz w:val="32"/>
        <w:szCs w:val="32"/>
      </w:rPr>
      <w:instrText xml:space="preserve">PAGE </w:instrText>
    </w:r>
    <w:r>
      <w:rPr>
        <w:rFonts w:ascii="Arial" w:eastAsia="Arial" w:hAnsi="Arial" w:cs="Arial"/>
        <w:color w:val="000000"/>
        <w:sz w:val="32"/>
        <w:szCs w:val="32"/>
      </w:rPr>
      <w:fldChar w:fldCharType="separate"/>
    </w:r>
    <w:r w:rsidR="00374BCA">
      <w:rPr>
        <w:rFonts w:ascii="Arial" w:eastAsia="Arial" w:hAnsi="Arial" w:cs="Arial"/>
        <w:noProof/>
        <w:color w:val="000000"/>
        <w:sz w:val="32"/>
        <w:szCs w:val="32"/>
      </w:rPr>
      <w:t>1</w:t>
    </w:r>
    <w:r>
      <w:rPr>
        <w:rFonts w:ascii="Arial" w:eastAsia="Arial" w:hAnsi="Arial" w:cs="Arial"/>
        <w:color w:val="000000"/>
        <w:sz w:val="32"/>
        <w:szCs w:val="32"/>
      </w:rPr>
      <w:fldChar w:fldCharType="end"/>
    </w:r>
    <w:r>
      <w:rPr>
        <w:rFonts w:ascii="Arial" w:eastAsia="Arial" w:hAnsi="Arial" w:cs="Arial"/>
        <w:color w:val="000000"/>
        <w:sz w:val="32"/>
        <w:szCs w:val="32"/>
      </w:rPr>
      <w:t>​​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4B43" w14:textId="77777777" w:rsidR="005750AC" w:rsidRDefault="005750AC">
      <w:pPr>
        <w:spacing w:after="0" w:line="240" w:lineRule="auto"/>
      </w:pPr>
      <w:r>
        <w:separator/>
      </w:r>
    </w:p>
  </w:footnote>
  <w:footnote w:type="continuationSeparator" w:id="0">
    <w:p w14:paraId="1FE044EC" w14:textId="77777777" w:rsidR="005750AC" w:rsidRDefault="0057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9082" w14:textId="77777777" w:rsidR="004B4A5E" w:rsidRDefault="00EA042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945C" w14:textId="77777777" w:rsidR="004B4A5E" w:rsidRDefault="00EA042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54F4" w14:textId="77777777" w:rsidR="003A622B" w:rsidRDefault="00EA0420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SECTION ​​00.1113​​</w:t>
    </w:r>
  </w:p>
  <w:p w14:paraId="0D48BF34" w14:textId="77777777" w:rsidR="003A622B" w:rsidRDefault="00EA0420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color w:val="000000"/>
        <w:sz w:val="32"/>
        <w:szCs w:val="32"/>
      </w:rPr>
      <w:t>​​Advertisement for Bids​​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D64DB"/>
    <w:multiLevelType w:val="hybridMultilevel"/>
    <w:tmpl w:val="D6A0405C"/>
    <w:lvl w:ilvl="0" w:tplc="873457AE">
      <w:start w:val="1"/>
      <w:numFmt w:val="decimal"/>
      <w:lvlText w:val="%1."/>
      <w:lvlJc w:val="left"/>
      <w:pPr>
        <w:ind w:left="720" w:hanging="360"/>
      </w:pPr>
    </w:lvl>
    <w:lvl w:ilvl="1" w:tplc="033EC59A">
      <w:start w:val="1"/>
      <w:numFmt w:val="lowerLetter"/>
      <w:lvlText w:val="%2."/>
      <w:lvlJc w:val="left"/>
      <w:pPr>
        <w:ind w:left="1440" w:hanging="360"/>
      </w:pPr>
    </w:lvl>
    <w:lvl w:ilvl="2" w:tplc="56CA1736">
      <w:start w:val="1"/>
      <w:numFmt w:val="lowerRoman"/>
      <w:lvlText w:val="%3."/>
      <w:lvlJc w:val="right"/>
      <w:pPr>
        <w:ind w:left="2160" w:hanging="180"/>
      </w:pPr>
    </w:lvl>
    <w:lvl w:ilvl="3" w:tplc="CFCA1F1C">
      <w:start w:val="1"/>
      <w:numFmt w:val="decimal"/>
      <w:lvlText w:val="%4."/>
      <w:lvlJc w:val="left"/>
      <w:pPr>
        <w:ind w:left="2880" w:hanging="360"/>
      </w:pPr>
    </w:lvl>
    <w:lvl w:ilvl="4" w:tplc="D1C28604">
      <w:start w:val="1"/>
      <w:numFmt w:val="lowerLetter"/>
      <w:lvlText w:val="%5."/>
      <w:lvlJc w:val="left"/>
      <w:pPr>
        <w:ind w:left="3600" w:hanging="360"/>
      </w:pPr>
    </w:lvl>
    <w:lvl w:ilvl="5" w:tplc="EAE613CA">
      <w:start w:val="1"/>
      <w:numFmt w:val="lowerRoman"/>
      <w:lvlText w:val="%6."/>
      <w:lvlJc w:val="right"/>
      <w:pPr>
        <w:ind w:left="4320" w:hanging="180"/>
      </w:pPr>
    </w:lvl>
    <w:lvl w:ilvl="6" w:tplc="ABBAB1FC">
      <w:start w:val="1"/>
      <w:numFmt w:val="decimal"/>
      <w:lvlText w:val="%7."/>
      <w:lvlJc w:val="left"/>
      <w:pPr>
        <w:ind w:left="5040" w:hanging="360"/>
      </w:pPr>
    </w:lvl>
    <w:lvl w:ilvl="7" w:tplc="86EA47C0">
      <w:start w:val="1"/>
      <w:numFmt w:val="lowerLetter"/>
      <w:lvlText w:val="%8."/>
      <w:lvlJc w:val="left"/>
      <w:pPr>
        <w:ind w:left="5760" w:hanging="360"/>
      </w:pPr>
    </w:lvl>
    <w:lvl w:ilvl="8" w:tplc="FDCC1E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E5B1E"/>
    <w:multiLevelType w:val="hybridMultilevel"/>
    <w:tmpl w:val="C35AD8F0"/>
    <w:lvl w:ilvl="0" w:tplc="EC841E04">
      <w:start w:val="1"/>
      <w:numFmt w:val="decimal"/>
      <w:pStyle w:val="WBAFormatLevel0"/>
      <w:lvlText w:val="%1."/>
      <w:lvlJc w:val="left"/>
      <w:pPr>
        <w:ind w:left="720" w:hanging="360"/>
      </w:pPr>
    </w:lvl>
    <w:lvl w:ilvl="1" w:tplc="C60EA732">
      <w:start w:val="1"/>
      <w:numFmt w:val="lowerLetter"/>
      <w:pStyle w:val="WBAFormatLevel1"/>
      <w:lvlText w:val="%2."/>
      <w:lvlJc w:val="left"/>
      <w:pPr>
        <w:ind w:left="1440" w:hanging="360"/>
      </w:pPr>
    </w:lvl>
    <w:lvl w:ilvl="2" w:tplc="9320A562">
      <w:start w:val="1"/>
      <w:numFmt w:val="lowerRoman"/>
      <w:pStyle w:val="WBAFormatLevel2"/>
      <w:lvlText w:val="%3."/>
      <w:lvlJc w:val="right"/>
      <w:pPr>
        <w:ind w:left="2160" w:hanging="180"/>
      </w:pPr>
    </w:lvl>
    <w:lvl w:ilvl="3" w:tplc="50CAA764">
      <w:start w:val="1"/>
      <w:numFmt w:val="decimal"/>
      <w:pStyle w:val="WBAFormatLevel3"/>
      <w:lvlText w:val="%4."/>
      <w:lvlJc w:val="left"/>
      <w:pPr>
        <w:ind w:left="2880" w:hanging="360"/>
      </w:pPr>
    </w:lvl>
    <w:lvl w:ilvl="4" w:tplc="324CDC84">
      <w:start w:val="1"/>
      <w:numFmt w:val="lowerLetter"/>
      <w:pStyle w:val="WBAFormatLevel4"/>
      <w:lvlText w:val="%5."/>
      <w:lvlJc w:val="left"/>
      <w:pPr>
        <w:ind w:left="3600" w:hanging="360"/>
      </w:pPr>
    </w:lvl>
    <w:lvl w:ilvl="5" w:tplc="6252400A">
      <w:start w:val="1"/>
      <w:numFmt w:val="lowerRoman"/>
      <w:pStyle w:val="WBAFormatLevel5"/>
      <w:lvlText w:val="%6."/>
      <w:lvlJc w:val="right"/>
      <w:pPr>
        <w:ind w:left="4320" w:hanging="180"/>
      </w:pPr>
    </w:lvl>
    <w:lvl w:ilvl="6" w:tplc="1EA05BDE">
      <w:start w:val="1"/>
      <w:numFmt w:val="decimal"/>
      <w:pStyle w:val="WBAFormatLevel6"/>
      <w:lvlText w:val="%7."/>
      <w:lvlJc w:val="left"/>
      <w:pPr>
        <w:ind w:left="5040" w:hanging="360"/>
      </w:pPr>
    </w:lvl>
    <w:lvl w:ilvl="7" w:tplc="DB32A3CC">
      <w:start w:val="1"/>
      <w:numFmt w:val="lowerLetter"/>
      <w:pStyle w:val="WBAFormatLevel7"/>
      <w:lvlText w:val="%8."/>
      <w:lvlJc w:val="left"/>
      <w:pPr>
        <w:ind w:left="5760" w:hanging="360"/>
      </w:pPr>
    </w:lvl>
    <w:lvl w:ilvl="8" w:tplc="77464F82">
      <w:start w:val="1"/>
      <w:numFmt w:val="lowerRoman"/>
      <w:pStyle w:val="WBAFormatLevel8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EC841E04">
        <w:start w:val="1"/>
        <w:numFmt w:val="none"/>
        <w:pStyle w:val="WBAFormatLevel0"/>
        <w:suff w:val="nothing"/>
        <w:lvlText w:val="%1"/>
        <w:lvlJc w:val="right"/>
        <w:pPr>
          <w:ind w:left="748" w:hanging="28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C60EA732">
        <w:start w:val="1"/>
        <w:numFmt w:val="decimal"/>
        <w:pStyle w:val="WBAFormatLevel1"/>
        <w:suff w:val="nothing"/>
        <w:lvlText w:val=""/>
        <w:lvlJc w:val="left"/>
        <w:pPr>
          <w:ind w:left="432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9320A562">
        <w:start w:val="1"/>
        <w:numFmt w:val="decimal"/>
        <w:pStyle w:val="WBAFormatLevel2"/>
        <w:lvlText w:val="%3."/>
        <w:lvlJc w:val="left"/>
        <w:pPr>
          <w:ind w:left="964" w:hanging="532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50CAA764">
        <w:start w:val="1"/>
        <w:numFmt w:val="upperLetter"/>
        <w:pStyle w:val="WBAFormatLevel3"/>
        <w:lvlText w:val="%4."/>
        <w:lvlJc w:val="left"/>
        <w:pPr>
          <w:ind w:left="1424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324CDC84">
        <w:start w:val="1"/>
        <w:numFmt w:val="decimal"/>
        <w:pStyle w:val="WBAFormatLevel4"/>
        <w:lvlText w:val="%5."/>
        <w:lvlJc w:val="left"/>
        <w:pPr>
          <w:ind w:left="190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6252400A">
        <w:start w:val="1"/>
        <w:numFmt w:val="lowerLetter"/>
        <w:pStyle w:val="WBAFormatLevel5"/>
        <w:lvlText w:val="%6."/>
        <w:lvlJc w:val="left"/>
        <w:pPr>
          <w:ind w:left="2289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1EA05BDE">
        <w:start w:val="1"/>
        <w:numFmt w:val="decimal"/>
        <w:pStyle w:val="WBAFormatLevel6"/>
        <w:lvlText w:val="%7)"/>
        <w:lvlJc w:val="left"/>
        <w:pPr>
          <w:ind w:left="2750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DB32A3CC">
        <w:start w:val="1"/>
        <w:numFmt w:val="lowerLetter"/>
        <w:pStyle w:val="WBAFormatLevel7"/>
        <w:lvlText w:val="%8)"/>
        <w:lvlJc w:val="left"/>
        <w:pPr>
          <w:ind w:left="3153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77464F82">
        <w:start w:val="1"/>
        <w:numFmt w:val="decimalZero"/>
        <w:pStyle w:val="WBAFormatLevel8"/>
        <w:lvlText w:val="%9)"/>
        <w:lvlJc w:val="left"/>
        <w:pPr>
          <w:ind w:left="3614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2">
    <w:abstractNumId w:val="0"/>
    <w:lvlOverride w:ilvl="0">
      <w:lvl w:ilvl="0" w:tplc="873457AE">
        <w:numFmt w:val="decimal"/>
        <w:lvlText w:val=""/>
        <w:lvlJc w:val="left"/>
      </w:lvl>
    </w:lvlOverride>
    <w:lvlOverride w:ilvl="1">
      <w:lvl w:ilvl="1" w:tplc="033EC59A">
        <w:start w:val="1"/>
        <w:numFmt w:val="none"/>
        <w:suff w:val="nothing"/>
        <w:lvlText w:val=""/>
        <w:lvlJc w:val="left"/>
        <w:pPr>
          <w:ind w:left="432" w:firstLine="0"/>
        </w:pPr>
        <w:rPr>
          <w:b/>
          <w:bCs/>
          <w:i w:val="0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8D"/>
    <w:rsid w:val="00374BCA"/>
    <w:rsid w:val="003A622B"/>
    <w:rsid w:val="004B4A5E"/>
    <w:rsid w:val="00573DBC"/>
    <w:rsid w:val="005750AC"/>
    <w:rsid w:val="0062542C"/>
    <w:rsid w:val="007A61C0"/>
    <w:rsid w:val="00806F8D"/>
    <w:rsid w:val="009E7CB0"/>
    <w:rsid w:val="00BC5A78"/>
    <w:rsid w:val="00E04510"/>
    <w:rsid w:val="00E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2A79"/>
  <w15:docId w15:val="{A5766946-95FB-48DC-A3DE-AFA978B3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BAFormatLevel0">
    <w:name w:val="WBA Format Level 0"/>
    <w:qFormat/>
    <w:pPr>
      <w:numPr>
        <w:numId w:val="1"/>
      </w:numPr>
    </w:pPr>
    <w:rPr>
      <w:rFonts w:ascii="Gisha,Gisha Regular" w:eastAsia="Gisha,Gisha Regular" w:hAnsi="Gisha,Gisha Regular" w:cs="Gisha,Gisha Regular"/>
      <w:b/>
      <w:bCs/>
      <w:caps/>
      <w:sz w:val="32"/>
      <w:szCs w:val="32"/>
    </w:rPr>
  </w:style>
  <w:style w:type="table" w:customStyle="1" w:styleId="Table-WBAFormatLevel0">
    <w:name w:val="Table-WBA Format Level 0"/>
    <w:qFormat/>
    <w:pPr>
      <w:spacing w:before="368" w:after="0"/>
    </w:pPr>
    <w:rPr>
      <w:rFonts w:ascii="Gisha,Gisha Regular" w:eastAsia="Gisha,Gisha Regular" w:hAnsi="Gisha,Gisha Regular" w:cs="Gisha,Gisha Regular"/>
      <w:b/>
      <w:bCs/>
      <w:caps/>
      <w:sz w:val="32"/>
      <w:szCs w:val="3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1">
    <w:name w:val="WBA Format Level 1"/>
    <w:qFormat/>
    <w:pPr>
      <w:numPr>
        <w:ilvl w:val="1"/>
        <w:numId w:val="1"/>
      </w:numPr>
      <w:spacing w:after="0" w:line="360" w:lineRule="auto"/>
      <w:outlineLvl w:val="0"/>
    </w:pPr>
    <w:rPr>
      <w:b/>
      <w:bCs/>
      <w:caps/>
    </w:rPr>
  </w:style>
  <w:style w:type="table" w:customStyle="1" w:styleId="Table-WBAFormatLevel1">
    <w:name w:val="Table-WBA Format Level 1"/>
    <w:qFormat/>
    <w:pPr>
      <w:spacing w:after="30"/>
      <w:outlineLvl w:val="0"/>
    </w:pPr>
    <w:rPr>
      <w:b/>
      <w:bCs/>
      <w:caps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2">
    <w:name w:val="WBA Format Level 2"/>
    <w:qFormat/>
    <w:pPr>
      <w:numPr>
        <w:ilvl w:val="2"/>
        <w:numId w:val="1"/>
      </w:numPr>
      <w:spacing w:after="0"/>
      <w:outlineLvl w:val="1"/>
    </w:pPr>
    <w:rPr>
      <w:caps/>
      <w:sz w:val="20"/>
      <w:szCs w:val="20"/>
    </w:rPr>
  </w:style>
  <w:style w:type="table" w:customStyle="1" w:styleId="Table-WBAFormatLevel2">
    <w:name w:val="Table-WBA Format Level 2"/>
    <w:qFormat/>
    <w:pPr>
      <w:spacing w:after="23"/>
      <w:outlineLvl w:val="1"/>
    </w:pPr>
    <w:rPr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3">
    <w:name w:val="WBA Format Level 3"/>
    <w:qFormat/>
    <w:pPr>
      <w:numPr>
        <w:ilvl w:val="3"/>
        <w:numId w:val="1"/>
      </w:numPr>
      <w:spacing w:after="0"/>
      <w:outlineLvl w:val="2"/>
    </w:pPr>
    <w:rPr>
      <w:sz w:val="20"/>
      <w:szCs w:val="20"/>
    </w:rPr>
  </w:style>
  <w:style w:type="table" w:customStyle="1" w:styleId="Table-WBAFormatLevel3">
    <w:name w:val="Table-WBA Format Level 3"/>
    <w:qFormat/>
    <w:pPr>
      <w:spacing w:after="23"/>
      <w:outlineLvl w:val="2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4">
    <w:name w:val="WBA Format Level 4"/>
    <w:qFormat/>
    <w:pPr>
      <w:numPr>
        <w:ilvl w:val="4"/>
        <w:numId w:val="1"/>
      </w:numPr>
      <w:spacing w:after="0"/>
      <w:outlineLvl w:val="3"/>
    </w:pPr>
    <w:rPr>
      <w:sz w:val="20"/>
      <w:szCs w:val="20"/>
    </w:rPr>
  </w:style>
  <w:style w:type="table" w:customStyle="1" w:styleId="Table-WBAFormatLevel4">
    <w:name w:val="Table-WBA Format Level 4"/>
    <w:qFormat/>
    <w:pPr>
      <w:spacing w:after="23"/>
      <w:outlineLvl w:val="3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5">
    <w:name w:val="WBA Format Level 5"/>
    <w:qFormat/>
    <w:pPr>
      <w:numPr>
        <w:ilvl w:val="5"/>
        <w:numId w:val="1"/>
      </w:numPr>
      <w:spacing w:after="0"/>
      <w:outlineLvl w:val="4"/>
    </w:pPr>
    <w:rPr>
      <w:sz w:val="20"/>
      <w:szCs w:val="20"/>
    </w:rPr>
  </w:style>
  <w:style w:type="table" w:customStyle="1" w:styleId="Table-WBAFormatLevel5">
    <w:name w:val="Table-WBA Format Level 5"/>
    <w:qFormat/>
    <w:pPr>
      <w:spacing w:after="23"/>
      <w:outlineLvl w:val="4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6">
    <w:name w:val="WBA Format Level 6"/>
    <w:qFormat/>
    <w:pPr>
      <w:numPr>
        <w:ilvl w:val="6"/>
        <w:numId w:val="1"/>
      </w:numPr>
      <w:spacing w:after="0"/>
      <w:outlineLvl w:val="5"/>
    </w:pPr>
    <w:rPr>
      <w:sz w:val="20"/>
      <w:szCs w:val="20"/>
    </w:rPr>
  </w:style>
  <w:style w:type="table" w:customStyle="1" w:styleId="Table-WBAFormatLevel6">
    <w:name w:val="Table-WBA Format Level 6"/>
    <w:qFormat/>
    <w:pPr>
      <w:spacing w:after="23"/>
      <w:outlineLvl w:val="5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7">
    <w:name w:val="WBA Format Level 7"/>
    <w:qFormat/>
    <w:pPr>
      <w:numPr>
        <w:ilvl w:val="7"/>
        <w:numId w:val="1"/>
      </w:numPr>
      <w:spacing w:after="0"/>
      <w:outlineLvl w:val="6"/>
    </w:pPr>
    <w:rPr>
      <w:sz w:val="20"/>
      <w:szCs w:val="20"/>
    </w:rPr>
  </w:style>
  <w:style w:type="table" w:customStyle="1" w:styleId="Table-WBAFormatLevel7">
    <w:name w:val="Table-WBA Format Level 7"/>
    <w:qFormat/>
    <w:pPr>
      <w:spacing w:after="23"/>
      <w:outlineLvl w:val="6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8">
    <w:name w:val="WBA Format Level 8"/>
    <w:qFormat/>
    <w:pPr>
      <w:numPr>
        <w:ilvl w:val="8"/>
        <w:numId w:val="1"/>
      </w:numPr>
      <w:spacing w:after="0"/>
      <w:outlineLvl w:val="7"/>
    </w:pPr>
    <w:rPr>
      <w:sz w:val="20"/>
      <w:szCs w:val="20"/>
    </w:rPr>
  </w:style>
  <w:style w:type="table" w:customStyle="1" w:styleId="Table-WBAFormatLevel8">
    <w:name w:val="Table-WBA Format Level 8"/>
    <w:qFormat/>
    <w:pPr>
      <w:spacing w:after="23"/>
      <w:outlineLvl w:val="7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Grantham, Cindy</dc:creator>
  <cp:lastModifiedBy>Secret Luckett</cp:lastModifiedBy>
  <cp:revision>2</cp:revision>
  <dcterms:created xsi:type="dcterms:W3CDTF">2021-12-15T19:33:00Z</dcterms:created>
  <dcterms:modified xsi:type="dcterms:W3CDTF">2021-12-15T19:33:00Z</dcterms:modified>
</cp:coreProperties>
</file>