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33CB2" w14:textId="6479BF74" w:rsidR="00FD3B0F" w:rsidRPr="009F557E" w:rsidRDefault="00A105DD" w:rsidP="00FD3B0F">
      <w:pPr>
        <w:spacing w:before="6" w:line="100" w:lineRule="exact"/>
        <w:rPr>
          <w:rFonts w:ascii="Times New Roman" w:hAnsi="Times New Roman" w:cs="Times New Roman"/>
          <w:sz w:val="24"/>
          <w:szCs w:val="24"/>
        </w:rPr>
      </w:pPr>
      <w:r>
        <w:rPr>
          <w:noProof/>
        </w:rPr>
        <w:drawing>
          <wp:anchor distT="0" distB="0" distL="114300" distR="114300" simplePos="0" relativeHeight="251659264" behindDoc="0" locked="0" layoutInCell="1" allowOverlap="1" wp14:anchorId="2C51B3DF" wp14:editId="62AA8AD8">
            <wp:simplePos x="0" y="0"/>
            <wp:positionH relativeFrom="page">
              <wp:align>center</wp:align>
            </wp:positionH>
            <wp:positionV relativeFrom="paragraph">
              <wp:posOffset>-17780</wp:posOffset>
            </wp:positionV>
            <wp:extent cx="1228725" cy="1112682"/>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11126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1C6131" w14:textId="10AD53EF" w:rsidR="00FD3B0F" w:rsidRPr="009F557E" w:rsidRDefault="00FD3B0F" w:rsidP="00FD3B0F">
      <w:pPr>
        <w:spacing w:before="98" w:line="240" w:lineRule="auto"/>
        <w:ind w:left="3068" w:right="-20"/>
        <w:rPr>
          <w:rFonts w:ascii="Times New Roman" w:eastAsia="Times New Roman" w:hAnsi="Times New Roman" w:cs="Times New Roman"/>
          <w:sz w:val="20"/>
          <w:szCs w:val="20"/>
        </w:rPr>
      </w:pPr>
    </w:p>
    <w:p w14:paraId="33C95730" w14:textId="77777777" w:rsidR="00FD3B0F" w:rsidRPr="009F557E" w:rsidRDefault="00FD3B0F" w:rsidP="00FD3B0F">
      <w:pPr>
        <w:spacing w:before="6" w:line="130" w:lineRule="exact"/>
        <w:rPr>
          <w:rFonts w:ascii="Times New Roman" w:hAnsi="Times New Roman" w:cs="Times New Roman"/>
          <w:sz w:val="13"/>
          <w:szCs w:val="13"/>
        </w:rPr>
      </w:pPr>
    </w:p>
    <w:p w14:paraId="21F007DD" w14:textId="77777777" w:rsidR="00FD3B0F" w:rsidRPr="009F557E" w:rsidRDefault="00FD3B0F" w:rsidP="00FD3B0F">
      <w:pPr>
        <w:spacing w:line="200" w:lineRule="exact"/>
        <w:rPr>
          <w:rFonts w:ascii="Times New Roman" w:hAnsi="Times New Roman" w:cs="Times New Roman"/>
          <w:sz w:val="20"/>
          <w:szCs w:val="20"/>
        </w:rPr>
      </w:pPr>
    </w:p>
    <w:p w14:paraId="106A7557" w14:textId="77777777" w:rsidR="00FD3B0F" w:rsidRPr="009F557E" w:rsidRDefault="00FD3B0F" w:rsidP="00FD3B0F">
      <w:pPr>
        <w:spacing w:line="200" w:lineRule="exact"/>
        <w:rPr>
          <w:rFonts w:ascii="Times New Roman" w:hAnsi="Times New Roman" w:cs="Times New Roman"/>
          <w:sz w:val="20"/>
          <w:szCs w:val="20"/>
        </w:rPr>
      </w:pPr>
    </w:p>
    <w:p w14:paraId="1EC9AADF" w14:textId="77777777" w:rsidR="00A105DD" w:rsidRDefault="00A105DD" w:rsidP="00FD3B0F">
      <w:pPr>
        <w:spacing w:before="29" w:line="240" w:lineRule="auto"/>
        <w:jc w:val="center"/>
        <w:rPr>
          <w:rFonts w:ascii="Times New Roman" w:eastAsia="Times New Roman" w:hAnsi="Times New Roman" w:cs="Times New Roman"/>
          <w:b/>
          <w:bCs/>
          <w:sz w:val="24"/>
          <w:szCs w:val="24"/>
        </w:rPr>
      </w:pPr>
    </w:p>
    <w:p w14:paraId="3A96F147" w14:textId="77777777" w:rsidR="00A105DD" w:rsidRDefault="00A105DD" w:rsidP="00FD3B0F">
      <w:pPr>
        <w:spacing w:before="29" w:line="240" w:lineRule="auto"/>
        <w:jc w:val="center"/>
        <w:rPr>
          <w:rFonts w:ascii="Times New Roman" w:eastAsia="Times New Roman" w:hAnsi="Times New Roman" w:cs="Times New Roman"/>
          <w:b/>
          <w:bCs/>
          <w:sz w:val="24"/>
          <w:szCs w:val="24"/>
        </w:rPr>
      </w:pPr>
    </w:p>
    <w:p w14:paraId="1DA8B639" w14:textId="77777777" w:rsidR="00A105DD" w:rsidRDefault="00A105DD" w:rsidP="00FD3B0F">
      <w:pPr>
        <w:spacing w:before="29" w:line="240" w:lineRule="auto"/>
        <w:jc w:val="center"/>
        <w:rPr>
          <w:rFonts w:ascii="Times New Roman" w:eastAsia="Times New Roman" w:hAnsi="Times New Roman" w:cs="Times New Roman"/>
          <w:b/>
          <w:bCs/>
          <w:sz w:val="24"/>
          <w:szCs w:val="24"/>
        </w:rPr>
      </w:pPr>
    </w:p>
    <w:p w14:paraId="33EAC155" w14:textId="44B3CAD6" w:rsidR="009167C8" w:rsidRPr="009F557E" w:rsidRDefault="004F0990" w:rsidP="00FD3B0F">
      <w:pPr>
        <w:spacing w:before="29" w:line="240" w:lineRule="auto"/>
        <w:jc w:val="center"/>
        <w:rPr>
          <w:rFonts w:ascii="Times New Roman" w:eastAsia="Times New Roman" w:hAnsi="Times New Roman" w:cs="Times New Roman"/>
          <w:b/>
          <w:bCs/>
          <w:sz w:val="24"/>
          <w:szCs w:val="24"/>
        </w:rPr>
      </w:pPr>
      <w:r w:rsidRPr="009F557E">
        <w:rPr>
          <w:rFonts w:ascii="Times New Roman" w:eastAsia="Times New Roman" w:hAnsi="Times New Roman" w:cs="Times New Roman"/>
          <w:b/>
          <w:bCs/>
          <w:sz w:val="24"/>
          <w:szCs w:val="24"/>
        </w:rPr>
        <w:t>Invitation to Bid (ITB)</w:t>
      </w:r>
      <w:r w:rsidR="00FD3B0F" w:rsidRPr="009F557E">
        <w:rPr>
          <w:rFonts w:ascii="Times New Roman" w:eastAsia="Times New Roman" w:hAnsi="Times New Roman" w:cs="Times New Roman"/>
          <w:b/>
          <w:bCs/>
          <w:sz w:val="24"/>
          <w:szCs w:val="24"/>
        </w:rPr>
        <w:t xml:space="preserve"> #</w:t>
      </w:r>
      <w:r w:rsidR="00A105DD">
        <w:rPr>
          <w:rFonts w:ascii="Times New Roman" w:eastAsia="Times New Roman" w:hAnsi="Times New Roman" w:cs="Times New Roman"/>
          <w:b/>
          <w:bCs/>
          <w:sz w:val="24"/>
          <w:szCs w:val="24"/>
        </w:rPr>
        <w:t>012822</w:t>
      </w:r>
      <w:r w:rsidR="009167C8" w:rsidRPr="009F557E">
        <w:rPr>
          <w:rFonts w:ascii="Times New Roman" w:eastAsia="Times New Roman" w:hAnsi="Times New Roman" w:cs="Times New Roman"/>
          <w:b/>
          <w:bCs/>
          <w:sz w:val="24"/>
          <w:szCs w:val="24"/>
        </w:rPr>
        <w:t xml:space="preserve"> by Reverse Auction</w:t>
      </w:r>
    </w:p>
    <w:p w14:paraId="521EF02C" w14:textId="77777777" w:rsidR="009167C8" w:rsidRPr="009F557E" w:rsidRDefault="009167C8" w:rsidP="00FD3B0F">
      <w:pPr>
        <w:spacing w:before="29" w:line="240" w:lineRule="auto"/>
        <w:jc w:val="center"/>
        <w:rPr>
          <w:rFonts w:ascii="Times New Roman" w:eastAsia="Times New Roman" w:hAnsi="Times New Roman" w:cs="Times New Roman"/>
          <w:b/>
          <w:bCs/>
          <w:sz w:val="24"/>
          <w:szCs w:val="24"/>
        </w:rPr>
      </w:pPr>
    </w:p>
    <w:p w14:paraId="7E82C2D7" w14:textId="01125663" w:rsidR="00FD3B0F" w:rsidRDefault="00FD3B0F" w:rsidP="00A105DD">
      <w:pPr>
        <w:spacing w:before="29" w:line="240" w:lineRule="auto"/>
        <w:jc w:val="center"/>
        <w:rPr>
          <w:rFonts w:ascii="Times New Roman" w:eastAsia="Times New Roman" w:hAnsi="Times New Roman" w:cs="Times New Roman"/>
          <w:b/>
          <w:bCs/>
          <w:sz w:val="24"/>
          <w:szCs w:val="24"/>
        </w:rPr>
      </w:pPr>
      <w:r w:rsidRPr="009F557E">
        <w:rPr>
          <w:rFonts w:ascii="Times New Roman" w:eastAsia="Times New Roman" w:hAnsi="Times New Roman" w:cs="Times New Roman"/>
          <w:b/>
          <w:bCs/>
          <w:sz w:val="24"/>
          <w:szCs w:val="24"/>
        </w:rPr>
        <w:t xml:space="preserve">for </w:t>
      </w:r>
      <w:r w:rsidR="00A105DD">
        <w:rPr>
          <w:rFonts w:ascii="Times New Roman" w:eastAsia="Times New Roman" w:hAnsi="Times New Roman" w:cs="Times New Roman"/>
          <w:b/>
          <w:bCs/>
          <w:sz w:val="24"/>
          <w:szCs w:val="24"/>
        </w:rPr>
        <w:t>HVAC UNITS &amp; INSTALLATION</w:t>
      </w:r>
    </w:p>
    <w:p w14:paraId="3788C5A5" w14:textId="511E859C" w:rsidR="00B7539A" w:rsidRPr="009F557E" w:rsidRDefault="00B7539A" w:rsidP="00A105DD">
      <w:pPr>
        <w:spacing w:before="2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ASHLAND ELEMENTARY SCHOOL</w:t>
      </w:r>
    </w:p>
    <w:p w14:paraId="7979B9F3" w14:textId="77777777" w:rsidR="00FD3B0F" w:rsidRPr="009F557E" w:rsidRDefault="00FD3B0F" w:rsidP="00FD3B0F">
      <w:pPr>
        <w:spacing w:line="200" w:lineRule="exact"/>
        <w:ind w:hanging="1948"/>
        <w:jc w:val="center"/>
        <w:rPr>
          <w:rFonts w:ascii="Times New Roman" w:hAnsi="Times New Roman" w:cs="Times New Roman"/>
          <w:sz w:val="20"/>
          <w:szCs w:val="20"/>
        </w:rPr>
      </w:pPr>
    </w:p>
    <w:p w14:paraId="4DDF8541" w14:textId="77777777" w:rsidR="00FD3B0F" w:rsidRPr="009F557E" w:rsidRDefault="00FD3B0F" w:rsidP="00FD3B0F">
      <w:pPr>
        <w:spacing w:line="200" w:lineRule="exact"/>
        <w:ind w:hanging="1948"/>
        <w:jc w:val="center"/>
        <w:rPr>
          <w:rFonts w:ascii="Times New Roman" w:hAnsi="Times New Roman" w:cs="Times New Roman"/>
          <w:sz w:val="20"/>
          <w:szCs w:val="20"/>
        </w:rPr>
      </w:pPr>
    </w:p>
    <w:p w14:paraId="1307F0B3" w14:textId="77777777" w:rsidR="00FD3B0F" w:rsidRPr="009F557E" w:rsidRDefault="00FD3B0F" w:rsidP="00FD3B0F">
      <w:pPr>
        <w:spacing w:line="200" w:lineRule="exact"/>
        <w:ind w:hanging="1948"/>
        <w:jc w:val="center"/>
        <w:rPr>
          <w:rFonts w:ascii="Times New Roman" w:hAnsi="Times New Roman" w:cs="Times New Roman"/>
          <w:sz w:val="20"/>
          <w:szCs w:val="20"/>
        </w:rPr>
      </w:pPr>
    </w:p>
    <w:p w14:paraId="32A9AD96" w14:textId="77777777" w:rsidR="00FD3B0F" w:rsidRPr="009F557E" w:rsidRDefault="00FD3B0F" w:rsidP="00FD3B0F">
      <w:pPr>
        <w:spacing w:before="18" w:line="220" w:lineRule="exact"/>
        <w:ind w:hanging="1948"/>
        <w:jc w:val="center"/>
        <w:rPr>
          <w:rFonts w:ascii="Times New Roman" w:hAnsi="Times New Roman" w:cs="Times New Roman"/>
        </w:rPr>
      </w:pPr>
    </w:p>
    <w:p w14:paraId="327533ED" w14:textId="3A7D33EC" w:rsidR="00FD3B0F" w:rsidRPr="009F557E" w:rsidRDefault="00A105DD" w:rsidP="00FD3B0F">
      <w:pPr>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Benton County School District</w:t>
      </w:r>
    </w:p>
    <w:p w14:paraId="44959468" w14:textId="0CB45C00" w:rsidR="009167C8" w:rsidRPr="009F557E" w:rsidRDefault="00A105DD" w:rsidP="00FD3B0F">
      <w:pPr>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231 Court Street</w:t>
      </w:r>
    </w:p>
    <w:p w14:paraId="344EC6A2" w14:textId="3E383041" w:rsidR="009167C8" w:rsidRPr="009F557E" w:rsidRDefault="00A105DD" w:rsidP="00FD3B0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Ashland</w:t>
      </w:r>
      <w:r w:rsidR="009167C8" w:rsidRPr="009F557E">
        <w:rPr>
          <w:rFonts w:ascii="Times New Roman" w:eastAsia="Times New Roman" w:hAnsi="Times New Roman" w:cs="Times New Roman"/>
          <w:b/>
          <w:bCs/>
          <w:sz w:val="24"/>
          <w:szCs w:val="24"/>
        </w:rPr>
        <w:t>, MS 386</w:t>
      </w:r>
      <w:r>
        <w:rPr>
          <w:rFonts w:ascii="Times New Roman" w:eastAsia="Times New Roman" w:hAnsi="Times New Roman" w:cs="Times New Roman"/>
          <w:b/>
          <w:bCs/>
          <w:sz w:val="24"/>
          <w:szCs w:val="24"/>
        </w:rPr>
        <w:t>03</w:t>
      </w:r>
    </w:p>
    <w:p w14:paraId="5555DC2B" w14:textId="77777777" w:rsidR="00FD3B0F" w:rsidRPr="009F557E" w:rsidRDefault="00FD3B0F" w:rsidP="00FD3B0F">
      <w:pPr>
        <w:spacing w:line="200" w:lineRule="exact"/>
        <w:ind w:hanging="1948"/>
        <w:jc w:val="center"/>
        <w:rPr>
          <w:rFonts w:ascii="Times New Roman" w:hAnsi="Times New Roman" w:cs="Times New Roman"/>
          <w:sz w:val="20"/>
          <w:szCs w:val="20"/>
        </w:rPr>
      </w:pPr>
    </w:p>
    <w:p w14:paraId="592C181A" w14:textId="77777777" w:rsidR="00FD3B0F" w:rsidRPr="009F557E" w:rsidRDefault="00FD3B0F" w:rsidP="00FD3B0F">
      <w:pPr>
        <w:spacing w:line="200" w:lineRule="exact"/>
        <w:ind w:hanging="1948"/>
        <w:jc w:val="center"/>
        <w:rPr>
          <w:rFonts w:ascii="Times New Roman" w:hAnsi="Times New Roman" w:cs="Times New Roman"/>
          <w:sz w:val="20"/>
          <w:szCs w:val="20"/>
        </w:rPr>
      </w:pPr>
    </w:p>
    <w:p w14:paraId="0BA58C91" w14:textId="77777777" w:rsidR="00FD3B0F" w:rsidRPr="009F557E" w:rsidRDefault="00FD3B0F" w:rsidP="00FD3B0F">
      <w:pPr>
        <w:spacing w:before="18" w:line="220" w:lineRule="exact"/>
        <w:ind w:hanging="1948"/>
        <w:jc w:val="center"/>
        <w:rPr>
          <w:rFonts w:ascii="Times New Roman" w:hAnsi="Times New Roman" w:cs="Times New Roman"/>
        </w:rPr>
      </w:pPr>
    </w:p>
    <w:p w14:paraId="690E5876" w14:textId="70066B6C" w:rsidR="00FD3B0F" w:rsidRPr="009F557E" w:rsidRDefault="00FD3B0F" w:rsidP="00FD3B0F">
      <w:pPr>
        <w:spacing w:line="240" w:lineRule="auto"/>
        <w:jc w:val="center"/>
        <w:rPr>
          <w:rFonts w:ascii="Times New Roman" w:eastAsia="Times New Roman" w:hAnsi="Times New Roman" w:cs="Times New Roman"/>
          <w:b/>
          <w:bCs/>
          <w:sz w:val="24"/>
          <w:szCs w:val="24"/>
        </w:rPr>
      </w:pPr>
      <w:r w:rsidRPr="009F557E">
        <w:rPr>
          <w:rFonts w:ascii="Times New Roman" w:eastAsia="Times New Roman" w:hAnsi="Times New Roman" w:cs="Times New Roman"/>
          <w:b/>
          <w:bCs/>
          <w:sz w:val="24"/>
          <w:szCs w:val="24"/>
        </w:rPr>
        <w:t xml:space="preserve">First Day to Submit Bids: </w:t>
      </w:r>
      <w:r w:rsidR="0036185F">
        <w:rPr>
          <w:rFonts w:ascii="Times New Roman" w:eastAsia="Times New Roman" w:hAnsi="Times New Roman" w:cs="Times New Roman"/>
          <w:b/>
          <w:bCs/>
          <w:sz w:val="24"/>
          <w:szCs w:val="24"/>
        </w:rPr>
        <w:t>November 24, 2021</w:t>
      </w:r>
    </w:p>
    <w:p w14:paraId="66649323" w14:textId="77777777" w:rsidR="00FD3B0F" w:rsidRPr="009F557E" w:rsidRDefault="00FD3B0F" w:rsidP="00FD3B0F">
      <w:pPr>
        <w:spacing w:line="240" w:lineRule="auto"/>
        <w:jc w:val="center"/>
        <w:rPr>
          <w:rFonts w:ascii="Times New Roman" w:eastAsia="Times New Roman" w:hAnsi="Times New Roman" w:cs="Times New Roman"/>
          <w:b/>
          <w:bCs/>
          <w:sz w:val="24"/>
          <w:szCs w:val="24"/>
        </w:rPr>
      </w:pPr>
    </w:p>
    <w:p w14:paraId="7577FD16" w14:textId="273D78EB" w:rsidR="00FD3B0F" w:rsidRDefault="00FD3B0F" w:rsidP="00FD3B0F">
      <w:pPr>
        <w:spacing w:before="1" w:line="280" w:lineRule="exact"/>
        <w:ind w:hanging="1948"/>
        <w:jc w:val="center"/>
        <w:rPr>
          <w:rFonts w:ascii="Times New Roman" w:hAnsi="Times New Roman" w:cs="Times New Roman"/>
          <w:sz w:val="28"/>
          <w:szCs w:val="28"/>
        </w:rPr>
      </w:pPr>
    </w:p>
    <w:p w14:paraId="7C548E9B" w14:textId="77777777" w:rsidR="00373EB6" w:rsidRPr="009F557E" w:rsidRDefault="00373EB6" w:rsidP="00FD3B0F">
      <w:pPr>
        <w:spacing w:before="1" w:line="280" w:lineRule="exact"/>
        <w:ind w:hanging="1948"/>
        <w:jc w:val="center"/>
        <w:rPr>
          <w:rFonts w:ascii="Times New Roman" w:hAnsi="Times New Roman" w:cs="Times New Roman"/>
          <w:sz w:val="28"/>
          <w:szCs w:val="28"/>
        </w:rPr>
      </w:pPr>
    </w:p>
    <w:p w14:paraId="17353905" w14:textId="1438D49F" w:rsidR="00FD3B0F" w:rsidRPr="009F557E" w:rsidRDefault="00FD3B0F" w:rsidP="00FD3B0F">
      <w:pPr>
        <w:spacing w:line="240" w:lineRule="auto"/>
        <w:ind w:left="1004" w:hanging="1004"/>
        <w:jc w:val="center"/>
        <w:rPr>
          <w:rFonts w:ascii="Times New Roman" w:eastAsia="Times New Roman" w:hAnsi="Times New Roman" w:cs="Times New Roman"/>
          <w:sz w:val="24"/>
          <w:szCs w:val="24"/>
        </w:rPr>
      </w:pPr>
      <w:r w:rsidRPr="009F557E">
        <w:rPr>
          <w:rFonts w:ascii="Times New Roman" w:eastAsia="Times New Roman" w:hAnsi="Times New Roman" w:cs="Times New Roman"/>
          <w:b/>
          <w:bCs/>
          <w:sz w:val="24"/>
          <w:szCs w:val="24"/>
        </w:rPr>
        <w:t xml:space="preserve">Bids Due: </w:t>
      </w:r>
      <w:r w:rsidR="00B7539A">
        <w:rPr>
          <w:rFonts w:ascii="Times New Roman" w:eastAsia="Times New Roman" w:hAnsi="Times New Roman" w:cs="Times New Roman"/>
          <w:b/>
          <w:bCs/>
          <w:sz w:val="24"/>
          <w:szCs w:val="24"/>
        </w:rPr>
        <w:t xml:space="preserve">January 7, </w:t>
      </w:r>
      <w:r w:rsidR="00A040F5">
        <w:rPr>
          <w:rFonts w:ascii="Times New Roman" w:eastAsia="Times New Roman" w:hAnsi="Times New Roman" w:cs="Times New Roman"/>
          <w:b/>
          <w:bCs/>
          <w:sz w:val="24"/>
          <w:szCs w:val="24"/>
        </w:rPr>
        <w:t>2022,</w:t>
      </w:r>
      <w:r w:rsidRPr="009F557E">
        <w:rPr>
          <w:rFonts w:ascii="Times New Roman" w:eastAsia="Times New Roman" w:hAnsi="Times New Roman" w:cs="Times New Roman"/>
          <w:b/>
          <w:bCs/>
          <w:sz w:val="24"/>
          <w:szCs w:val="24"/>
        </w:rPr>
        <w:t xml:space="preserve"> 10:00 AM</w:t>
      </w:r>
    </w:p>
    <w:p w14:paraId="6FD92A63" w14:textId="77777777" w:rsidR="00FD3B0F" w:rsidRPr="009F557E" w:rsidRDefault="00FD3B0F" w:rsidP="00FD3B0F">
      <w:pPr>
        <w:spacing w:before="10" w:line="180" w:lineRule="exact"/>
        <w:ind w:hanging="1948"/>
        <w:jc w:val="center"/>
        <w:rPr>
          <w:rFonts w:ascii="Times New Roman" w:hAnsi="Times New Roman" w:cs="Times New Roman"/>
          <w:sz w:val="18"/>
          <w:szCs w:val="18"/>
        </w:rPr>
      </w:pPr>
    </w:p>
    <w:p w14:paraId="4315228F" w14:textId="77777777" w:rsidR="00FD3B0F" w:rsidRPr="009F557E" w:rsidRDefault="00FD3B0F" w:rsidP="009167C8">
      <w:pPr>
        <w:spacing w:line="200" w:lineRule="exact"/>
        <w:rPr>
          <w:rFonts w:ascii="Times New Roman" w:hAnsi="Times New Roman" w:cs="Times New Roman"/>
          <w:sz w:val="20"/>
          <w:szCs w:val="20"/>
        </w:rPr>
      </w:pPr>
    </w:p>
    <w:p w14:paraId="428EEAD6" w14:textId="77777777" w:rsidR="00FD3B0F" w:rsidRPr="009F557E" w:rsidRDefault="00FD3B0F" w:rsidP="00FD3B0F">
      <w:pPr>
        <w:spacing w:line="240" w:lineRule="auto"/>
        <w:ind w:left="1248" w:hanging="1248"/>
        <w:jc w:val="center"/>
        <w:rPr>
          <w:rFonts w:ascii="Times New Roman" w:eastAsia="Times New Roman" w:hAnsi="Times New Roman" w:cs="Times New Roman"/>
          <w:sz w:val="24"/>
          <w:szCs w:val="24"/>
        </w:rPr>
      </w:pPr>
    </w:p>
    <w:p w14:paraId="7F684925" w14:textId="5E7A8585" w:rsidR="00FD3B0F" w:rsidRPr="009F557E" w:rsidRDefault="00FD3B0F" w:rsidP="009167C8">
      <w:pPr>
        <w:spacing w:line="200" w:lineRule="exact"/>
        <w:rPr>
          <w:rFonts w:ascii="Times New Roman" w:hAnsi="Times New Roman" w:cs="Times New Roman"/>
          <w:sz w:val="20"/>
          <w:szCs w:val="20"/>
        </w:rPr>
      </w:pPr>
    </w:p>
    <w:p w14:paraId="5ECB00C2" w14:textId="77777777" w:rsidR="00FD3B0F" w:rsidRPr="009F557E" w:rsidRDefault="00FD3B0F" w:rsidP="00FD3B0F">
      <w:pPr>
        <w:spacing w:line="200" w:lineRule="exact"/>
        <w:ind w:hanging="1948"/>
        <w:jc w:val="center"/>
        <w:rPr>
          <w:rFonts w:ascii="Times New Roman" w:hAnsi="Times New Roman" w:cs="Times New Roman"/>
          <w:sz w:val="20"/>
          <w:szCs w:val="20"/>
        </w:rPr>
      </w:pPr>
    </w:p>
    <w:p w14:paraId="2CE8F71B" w14:textId="77777777" w:rsidR="00FD3B0F" w:rsidRPr="009F557E" w:rsidRDefault="00FD3B0F" w:rsidP="00FD3B0F">
      <w:pPr>
        <w:spacing w:before="18" w:line="220" w:lineRule="exact"/>
        <w:ind w:hanging="1948"/>
        <w:jc w:val="center"/>
        <w:rPr>
          <w:rFonts w:ascii="Times New Roman" w:hAnsi="Times New Roman" w:cs="Times New Roman"/>
        </w:rPr>
      </w:pPr>
    </w:p>
    <w:p w14:paraId="005C9E7B" w14:textId="28C25887" w:rsidR="00FD3B0F" w:rsidRPr="009F557E" w:rsidRDefault="00FD3B0F" w:rsidP="00FD3B0F">
      <w:pPr>
        <w:spacing w:line="271" w:lineRule="exact"/>
        <w:ind w:left="1350" w:hanging="1350"/>
        <w:jc w:val="center"/>
        <w:rPr>
          <w:rFonts w:ascii="Times New Roman" w:eastAsia="Times New Roman" w:hAnsi="Times New Roman" w:cs="Times New Roman"/>
          <w:sz w:val="24"/>
          <w:szCs w:val="24"/>
        </w:rPr>
      </w:pPr>
      <w:r w:rsidRPr="009F557E">
        <w:rPr>
          <w:rFonts w:ascii="Times New Roman" w:eastAsia="Times New Roman" w:hAnsi="Times New Roman" w:cs="Times New Roman"/>
          <w:b/>
          <w:bCs/>
          <w:position w:val="-1"/>
          <w:sz w:val="24"/>
          <w:szCs w:val="24"/>
        </w:rPr>
        <w:t xml:space="preserve">Contact: Dr. Roxanne </w:t>
      </w:r>
      <w:r w:rsidR="00B7539A">
        <w:rPr>
          <w:rFonts w:ascii="Times New Roman" w:eastAsia="Times New Roman" w:hAnsi="Times New Roman" w:cs="Times New Roman"/>
          <w:b/>
          <w:bCs/>
          <w:position w:val="-1"/>
          <w:sz w:val="24"/>
          <w:szCs w:val="24"/>
        </w:rPr>
        <w:t>Hall</w:t>
      </w:r>
      <w:r w:rsidRPr="009F557E">
        <w:rPr>
          <w:rFonts w:ascii="Times New Roman" w:eastAsia="Times New Roman" w:hAnsi="Times New Roman" w:cs="Times New Roman"/>
          <w:b/>
          <w:bCs/>
          <w:position w:val="-1"/>
          <w:sz w:val="24"/>
          <w:szCs w:val="24"/>
        </w:rPr>
        <w:t xml:space="preserve">, </w:t>
      </w:r>
      <w:hyperlink r:id="rId9" w:history="1">
        <w:r w:rsidR="00DB20F9" w:rsidRPr="004A6C58">
          <w:rPr>
            <w:rStyle w:val="Hyperlink"/>
            <w:rFonts w:ascii="Times New Roman" w:eastAsia="Times New Roman" w:hAnsi="Times New Roman" w:cs="Times New Roman"/>
            <w:b/>
            <w:bCs/>
            <w:position w:val="-1"/>
            <w:sz w:val="24"/>
            <w:szCs w:val="24"/>
          </w:rPr>
          <w:t>rhall@benton.k12.ms.us</w:t>
        </w:r>
      </w:hyperlink>
    </w:p>
    <w:p w14:paraId="6A45C1B0" w14:textId="3DE9B83B" w:rsidR="00FD3B0F" w:rsidRPr="009F557E" w:rsidRDefault="00FD3B0F" w:rsidP="00FD3B0F">
      <w:pPr>
        <w:spacing w:line="200" w:lineRule="exact"/>
        <w:rPr>
          <w:rFonts w:ascii="Times New Roman" w:hAnsi="Times New Roman" w:cs="Times New Roman"/>
          <w:sz w:val="24"/>
          <w:szCs w:val="24"/>
        </w:rPr>
      </w:pPr>
    </w:p>
    <w:p w14:paraId="4A4D72DE" w14:textId="183C9AC6" w:rsidR="00793E5A" w:rsidRPr="009F557E" w:rsidRDefault="00793E5A" w:rsidP="00FD3B0F">
      <w:pPr>
        <w:spacing w:line="200" w:lineRule="exact"/>
        <w:rPr>
          <w:rFonts w:ascii="Times New Roman" w:hAnsi="Times New Roman" w:cs="Times New Roman"/>
          <w:sz w:val="24"/>
          <w:szCs w:val="24"/>
        </w:rPr>
      </w:pPr>
    </w:p>
    <w:p w14:paraId="3BDA692C" w14:textId="5B60B265" w:rsidR="007D0DED" w:rsidRDefault="007D0DED" w:rsidP="00FD3B0F">
      <w:pPr>
        <w:spacing w:line="200" w:lineRule="exact"/>
        <w:rPr>
          <w:rFonts w:ascii="Times New Roman" w:hAnsi="Times New Roman" w:cs="Times New Roman"/>
          <w:sz w:val="24"/>
          <w:szCs w:val="24"/>
        </w:rPr>
      </w:pPr>
    </w:p>
    <w:p w14:paraId="27A8B033" w14:textId="0D7C6767" w:rsidR="005A6983" w:rsidRDefault="005A6983" w:rsidP="00FD3B0F">
      <w:pPr>
        <w:spacing w:line="200" w:lineRule="exact"/>
        <w:rPr>
          <w:rFonts w:ascii="Times New Roman" w:hAnsi="Times New Roman" w:cs="Times New Roman"/>
          <w:sz w:val="24"/>
          <w:szCs w:val="24"/>
        </w:rPr>
      </w:pPr>
    </w:p>
    <w:p w14:paraId="789789D8" w14:textId="77777777" w:rsidR="005A6983" w:rsidRDefault="005A6983" w:rsidP="00FD3B0F">
      <w:pPr>
        <w:spacing w:line="200" w:lineRule="exact"/>
        <w:rPr>
          <w:rFonts w:ascii="Times New Roman" w:hAnsi="Times New Roman" w:cs="Times New Roman"/>
          <w:sz w:val="24"/>
          <w:szCs w:val="24"/>
        </w:rPr>
      </w:pPr>
    </w:p>
    <w:p w14:paraId="692F0C62" w14:textId="77777777" w:rsidR="007D0DED" w:rsidRPr="007D0DED" w:rsidRDefault="007D0DED" w:rsidP="00FD3B0F">
      <w:pPr>
        <w:spacing w:line="200" w:lineRule="exact"/>
        <w:rPr>
          <w:rFonts w:ascii="Times New Roman" w:hAnsi="Times New Roman" w:cs="Times New Roman"/>
          <w:sz w:val="24"/>
          <w:szCs w:val="24"/>
        </w:rPr>
      </w:pPr>
    </w:p>
    <w:p w14:paraId="4DBA02B9" w14:textId="02880E0B" w:rsidR="00FD3B0F" w:rsidRPr="00222EC0" w:rsidRDefault="00FD3B0F" w:rsidP="00222EC0">
      <w:pPr>
        <w:spacing w:line="200" w:lineRule="exact"/>
        <w:jc w:val="center"/>
        <w:rPr>
          <w:rFonts w:ascii="Times New Roman" w:hAnsi="Times New Roman" w:cs="Times New Roman"/>
          <w:color w:val="000000" w:themeColor="text1"/>
          <w:sz w:val="24"/>
          <w:szCs w:val="24"/>
        </w:rPr>
        <w:sectPr w:rsidR="00FD3B0F" w:rsidRPr="00222EC0" w:rsidSect="00FD3B0F">
          <w:headerReference w:type="even" r:id="rId10"/>
          <w:headerReference w:type="default" r:id="rId11"/>
          <w:footerReference w:type="even" r:id="rId12"/>
          <w:footerReference w:type="default" r:id="rId13"/>
          <w:headerReference w:type="first" r:id="rId14"/>
          <w:footerReference w:type="first" r:id="rId15"/>
          <w:pgSz w:w="12240" w:h="15840"/>
          <w:pgMar w:top="1480" w:right="1720" w:bottom="280" w:left="1340" w:header="720" w:footer="720" w:gutter="0"/>
          <w:pgNumType w:start="0"/>
          <w:cols w:space="720"/>
          <w:titlePg/>
        </w:sectPr>
      </w:pPr>
      <w:r w:rsidRPr="007D0DED">
        <w:rPr>
          <w:rFonts w:ascii="Times New Roman" w:hAnsi="Times New Roman" w:cs="Times New Roman"/>
          <w:sz w:val="24"/>
          <w:szCs w:val="24"/>
        </w:rPr>
        <w:t>Authorized Purchasing Agen</w:t>
      </w:r>
      <w:r w:rsidR="005A6983">
        <w:rPr>
          <w:rFonts w:ascii="Times New Roman" w:hAnsi="Times New Roman" w:cs="Times New Roman"/>
          <w:sz w:val="24"/>
          <w:szCs w:val="24"/>
        </w:rPr>
        <w:t>t:</w:t>
      </w:r>
      <w:r w:rsidR="00222EC0">
        <w:rPr>
          <w:rFonts w:ascii="Times New Roman" w:hAnsi="Times New Roman" w:cs="Times New Roman"/>
          <w:color w:val="000000" w:themeColor="text1"/>
          <w:sz w:val="24"/>
          <w:szCs w:val="24"/>
        </w:rPr>
        <w:t xml:space="preserve">  </w:t>
      </w:r>
      <w:r w:rsidR="002165AE">
        <w:rPr>
          <w:rFonts w:ascii="Times New Roman" w:hAnsi="Times New Roman" w:cs="Times New Roman"/>
          <w:b/>
          <w:bCs/>
          <w:sz w:val="24"/>
          <w:szCs w:val="24"/>
          <w:u w:val="single"/>
        </w:rPr>
        <w:t>Dr. Roxanne Hall</w:t>
      </w:r>
    </w:p>
    <w:p w14:paraId="2FF0831D" w14:textId="0CEB4525" w:rsidR="00A9706B" w:rsidRPr="009F557E" w:rsidRDefault="002165AE" w:rsidP="0020443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BENTON COUNTY</w:t>
      </w:r>
      <w:r w:rsidR="00204439" w:rsidRPr="009F557E">
        <w:rPr>
          <w:rFonts w:ascii="Times New Roman" w:eastAsia="Times New Roman" w:hAnsi="Times New Roman" w:cs="Times New Roman"/>
          <w:b/>
          <w:sz w:val="24"/>
          <w:szCs w:val="24"/>
        </w:rPr>
        <w:t xml:space="preserve"> SCHOOL DISTRICT</w:t>
      </w:r>
    </w:p>
    <w:p w14:paraId="427C68AF" w14:textId="0E0BF243" w:rsidR="00A9706B" w:rsidRPr="009F557E" w:rsidRDefault="002165AE" w:rsidP="0020443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OFFICE OF SUPERINTENDENT</w:t>
      </w:r>
      <w:r w:rsidR="00204439" w:rsidRPr="009F557E">
        <w:rPr>
          <w:rFonts w:ascii="Times New Roman" w:eastAsia="Times New Roman" w:hAnsi="Times New Roman" w:cs="Times New Roman"/>
          <w:b/>
          <w:sz w:val="24"/>
          <w:szCs w:val="24"/>
        </w:rPr>
        <w:t xml:space="preserve"> | </w:t>
      </w:r>
      <w:r w:rsidR="004B416D" w:rsidRPr="009F557E">
        <w:rPr>
          <w:rFonts w:ascii="Times New Roman" w:eastAsia="Times New Roman" w:hAnsi="Times New Roman" w:cs="Times New Roman"/>
          <w:b/>
          <w:sz w:val="24"/>
          <w:szCs w:val="24"/>
        </w:rPr>
        <w:t>INVITATION TO BID</w:t>
      </w:r>
    </w:p>
    <w:p w14:paraId="64AFF6D6" w14:textId="7E3E097D" w:rsidR="00204439" w:rsidRPr="009F557E" w:rsidRDefault="00204439" w:rsidP="00204439">
      <w:pPr>
        <w:jc w:val="center"/>
        <w:rPr>
          <w:rFonts w:ascii="Times New Roman" w:eastAsia="Times New Roman" w:hAnsi="Times New Roman" w:cs="Times New Roman"/>
          <w:b/>
          <w:sz w:val="24"/>
          <w:szCs w:val="24"/>
        </w:rPr>
      </w:pPr>
      <w:r w:rsidRPr="009F557E">
        <w:rPr>
          <w:rFonts w:ascii="Times New Roman" w:eastAsia="Times New Roman" w:hAnsi="Times New Roman" w:cs="Times New Roman"/>
          <w:b/>
          <w:sz w:val="24"/>
          <w:szCs w:val="24"/>
        </w:rPr>
        <w:t xml:space="preserve">PROCUREMENT </w:t>
      </w:r>
      <w:r w:rsidR="002165AE">
        <w:rPr>
          <w:rFonts w:ascii="Times New Roman" w:eastAsia="Times New Roman" w:hAnsi="Times New Roman" w:cs="Times New Roman"/>
          <w:b/>
          <w:sz w:val="24"/>
          <w:szCs w:val="24"/>
        </w:rPr>
        <w:t>OF HVAC UNITS &amp; INSTALLATION</w:t>
      </w:r>
    </w:p>
    <w:p w14:paraId="5FDC8C3C" w14:textId="0B520445" w:rsidR="00204439" w:rsidRPr="009F557E" w:rsidRDefault="004F0990" w:rsidP="00204439">
      <w:pPr>
        <w:jc w:val="center"/>
        <w:rPr>
          <w:rFonts w:ascii="Times New Roman" w:eastAsia="Times New Roman" w:hAnsi="Times New Roman" w:cs="Times New Roman"/>
          <w:b/>
          <w:sz w:val="24"/>
          <w:szCs w:val="24"/>
        </w:rPr>
      </w:pPr>
      <w:r w:rsidRPr="009F557E">
        <w:rPr>
          <w:rFonts w:ascii="Times New Roman" w:eastAsia="Times New Roman" w:hAnsi="Times New Roman" w:cs="Times New Roman"/>
          <w:b/>
          <w:sz w:val="24"/>
          <w:szCs w:val="24"/>
        </w:rPr>
        <w:t>ITB</w:t>
      </w:r>
      <w:r w:rsidR="00204439" w:rsidRPr="009F557E">
        <w:rPr>
          <w:rFonts w:ascii="Times New Roman" w:eastAsia="Times New Roman" w:hAnsi="Times New Roman" w:cs="Times New Roman"/>
          <w:b/>
          <w:sz w:val="24"/>
          <w:szCs w:val="24"/>
        </w:rPr>
        <w:t>#</w:t>
      </w:r>
      <w:r w:rsidR="00131C88" w:rsidRPr="009F557E">
        <w:rPr>
          <w:rFonts w:ascii="Times New Roman" w:eastAsia="Times New Roman" w:hAnsi="Times New Roman" w:cs="Times New Roman"/>
          <w:b/>
          <w:sz w:val="24"/>
          <w:szCs w:val="24"/>
        </w:rPr>
        <w:t>0</w:t>
      </w:r>
      <w:r w:rsidR="002B3990">
        <w:rPr>
          <w:rFonts w:ascii="Times New Roman" w:eastAsia="Times New Roman" w:hAnsi="Times New Roman" w:cs="Times New Roman"/>
          <w:b/>
          <w:sz w:val="24"/>
          <w:szCs w:val="24"/>
        </w:rPr>
        <w:t>12822</w:t>
      </w:r>
    </w:p>
    <w:p w14:paraId="14BBC257" w14:textId="77777777" w:rsidR="00204439" w:rsidRPr="009F557E" w:rsidRDefault="00204439" w:rsidP="009167C8">
      <w:pPr>
        <w:rPr>
          <w:rFonts w:ascii="Times New Roman" w:eastAsia="Times New Roman" w:hAnsi="Times New Roman" w:cs="Times New Roman"/>
          <w:b/>
          <w:sz w:val="24"/>
          <w:szCs w:val="24"/>
        </w:rPr>
      </w:pPr>
    </w:p>
    <w:p w14:paraId="35D1AE5F" w14:textId="326C743D" w:rsidR="009167C8" w:rsidRPr="009F557E" w:rsidRDefault="009167C8" w:rsidP="00204439">
      <w:pPr>
        <w:rPr>
          <w:rFonts w:ascii="Times New Roman" w:eastAsia="Times New Roman" w:hAnsi="Times New Roman" w:cs="Times New Roman"/>
          <w:bCs/>
          <w:sz w:val="24"/>
          <w:szCs w:val="24"/>
        </w:rPr>
      </w:pPr>
      <w:r w:rsidRPr="009F557E">
        <w:rPr>
          <w:rFonts w:ascii="Times New Roman" w:eastAsia="Times New Roman" w:hAnsi="Times New Roman" w:cs="Times New Roman"/>
          <w:bCs/>
          <w:sz w:val="24"/>
          <w:szCs w:val="24"/>
        </w:rPr>
        <w:t xml:space="preserve">This Invitation to Bid (ITB) will be conducted by Reverse Auction.  Bidders should carefully read the Description of the Reverse Auction Process and Invitation to Bid Timeline below prior to proceeding.  The responses received will be for submission of documentation only, to pre-qualify Bidders to participate in a Reverse Auction.  The Reverse Auction will tentatively be held on </w:t>
      </w:r>
      <w:r w:rsidR="002B3990">
        <w:rPr>
          <w:rFonts w:ascii="Times New Roman" w:eastAsia="Times New Roman" w:hAnsi="Times New Roman" w:cs="Times New Roman"/>
          <w:bCs/>
          <w:sz w:val="24"/>
          <w:szCs w:val="24"/>
        </w:rPr>
        <w:t>January 28, 2022</w:t>
      </w:r>
      <w:r w:rsidR="001D466C">
        <w:rPr>
          <w:rFonts w:ascii="Times New Roman" w:eastAsia="Times New Roman" w:hAnsi="Times New Roman" w:cs="Times New Roman"/>
          <w:bCs/>
          <w:sz w:val="24"/>
          <w:szCs w:val="24"/>
        </w:rPr>
        <w:t xml:space="preserve"> @10 AM CST (</w:t>
      </w:r>
      <w:r w:rsidR="001D466C" w:rsidRPr="001D466C">
        <w:rPr>
          <w:rFonts w:ascii="Times New Roman" w:eastAsia="Times New Roman" w:hAnsi="Times New Roman" w:cs="Times New Roman"/>
          <w:bCs/>
          <w:i/>
          <w:iCs/>
          <w:sz w:val="24"/>
          <w:szCs w:val="24"/>
        </w:rPr>
        <w:t>all time references are in CST</w:t>
      </w:r>
      <w:r w:rsidR="001D466C">
        <w:rPr>
          <w:rFonts w:ascii="Times New Roman" w:eastAsia="Times New Roman" w:hAnsi="Times New Roman" w:cs="Times New Roman"/>
          <w:bCs/>
          <w:sz w:val="24"/>
          <w:szCs w:val="24"/>
        </w:rPr>
        <w:t>)</w:t>
      </w:r>
      <w:r w:rsidRPr="009F557E">
        <w:rPr>
          <w:rFonts w:ascii="Times New Roman" w:eastAsia="Times New Roman" w:hAnsi="Times New Roman" w:cs="Times New Roman"/>
          <w:bCs/>
          <w:sz w:val="24"/>
          <w:szCs w:val="24"/>
        </w:rPr>
        <w:t xml:space="preserve">. Time frames will be determined and stated in the official invitation to the Reverse Auction that will be issued to Bidders upon verification of qualifications.  Products </w:t>
      </w:r>
      <w:r w:rsidR="00F52749">
        <w:rPr>
          <w:rFonts w:ascii="Times New Roman" w:eastAsia="Times New Roman" w:hAnsi="Times New Roman" w:cs="Times New Roman"/>
          <w:bCs/>
          <w:sz w:val="24"/>
          <w:szCs w:val="24"/>
        </w:rPr>
        <w:t>solicited</w:t>
      </w:r>
      <w:r w:rsidRPr="009F557E">
        <w:rPr>
          <w:rFonts w:ascii="Times New Roman" w:eastAsia="Times New Roman" w:hAnsi="Times New Roman" w:cs="Times New Roman"/>
          <w:bCs/>
          <w:sz w:val="24"/>
          <w:szCs w:val="24"/>
        </w:rPr>
        <w:t xml:space="preserve"> in this document will be the same products bid upon during the Reverse Auction.  Prospective Bidders shall complete all requested information in the ITB </w:t>
      </w:r>
      <w:proofErr w:type="gramStart"/>
      <w:r w:rsidRPr="009F557E">
        <w:rPr>
          <w:rFonts w:ascii="Times New Roman" w:eastAsia="Times New Roman" w:hAnsi="Times New Roman" w:cs="Times New Roman"/>
          <w:bCs/>
          <w:sz w:val="24"/>
          <w:szCs w:val="24"/>
        </w:rPr>
        <w:t>in order to</w:t>
      </w:r>
      <w:proofErr w:type="gramEnd"/>
      <w:r w:rsidRPr="009F557E">
        <w:rPr>
          <w:rFonts w:ascii="Times New Roman" w:eastAsia="Times New Roman" w:hAnsi="Times New Roman" w:cs="Times New Roman"/>
          <w:bCs/>
          <w:sz w:val="24"/>
          <w:szCs w:val="24"/>
        </w:rPr>
        <w:t xml:space="preserve"> be considered for participation in the Reverse Auction.</w:t>
      </w:r>
    </w:p>
    <w:p w14:paraId="5716CF5A" w14:textId="77777777" w:rsidR="009167C8" w:rsidRPr="009F557E" w:rsidRDefault="009167C8" w:rsidP="00204439">
      <w:pPr>
        <w:rPr>
          <w:rFonts w:ascii="Times New Roman" w:eastAsia="Times New Roman" w:hAnsi="Times New Roman" w:cs="Times New Roman"/>
          <w:bCs/>
          <w:strike/>
          <w:sz w:val="24"/>
          <w:szCs w:val="24"/>
        </w:rPr>
      </w:pPr>
    </w:p>
    <w:p w14:paraId="5D820EEC" w14:textId="3D93CEA2" w:rsidR="00204439" w:rsidRPr="009F557E" w:rsidRDefault="002B3990" w:rsidP="0020443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Benton County</w:t>
      </w:r>
      <w:r w:rsidR="00204439" w:rsidRPr="009F557E">
        <w:rPr>
          <w:rFonts w:ascii="Times New Roman" w:eastAsia="Times New Roman" w:hAnsi="Times New Roman" w:cs="Times New Roman"/>
          <w:bCs/>
          <w:sz w:val="24"/>
          <w:szCs w:val="24"/>
        </w:rPr>
        <w:t xml:space="preserve"> School District (hereinafter referred to as the “District” or “</w:t>
      </w:r>
      <w:r>
        <w:rPr>
          <w:rFonts w:ascii="Times New Roman" w:eastAsia="Times New Roman" w:hAnsi="Times New Roman" w:cs="Times New Roman"/>
          <w:bCs/>
          <w:sz w:val="24"/>
          <w:szCs w:val="24"/>
        </w:rPr>
        <w:t>BCSD</w:t>
      </w:r>
      <w:r w:rsidR="00204439" w:rsidRPr="009F557E">
        <w:rPr>
          <w:rFonts w:ascii="Times New Roman" w:eastAsia="Times New Roman" w:hAnsi="Times New Roman" w:cs="Times New Roman"/>
          <w:bCs/>
          <w:sz w:val="24"/>
          <w:szCs w:val="24"/>
        </w:rPr>
        <w:t xml:space="preserve">”) is seeking </w:t>
      </w:r>
      <w:r w:rsidR="009167C8" w:rsidRPr="009F557E">
        <w:rPr>
          <w:rFonts w:ascii="Times New Roman" w:eastAsia="Times New Roman" w:hAnsi="Times New Roman" w:cs="Times New Roman"/>
          <w:bCs/>
          <w:sz w:val="24"/>
          <w:szCs w:val="24"/>
        </w:rPr>
        <w:t>bids</w:t>
      </w:r>
      <w:r w:rsidR="00204439" w:rsidRPr="009F557E">
        <w:rPr>
          <w:rFonts w:ascii="Times New Roman" w:eastAsia="Times New Roman" w:hAnsi="Times New Roman" w:cs="Times New Roman"/>
          <w:bCs/>
          <w:sz w:val="24"/>
          <w:szCs w:val="24"/>
        </w:rPr>
        <w:t xml:space="preserve">, through the </w:t>
      </w:r>
      <w:r w:rsidR="004F0990" w:rsidRPr="009F557E">
        <w:rPr>
          <w:rFonts w:ascii="Times New Roman" w:eastAsia="Times New Roman" w:hAnsi="Times New Roman" w:cs="Times New Roman"/>
          <w:bCs/>
          <w:sz w:val="24"/>
          <w:szCs w:val="24"/>
        </w:rPr>
        <w:t>reverse auction</w:t>
      </w:r>
      <w:r w:rsidR="00204439" w:rsidRPr="009F557E">
        <w:rPr>
          <w:rFonts w:ascii="Times New Roman" w:eastAsia="Times New Roman" w:hAnsi="Times New Roman" w:cs="Times New Roman"/>
          <w:bCs/>
          <w:sz w:val="24"/>
          <w:szCs w:val="24"/>
        </w:rPr>
        <w:t xml:space="preserve"> process, from experienced and qualified </w:t>
      </w:r>
      <w:r>
        <w:rPr>
          <w:rFonts w:ascii="Times New Roman" w:eastAsia="Times New Roman" w:hAnsi="Times New Roman" w:cs="Times New Roman"/>
          <w:bCs/>
          <w:sz w:val="24"/>
          <w:szCs w:val="24"/>
        </w:rPr>
        <w:t>HVAC vendors.</w:t>
      </w:r>
    </w:p>
    <w:p w14:paraId="40A4415B" w14:textId="77777777" w:rsidR="00AE26C3" w:rsidRPr="009F557E" w:rsidRDefault="00AE26C3" w:rsidP="00204439">
      <w:pPr>
        <w:rPr>
          <w:rFonts w:ascii="Times New Roman" w:eastAsia="Times New Roman" w:hAnsi="Times New Roman" w:cs="Times New Roman"/>
          <w:bCs/>
          <w:sz w:val="24"/>
          <w:szCs w:val="24"/>
        </w:rPr>
      </w:pPr>
    </w:p>
    <w:p w14:paraId="4CEC5C4C" w14:textId="18D3891A" w:rsidR="00E91ABF" w:rsidRPr="009F557E" w:rsidRDefault="004F0990" w:rsidP="00204439">
      <w:pPr>
        <w:jc w:val="center"/>
        <w:rPr>
          <w:rFonts w:ascii="Times New Roman" w:eastAsia="Times New Roman" w:hAnsi="Times New Roman" w:cs="Times New Roman"/>
          <w:b/>
          <w:sz w:val="24"/>
          <w:szCs w:val="24"/>
        </w:rPr>
      </w:pPr>
      <w:r w:rsidRPr="009F557E">
        <w:rPr>
          <w:rFonts w:ascii="Times New Roman" w:eastAsia="Times New Roman" w:hAnsi="Times New Roman" w:cs="Times New Roman"/>
          <w:b/>
          <w:sz w:val="24"/>
          <w:szCs w:val="24"/>
        </w:rPr>
        <w:t>INVITATION TO BID</w:t>
      </w:r>
      <w:r w:rsidR="004A4CB1" w:rsidRPr="009F557E">
        <w:rPr>
          <w:rFonts w:ascii="Times New Roman" w:eastAsia="Times New Roman" w:hAnsi="Times New Roman" w:cs="Times New Roman"/>
          <w:b/>
          <w:sz w:val="24"/>
          <w:szCs w:val="24"/>
        </w:rPr>
        <w:t xml:space="preserve"> TIMELINE</w:t>
      </w:r>
      <w:r w:rsidR="004A4CB1" w:rsidRPr="009F557E">
        <w:rPr>
          <w:rFonts w:ascii="Times New Roman" w:eastAsia="Times New Roman" w:hAnsi="Times New Roman" w:cs="Times New Roman"/>
          <w:b/>
          <w:sz w:val="24"/>
          <w:szCs w:val="24"/>
        </w:rPr>
        <w:br/>
      </w:r>
    </w:p>
    <w:tbl>
      <w:tblPr>
        <w:tblW w:w="93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676"/>
        <w:gridCol w:w="4677"/>
      </w:tblGrid>
      <w:tr w:rsidR="005A2ABA" w:rsidRPr="009F557E" w14:paraId="69C57D67" w14:textId="77777777" w:rsidTr="00F25193">
        <w:trPr>
          <w:trHeight w:val="279"/>
          <w:tblHeader/>
        </w:trPr>
        <w:tc>
          <w:tcPr>
            <w:tcW w:w="467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2B0B3E63" w14:textId="77777777" w:rsidR="002A2BA3" w:rsidRPr="009F557E" w:rsidRDefault="002A2BA3" w:rsidP="00F25193">
            <w:pPr>
              <w:pStyle w:val="TableStyle1"/>
              <w:jc w:val="center"/>
              <w:rPr>
                <w:rFonts w:ascii="Times New Roman" w:hAnsi="Times New Roman" w:cs="Times New Roman"/>
                <w:color w:val="auto"/>
                <w:sz w:val="24"/>
                <w:szCs w:val="24"/>
              </w:rPr>
            </w:pPr>
            <w:r w:rsidRPr="009F557E">
              <w:rPr>
                <w:rFonts w:ascii="Times New Roman" w:hAnsi="Times New Roman" w:cs="Times New Roman"/>
                <w:color w:val="auto"/>
                <w:sz w:val="24"/>
                <w:szCs w:val="24"/>
              </w:rPr>
              <w:t>Event</w:t>
            </w:r>
          </w:p>
        </w:tc>
        <w:tc>
          <w:tcPr>
            <w:tcW w:w="467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9652EE9" w14:textId="77777777" w:rsidR="002A2BA3" w:rsidRPr="009F557E" w:rsidRDefault="002A2BA3" w:rsidP="00F25193">
            <w:pPr>
              <w:pStyle w:val="TableStyle1"/>
              <w:jc w:val="center"/>
              <w:rPr>
                <w:rFonts w:ascii="Times New Roman" w:hAnsi="Times New Roman" w:cs="Times New Roman"/>
                <w:color w:val="auto"/>
                <w:sz w:val="24"/>
                <w:szCs w:val="24"/>
              </w:rPr>
            </w:pPr>
            <w:r w:rsidRPr="009F557E">
              <w:rPr>
                <w:rFonts w:ascii="Times New Roman" w:hAnsi="Times New Roman" w:cs="Times New Roman"/>
                <w:color w:val="auto"/>
                <w:sz w:val="24"/>
                <w:szCs w:val="24"/>
              </w:rPr>
              <w:t>Date</w:t>
            </w:r>
          </w:p>
        </w:tc>
      </w:tr>
      <w:tr w:rsidR="005A2ABA" w:rsidRPr="009F557E" w14:paraId="738DB7ED" w14:textId="77777777" w:rsidTr="00F25193">
        <w:tblPrEx>
          <w:shd w:val="clear" w:color="auto" w:fill="auto"/>
        </w:tblPrEx>
        <w:trPr>
          <w:trHeight w:val="279"/>
        </w:trPr>
        <w:tc>
          <w:tcPr>
            <w:tcW w:w="467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68D3AD" w14:textId="4F5A0C9A" w:rsidR="002A2BA3" w:rsidRPr="009F557E" w:rsidRDefault="004F0990" w:rsidP="00F25193">
            <w:pPr>
              <w:pStyle w:val="TableStyle2"/>
              <w:rPr>
                <w:rFonts w:ascii="Times New Roman" w:hAnsi="Times New Roman" w:cs="Times New Roman"/>
                <w:color w:val="auto"/>
                <w:sz w:val="24"/>
                <w:szCs w:val="24"/>
              </w:rPr>
            </w:pPr>
            <w:r w:rsidRPr="009F557E">
              <w:rPr>
                <w:rFonts w:ascii="Times New Roman" w:hAnsi="Times New Roman" w:cs="Times New Roman"/>
                <w:color w:val="auto"/>
                <w:sz w:val="24"/>
                <w:szCs w:val="24"/>
              </w:rPr>
              <w:t>ITB</w:t>
            </w:r>
            <w:r w:rsidR="002A2BA3" w:rsidRPr="009F557E">
              <w:rPr>
                <w:rFonts w:ascii="Times New Roman" w:hAnsi="Times New Roman" w:cs="Times New Roman"/>
                <w:color w:val="auto"/>
                <w:sz w:val="24"/>
                <w:szCs w:val="24"/>
              </w:rPr>
              <w:t xml:space="preserve"> Release</w:t>
            </w:r>
          </w:p>
        </w:tc>
        <w:tc>
          <w:tcPr>
            <w:tcW w:w="467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8D65F8" w14:textId="30980E0D" w:rsidR="002A2BA3" w:rsidRPr="009F557E" w:rsidRDefault="007F65A6" w:rsidP="00F25193">
            <w:pPr>
              <w:pStyle w:val="TableStyle2"/>
              <w:rPr>
                <w:rFonts w:ascii="Times New Roman" w:hAnsi="Times New Roman" w:cs="Times New Roman"/>
                <w:color w:val="auto"/>
                <w:sz w:val="24"/>
                <w:szCs w:val="24"/>
              </w:rPr>
            </w:pPr>
            <w:r>
              <w:rPr>
                <w:rFonts w:ascii="Times New Roman" w:hAnsi="Times New Roman" w:cs="Times New Roman"/>
                <w:color w:val="auto"/>
                <w:sz w:val="24"/>
                <w:szCs w:val="24"/>
              </w:rPr>
              <w:t>November 24, 2021</w:t>
            </w:r>
          </w:p>
        </w:tc>
      </w:tr>
      <w:tr w:rsidR="005A2ABA" w:rsidRPr="009F557E" w14:paraId="5DDFA95C" w14:textId="77777777" w:rsidTr="00F25193">
        <w:tblPrEx>
          <w:shd w:val="clear" w:color="auto" w:fill="auto"/>
        </w:tblPrEx>
        <w:trPr>
          <w:trHeight w:val="525"/>
        </w:trPr>
        <w:tc>
          <w:tcPr>
            <w:tcW w:w="467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ED60153" w14:textId="77777777" w:rsidR="002A2BA3" w:rsidRPr="009F557E" w:rsidRDefault="002A2BA3" w:rsidP="00F25193">
            <w:pPr>
              <w:pStyle w:val="TableStyle2"/>
              <w:rPr>
                <w:rFonts w:ascii="Times New Roman" w:hAnsi="Times New Roman" w:cs="Times New Roman"/>
                <w:color w:val="auto"/>
                <w:sz w:val="24"/>
                <w:szCs w:val="24"/>
              </w:rPr>
            </w:pPr>
            <w:r w:rsidRPr="009F557E">
              <w:rPr>
                <w:rFonts w:ascii="Times New Roman" w:hAnsi="Times New Roman" w:cs="Times New Roman"/>
                <w:color w:val="auto"/>
                <w:sz w:val="24"/>
                <w:szCs w:val="24"/>
              </w:rPr>
              <w:t>Newspaper Advertisement</w:t>
            </w:r>
          </w:p>
        </w:tc>
        <w:tc>
          <w:tcPr>
            <w:tcW w:w="46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2FD9B4E" w14:textId="313DD46A" w:rsidR="002A2BA3" w:rsidRPr="009F557E" w:rsidRDefault="007F65A6" w:rsidP="00F25193">
            <w:pPr>
              <w:pStyle w:val="TableStyle2"/>
              <w:rPr>
                <w:rFonts w:ascii="Times New Roman" w:hAnsi="Times New Roman" w:cs="Times New Roman"/>
                <w:color w:val="auto"/>
                <w:sz w:val="24"/>
                <w:szCs w:val="24"/>
              </w:rPr>
            </w:pPr>
            <w:r>
              <w:rPr>
                <w:rFonts w:ascii="Times New Roman" w:hAnsi="Times New Roman" w:cs="Times New Roman"/>
                <w:color w:val="auto"/>
                <w:sz w:val="24"/>
                <w:szCs w:val="24"/>
              </w:rPr>
              <w:t>November 24</w:t>
            </w:r>
            <w:r w:rsidR="002A2BA3" w:rsidRPr="009F557E">
              <w:rPr>
                <w:rFonts w:ascii="Times New Roman" w:hAnsi="Times New Roman" w:cs="Times New Roman"/>
                <w:color w:val="auto"/>
                <w:sz w:val="24"/>
                <w:szCs w:val="24"/>
              </w:rPr>
              <w:t>, 2021</w:t>
            </w:r>
          </w:p>
          <w:p w14:paraId="263BC41F" w14:textId="1B22FE1D" w:rsidR="002A2BA3" w:rsidRPr="009F557E" w:rsidRDefault="007F65A6" w:rsidP="00F25193">
            <w:pPr>
              <w:pStyle w:val="TableStyle2"/>
              <w:rPr>
                <w:rFonts w:ascii="Times New Roman" w:hAnsi="Times New Roman" w:cs="Times New Roman"/>
                <w:color w:val="auto"/>
                <w:sz w:val="24"/>
                <w:szCs w:val="24"/>
              </w:rPr>
            </w:pPr>
            <w:r>
              <w:rPr>
                <w:rFonts w:ascii="Times New Roman" w:hAnsi="Times New Roman" w:cs="Times New Roman"/>
                <w:color w:val="auto"/>
                <w:sz w:val="24"/>
                <w:szCs w:val="24"/>
              </w:rPr>
              <w:t>December 1</w:t>
            </w:r>
            <w:r w:rsidR="002A2BA3" w:rsidRPr="009F557E">
              <w:rPr>
                <w:rFonts w:ascii="Times New Roman" w:hAnsi="Times New Roman" w:cs="Times New Roman"/>
                <w:color w:val="auto"/>
                <w:sz w:val="24"/>
                <w:szCs w:val="24"/>
              </w:rPr>
              <w:t>, 2021</w:t>
            </w:r>
          </w:p>
        </w:tc>
      </w:tr>
      <w:tr w:rsidR="005A2ABA" w:rsidRPr="009F557E" w14:paraId="192550C0" w14:textId="77777777" w:rsidTr="00F25193">
        <w:tblPrEx>
          <w:shd w:val="clear" w:color="auto" w:fill="auto"/>
        </w:tblPrEx>
        <w:trPr>
          <w:trHeight w:val="279"/>
        </w:trPr>
        <w:tc>
          <w:tcPr>
            <w:tcW w:w="46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4F104A" w14:textId="23BE04F4" w:rsidR="002A2BA3" w:rsidRDefault="002A2BA3" w:rsidP="00F25193">
            <w:pPr>
              <w:pStyle w:val="TableStyle2"/>
              <w:rPr>
                <w:rFonts w:ascii="Times New Roman" w:hAnsi="Times New Roman" w:cs="Times New Roman"/>
                <w:color w:val="auto"/>
                <w:sz w:val="24"/>
                <w:szCs w:val="24"/>
              </w:rPr>
            </w:pPr>
            <w:r w:rsidRPr="009F557E">
              <w:rPr>
                <w:rFonts w:ascii="Times New Roman" w:hAnsi="Times New Roman" w:cs="Times New Roman"/>
                <w:color w:val="auto"/>
                <w:sz w:val="24"/>
                <w:szCs w:val="24"/>
              </w:rPr>
              <w:t>Deadline for submission</w:t>
            </w:r>
            <w:r w:rsidR="00D25EC2" w:rsidRPr="009F557E">
              <w:rPr>
                <w:rFonts w:ascii="Times New Roman" w:hAnsi="Times New Roman" w:cs="Times New Roman"/>
                <w:color w:val="auto"/>
                <w:sz w:val="24"/>
                <w:szCs w:val="24"/>
              </w:rPr>
              <w:t xml:space="preserve"> of Qualification Summary</w:t>
            </w:r>
          </w:p>
          <w:p w14:paraId="4BD0CD05" w14:textId="2456247E" w:rsidR="00BE06F2" w:rsidRDefault="00BE06F2" w:rsidP="00F25193">
            <w:pPr>
              <w:pStyle w:val="TableStyle2"/>
              <w:rPr>
                <w:rFonts w:ascii="Times New Roman" w:hAnsi="Times New Roman" w:cs="Times New Roman"/>
                <w:color w:val="auto"/>
                <w:sz w:val="24"/>
                <w:szCs w:val="24"/>
              </w:rPr>
            </w:pPr>
          </w:p>
          <w:p w14:paraId="14E041E3" w14:textId="77777777" w:rsidR="007F65A6" w:rsidRDefault="007F65A6" w:rsidP="00F25193">
            <w:pPr>
              <w:pStyle w:val="TableStyle2"/>
              <w:rPr>
                <w:rFonts w:ascii="Times New Roman" w:hAnsi="Times New Roman" w:cs="Times New Roman"/>
                <w:color w:val="auto"/>
                <w:sz w:val="24"/>
                <w:szCs w:val="24"/>
              </w:rPr>
            </w:pPr>
          </w:p>
          <w:p w14:paraId="68710EED" w14:textId="79002033" w:rsidR="00243368" w:rsidRPr="009F557E" w:rsidRDefault="00243368" w:rsidP="00F25193">
            <w:pPr>
              <w:pStyle w:val="TableStyle2"/>
              <w:rPr>
                <w:rFonts w:ascii="Times New Roman" w:hAnsi="Times New Roman" w:cs="Times New Roman"/>
                <w:color w:val="auto"/>
                <w:sz w:val="24"/>
                <w:szCs w:val="24"/>
              </w:rPr>
            </w:pPr>
            <w:r w:rsidRPr="009F557E">
              <w:rPr>
                <w:rFonts w:ascii="Times New Roman" w:hAnsi="Times New Roman" w:cs="Times New Roman"/>
                <w:color w:val="auto"/>
                <w:sz w:val="24"/>
                <w:szCs w:val="24"/>
              </w:rPr>
              <w:t>Vendor Response Evaluations</w:t>
            </w:r>
          </w:p>
        </w:tc>
        <w:tc>
          <w:tcPr>
            <w:tcW w:w="46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49B105" w14:textId="4F542D70" w:rsidR="002A2BA3" w:rsidRDefault="007F65A6" w:rsidP="00F25193">
            <w:pPr>
              <w:pStyle w:val="TableStyle2"/>
              <w:rPr>
                <w:rFonts w:ascii="Times New Roman" w:hAnsi="Times New Roman" w:cs="Times New Roman"/>
                <w:color w:val="auto"/>
                <w:sz w:val="24"/>
                <w:szCs w:val="24"/>
              </w:rPr>
            </w:pPr>
            <w:r>
              <w:rPr>
                <w:rFonts w:ascii="Times New Roman" w:hAnsi="Times New Roman" w:cs="Times New Roman"/>
                <w:color w:val="auto"/>
                <w:sz w:val="24"/>
                <w:szCs w:val="24"/>
              </w:rPr>
              <w:t>January 7</w:t>
            </w:r>
            <w:r w:rsidR="002A2BA3" w:rsidRPr="009F557E">
              <w:rPr>
                <w:rFonts w:ascii="Times New Roman" w:hAnsi="Times New Roman" w:cs="Times New Roman"/>
                <w:color w:val="auto"/>
                <w:sz w:val="24"/>
                <w:szCs w:val="24"/>
              </w:rPr>
              <w:t>, 202</w:t>
            </w:r>
            <w:r>
              <w:rPr>
                <w:rFonts w:ascii="Times New Roman" w:hAnsi="Times New Roman" w:cs="Times New Roman"/>
                <w:color w:val="auto"/>
                <w:sz w:val="24"/>
                <w:szCs w:val="24"/>
              </w:rPr>
              <w:t>2</w:t>
            </w:r>
            <w:r w:rsidR="002A2BA3" w:rsidRPr="009F557E">
              <w:rPr>
                <w:rFonts w:ascii="Times New Roman" w:hAnsi="Times New Roman" w:cs="Times New Roman"/>
                <w:color w:val="auto"/>
                <w:sz w:val="24"/>
                <w:szCs w:val="24"/>
              </w:rPr>
              <w:t xml:space="preserve"> – 10:00am</w:t>
            </w:r>
          </w:p>
          <w:p w14:paraId="4FFFED90" w14:textId="28497ED6" w:rsidR="00BE06F2" w:rsidRDefault="00BE06F2" w:rsidP="00F25193">
            <w:pPr>
              <w:pStyle w:val="TableStyle2"/>
              <w:rPr>
                <w:rFonts w:ascii="Times New Roman" w:hAnsi="Times New Roman" w:cs="Times New Roman"/>
                <w:color w:val="auto"/>
                <w:sz w:val="24"/>
                <w:szCs w:val="24"/>
              </w:rPr>
            </w:pPr>
          </w:p>
          <w:p w14:paraId="2693A332" w14:textId="08E88BA3" w:rsidR="00BE06F2" w:rsidRDefault="00BE06F2" w:rsidP="00F25193">
            <w:pPr>
              <w:pStyle w:val="TableStyle2"/>
              <w:rPr>
                <w:rFonts w:ascii="Times New Roman" w:hAnsi="Times New Roman" w:cs="Times New Roman"/>
                <w:color w:val="auto"/>
                <w:sz w:val="24"/>
                <w:szCs w:val="24"/>
              </w:rPr>
            </w:pPr>
          </w:p>
          <w:p w14:paraId="0E9F4383" w14:textId="77777777" w:rsidR="00BE06F2" w:rsidRDefault="00BE06F2" w:rsidP="00F25193">
            <w:pPr>
              <w:pStyle w:val="TableStyle2"/>
              <w:rPr>
                <w:rFonts w:ascii="Times New Roman" w:hAnsi="Times New Roman" w:cs="Times New Roman"/>
                <w:color w:val="auto"/>
                <w:sz w:val="24"/>
                <w:szCs w:val="24"/>
              </w:rPr>
            </w:pPr>
          </w:p>
          <w:p w14:paraId="54569880" w14:textId="62A82510" w:rsidR="00243368" w:rsidRPr="009F557E" w:rsidRDefault="007F65A6" w:rsidP="00F25193">
            <w:pPr>
              <w:pStyle w:val="TableStyle2"/>
              <w:rPr>
                <w:rFonts w:ascii="Times New Roman" w:hAnsi="Times New Roman" w:cs="Times New Roman"/>
                <w:color w:val="auto"/>
                <w:sz w:val="24"/>
                <w:szCs w:val="24"/>
              </w:rPr>
            </w:pPr>
            <w:r>
              <w:rPr>
                <w:rFonts w:ascii="Times New Roman" w:hAnsi="Times New Roman" w:cs="Times New Roman"/>
                <w:color w:val="auto"/>
                <w:sz w:val="24"/>
                <w:szCs w:val="24"/>
              </w:rPr>
              <w:t>January 10-14, 2022</w:t>
            </w:r>
          </w:p>
        </w:tc>
      </w:tr>
      <w:tr w:rsidR="005A2ABA" w:rsidRPr="009F557E" w14:paraId="566B7BF9" w14:textId="77777777" w:rsidTr="00F25193">
        <w:tblPrEx>
          <w:shd w:val="clear" w:color="auto" w:fill="auto"/>
        </w:tblPrEx>
        <w:trPr>
          <w:trHeight w:val="279"/>
        </w:trPr>
        <w:tc>
          <w:tcPr>
            <w:tcW w:w="46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E6194A" w14:textId="239ECF00" w:rsidR="00243368" w:rsidRPr="009F557E" w:rsidRDefault="00243368" w:rsidP="00F25193">
            <w:pPr>
              <w:pStyle w:val="TableStyle2"/>
              <w:rPr>
                <w:rFonts w:ascii="Times New Roman" w:hAnsi="Times New Roman" w:cs="Times New Roman"/>
                <w:color w:val="auto"/>
                <w:sz w:val="24"/>
                <w:szCs w:val="24"/>
              </w:rPr>
            </w:pPr>
            <w:r w:rsidRPr="009F557E">
              <w:rPr>
                <w:rFonts w:ascii="Times New Roman" w:hAnsi="Times New Roman" w:cs="Times New Roman"/>
                <w:color w:val="auto"/>
                <w:sz w:val="24"/>
                <w:szCs w:val="24"/>
              </w:rPr>
              <w:t>Vendor Reverse Auction Invitation Issued</w:t>
            </w:r>
          </w:p>
          <w:p w14:paraId="7DAA4414" w14:textId="77777777" w:rsidR="00243368" w:rsidRPr="009F557E" w:rsidRDefault="00243368" w:rsidP="00F25193">
            <w:pPr>
              <w:pStyle w:val="TableStyle2"/>
              <w:rPr>
                <w:rFonts w:ascii="Times New Roman" w:hAnsi="Times New Roman" w:cs="Times New Roman"/>
                <w:color w:val="auto"/>
                <w:sz w:val="24"/>
                <w:szCs w:val="24"/>
              </w:rPr>
            </w:pPr>
          </w:p>
          <w:p w14:paraId="738375E8" w14:textId="77777777" w:rsidR="001D466C" w:rsidRDefault="001D466C" w:rsidP="00F25193">
            <w:pPr>
              <w:pStyle w:val="TableStyle2"/>
              <w:rPr>
                <w:rFonts w:ascii="Times New Roman" w:hAnsi="Times New Roman" w:cs="Times New Roman"/>
                <w:color w:val="auto"/>
                <w:sz w:val="24"/>
                <w:szCs w:val="24"/>
              </w:rPr>
            </w:pPr>
            <w:r>
              <w:rPr>
                <w:rFonts w:ascii="Times New Roman" w:hAnsi="Times New Roman" w:cs="Times New Roman"/>
                <w:color w:val="auto"/>
                <w:sz w:val="24"/>
                <w:szCs w:val="24"/>
              </w:rPr>
              <w:t>Itemized Price Deadline per Specifications</w:t>
            </w:r>
          </w:p>
          <w:p w14:paraId="6FA0327B" w14:textId="6C04A367" w:rsidR="007F65A6" w:rsidRPr="009F557E" w:rsidRDefault="007F65A6" w:rsidP="00F25193">
            <w:pPr>
              <w:pStyle w:val="TableStyle2"/>
              <w:rPr>
                <w:rFonts w:ascii="Times New Roman" w:hAnsi="Times New Roman" w:cs="Times New Roman"/>
                <w:color w:val="auto"/>
                <w:sz w:val="24"/>
                <w:szCs w:val="24"/>
              </w:rPr>
            </w:pPr>
            <w:r>
              <w:rPr>
                <w:rFonts w:ascii="Times New Roman" w:hAnsi="Times New Roman" w:cs="Times New Roman"/>
                <w:color w:val="auto"/>
                <w:sz w:val="24"/>
                <w:szCs w:val="24"/>
              </w:rPr>
              <w:t>Reverse Auction</w:t>
            </w:r>
          </w:p>
        </w:tc>
        <w:tc>
          <w:tcPr>
            <w:tcW w:w="46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EC4DCE" w14:textId="2A3AF6E2" w:rsidR="00243368" w:rsidRPr="009F557E" w:rsidRDefault="007F65A6" w:rsidP="00F25193">
            <w:pPr>
              <w:pStyle w:val="TableStyle2"/>
              <w:rPr>
                <w:rFonts w:ascii="Times New Roman" w:hAnsi="Times New Roman" w:cs="Times New Roman"/>
                <w:color w:val="auto"/>
                <w:sz w:val="24"/>
                <w:szCs w:val="24"/>
              </w:rPr>
            </w:pPr>
            <w:r>
              <w:rPr>
                <w:rFonts w:ascii="Times New Roman" w:hAnsi="Times New Roman" w:cs="Times New Roman"/>
                <w:color w:val="auto"/>
                <w:sz w:val="24"/>
                <w:szCs w:val="24"/>
              </w:rPr>
              <w:t>January 17, 2022</w:t>
            </w:r>
          </w:p>
          <w:p w14:paraId="215D361C" w14:textId="77777777" w:rsidR="003218DB" w:rsidRPr="009F557E" w:rsidRDefault="003218DB" w:rsidP="00F25193">
            <w:pPr>
              <w:pStyle w:val="TableStyle2"/>
              <w:rPr>
                <w:rFonts w:ascii="Times New Roman" w:hAnsi="Times New Roman" w:cs="Times New Roman"/>
                <w:color w:val="auto"/>
                <w:sz w:val="24"/>
                <w:szCs w:val="24"/>
              </w:rPr>
            </w:pPr>
          </w:p>
          <w:p w14:paraId="654A0296" w14:textId="33070CDA" w:rsidR="003218DB" w:rsidRDefault="007F65A6" w:rsidP="00F25193">
            <w:pPr>
              <w:pStyle w:val="TableStyle2"/>
              <w:rPr>
                <w:rFonts w:ascii="Times New Roman" w:hAnsi="Times New Roman" w:cs="Times New Roman"/>
                <w:color w:val="auto"/>
                <w:sz w:val="24"/>
                <w:szCs w:val="24"/>
              </w:rPr>
            </w:pPr>
            <w:r>
              <w:rPr>
                <w:rFonts w:ascii="Times New Roman" w:hAnsi="Times New Roman" w:cs="Times New Roman"/>
                <w:color w:val="auto"/>
                <w:sz w:val="24"/>
                <w:szCs w:val="24"/>
              </w:rPr>
              <w:t>January 21, 2022</w:t>
            </w:r>
          </w:p>
          <w:p w14:paraId="6FBD90DE" w14:textId="796438CD" w:rsidR="001D466C" w:rsidRPr="009F557E" w:rsidRDefault="007F65A6" w:rsidP="00F25193">
            <w:pPr>
              <w:pStyle w:val="TableStyle2"/>
              <w:rPr>
                <w:rFonts w:ascii="Times New Roman" w:hAnsi="Times New Roman" w:cs="Times New Roman"/>
                <w:color w:val="auto"/>
                <w:sz w:val="24"/>
                <w:szCs w:val="24"/>
              </w:rPr>
            </w:pPr>
            <w:r>
              <w:rPr>
                <w:rFonts w:ascii="Times New Roman" w:hAnsi="Times New Roman" w:cs="Times New Roman"/>
                <w:color w:val="auto"/>
                <w:sz w:val="24"/>
                <w:szCs w:val="24"/>
              </w:rPr>
              <w:t>January 28</w:t>
            </w:r>
            <w:r w:rsidR="002B3990">
              <w:rPr>
                <w:rFonts w:ascii="Times New Roman" w:hAnsi="Times New Roman" w:cs="Times New Roman"/>
                <w:color w:val="auto"/>
                <w:sz w:val="24"/>
                <w:szCs w:val="24"/>
              </w:rPr>
              <w:t>, 2022,</w:t>
            </w:r>
            <w:r w:rsidR="001D466C">
              <w:rPr>
                <w:rFonts w:ascii="Times New Roman" w:hAnsi="Times New Roman" w:cs="Times New Roman"/>
                <w:color w:val="auto"/>
                <w:sz w:val="24"/>
                <w:szCs w:val="24"/>
              </w:rPr>
              <w:t xml:space="preserve"> </w:t>
            </w:r>
            <w:r>
              <w:rPr>
                <w:rFonts w:ascii="Times New Roman" w:hAnsi="Times New Roman" w:cs="Times New Roman"/>
                <w:color w:val="auto"/>
                <w:sz w:val="24"/>
                <w:szCs w:val="24"/>
              </w:rPr>
              <w:t>10am – 11am</w:t>
            </w:r>
          </w:p>
        </w:tc>
      </w:tr>
      <w:tr w:rsidR="005A2ABA" w:rsidRPr="009F557E" w14:paraId="3B7D9FE4" w14:textId="77777777" w:rsidTr="00F25193">
        <w:tblPrEx>
          <w:shd w:val="clear" w:color="auto" w:fill="auto"/>
        </w:tblPrEx>
        <w:trPr>
          <w:trHeight w:val="279"/>
        </w:trPr>
        <w:tc>
          <w:tcPr>
            <w:tcW w:w="46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D8D1E7" w14:textId="77777777" w:rsidR="002A2BA3" w:rsidRPr="009F557E" w:rsidRDefault="002A2BA3" w:rsidP="00F25193">
            <w:pPr>
              <w:pStyle w:val="TableStyle2"/>
              <w:rPr>
                <w:rFonts w:ascii="Times New Roman" w:hAnsi="Times New Roman" w:cs="Times New Roman"/>
                <w:color w:val="auto"/>
                <w:sz w:val="24"/>
                <w:szCs w:val="24"/>
              </w:rPr>
            </w:pPr>
            <w:r w:rsidRPr="009F557E">
              <w:rPr>
                <w:rFonts w:ascii="Times New Roman" w:hAnsi="Times New Roman" w:cs="Times New Roman"/>
                <w:color w:val="auto"/>
                <w:sz w:val="24"/>
                <w:szCs w:val="24"/>
              </w:rPr>
              <w:t>Bid Award Recommendation</w:t>
            </w:r>
          </w:p>
        </w:tc>
        <w:tc>
          <w:tcPr>
            <w:tcW w:w="46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F98559" w14:textId="0C71CDD2" w:rsidR="002A2BA3" w:rsidRPr="009F557E" w:rsidRDefault="002B3990" w:rsidP="00F25193">
            <w:pPr>
              <w:pStyle w:val="TableStyle2"/>
              <w:rPr>
                <w:rFonts w:ascii="Times New Roman" w:hAnsi="Times New Roman" w:cs="Times New Roman"/>
                <w:color w:val="auto"/>
                <w:sz w:val="24"/>
                <w:szCs w:val="24"/>
              </w:rPr>
            </w:pPr>
            <w:r>
              <w:rPr>
                <w:rFonts w:ascii="Times New Roman" w:hAnsi="Times New Roman" w:cs="Times New Roman"/>
                <w:color w:val="auto"/>
                <w:sz w:val="24"/>
                <w:szCs w:val="24"/>
              </w:rPr>
              <w:t>February</w:t>
            </w:r>
            <w:r w:rsidR="007F65A6">
              <w:rPr>
                <w:rFonts w:ascii="Times New Roman" w:hAnsi="Times New Roman" w:cs="Times New Roman"/>
                <w:color w:val="auto"/>
                <w:sz w:val="24"/>
                <w:szCs w:val="24"/>
              </w:rPr>
              <w:t xml:space="preserve"> 8, 2022</w:t>
            </w:r>
          </w:p>
        </w:tc>
      </w:tr>
      <w:tr w:rsidR="003218DB" w:rsidRPr="009F557E" w14:paraId="661CFC9E" w14:textId="77777777" w:rsidTr="00F25193">
        <w:tblPrEx>
          <w:shd w:val="clear" w:color="auto" w:fill="auto"/>
        </w:tblPrEx>
        <w:trPr>
          <w:trHeight w:val="279"/>
        </w:trPr>
        <w:tc>
          <w:tcPr>
            <w:tcW w:w="46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89FE66" w14:textId="1E3A727C" w:rsidR="003218DB" w:rsidRPr="009F557E" w:rsidRDefault="00D23820" w:rsidP="00F25193">
            <w:pPr>
              <w:pStyle w:val="TableStyle2"/>
              <w:rPr>
                <w:rFonts w:ascii="Times New Roman" w:hAnsi="Times New Roman" w:cs="Times New Roman"/>
                <w:color w:val="auto"/>
                <w:sz w:val="24"/>
                <w:szCs w:val="24"/>
              </w:rPr>
            </w:pPr>
            <w:r>
              <w:rPr>
                <w:rFonts w:ascii="Times New Roman" w:hAnsi="Times New Roman" w:cs="Times New Roman"/>
                <w:color w:val="auto"/>
                <w:sz w:val="24"/>
                <w:szCs w:val="24"/>
              </w:rPr>
              <w:t xml:space="preserve">Public </w:t>
            </w:r>
            <w:r w:rsidR="003218DB" w:rsidRPr="009F557E">
              <w:rPr>
                <w:rFonts w:ascii="Times New Roman" w:hAnsi="Times New Roman" w:cs="Times New Roman"/>
                <w:color w:val="auto"/>
                <w:sz w:val="24"/>
                <w:szCs w:val="24"/>
              </w:rPr>
              <w:t xml:space="preserve">Award </w:t>
            </w:r>
            <w:r>
              <w:rPr>
                <w:rFonts w:ascii="Times New Roman" w:hAnsi="Times New Roman" w:cs="Times New Roman"/>
                <w:color w:val="auto"/>
                <w:sz w:val="24"/>
                <w:szCs w:val="24"/>
              </w:rPr>
              <w:t>Notice/</w:t>
            </w:r>
            <w:r w:rsidR="003218DB" w:rsidRPr="009F557E">
              <w:rPr>
                <w:rFonts w:ascii="Times New Roman" w:hAnsi="Times New Roman" w:cs="Times New Roman"/>
                <w:color w:val="auto"/>
                <w:sz w:val="24"/>
                <w:szCs w:val="24"/>
              </w:rPr>
              <w:t>Results</w:t>
            </w:r>
          </w:p>
        </w:tc>
        <w:tc>
          <w:tcPr>
            <w:tcW w:w="46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F1963B" w14:textId="7D547DB5" w:rsidR="003218DB" w:rsidRPr="009F557E" w:rsidRDefault="002B3990" w:rsidP="00F25193">
            <w:pPr>
              <w:pStyle w:val="TableStyle2"/>
              <w:rPr>
                <w:rFonts w:ascii="Times New Roman" w:hAnsi="Times New Roman" w:cs="Times New Roman"/>
                <w:color w:val="auto"/>
                <w:sz w:val="24"/>
                <w:szCs w:val="24"/>
              </w:rPr>
            </w:pPr>
            <w:r>
              <w:rPr>
                <w:rFonts w:ascii="Times New Roman" w:hAnsi="Times New Roman" w:cs="Times New Roman"/>
                <w:color w:val="auto"/>
                <w:sz w:val="24"/>
                <w:szCs w:val="24"/>
              </w:rPr>
              <w:t>February 10, 2022</w:t>
            </w:r>
          </w:p>
        </w:tc>
      </w:tr>
    </w:tbl>
    <w:p w14:paraId="3105A275" w14:textId="40361D79" w:rsidR="002A2BA3" w:rsidRPr="009F557E" w:rsidRDefault="002A2BA3">
      <w:pPr>
        <w:rPr>
          <w:rFonts w:ascii="Times New Roman" w:eastAsia="Times New Roman" w:hAnsi="Times New Roman" w:cs="Times New Roman"/>
          <w:b/>
          <w:sz w:val="24"/>
          <w:szCs w:val="24"/>
        </w:rPr>
      </w:pPr>
    </w:p>
    <w:p w14:paraId="22576212" w14:textId="77777777" w:rsidR="00FC380A" w:rsidRDefault="00FC380A">
      <w:pPr>
        <w:rPr>
          <w:rFonts w:ascii="Times New Roman" w:eastAsia="Times New Roman" w:hAnsi="Times New Roman" w:cs="Times New Roman"/>
          <w:bCs/>
          <w:i/>
          <w:iCs/>
          <w:sz w:val="24"/>
          <w:szCs w:val="24"/>
        </w:rPr>
      </w:pPr>
    </w:p>
    <w:p w14:paraId="52D33333" w14:textId="77777777" w:rsidR="00FC380A" w:rsidRDefault="00FC380A">
      <w:pPr>
        <w:rPr>
          <w:rFonts w:ascii="Times New Roman" w:eastAsia="Times New Roman" w:hAnsi="Times New Roman" w:cs="Times New Roman"/>
          <w:bCs/>
          <w:i/>
          <w:iCs/>
          <w:sz w:val="24"/>
          <w:szCs w:val="24"/>
        </w:rPr>
      </w:pPr>
    </w:p>
    <w:p w14:paraId="771582EB" w14:textId="0D5A0DE1" w:rsidR="002A2BA3" w:rsidRPr="009F557E" w:rsidRDefault="009167C8">
      <w:pPr>
        <w:rPr>
          <w:rFonts w:ascii="Times New Roman" w:eastAsia="Times New Roman" w:hAnsi="Times New Roman" w:cs="Times New Roman"/>
          <w:bCs/>
          <w:i/>
          <w:iCs/>
          <w:sz w:val="24"/>
          <w:szCs w:val="24"/>
        </w:rPr>
      </w:pPr>
      <w:r w:rsidRPr="009F557E">
        <w:rPr>
          <w:rFonts w:ascii="Times New Roman" w:eastAsia="Times New Roman" w:hAnsi="Times New Roman" w:cs="Times New Roman"/>
          <w:bCs/>
          <w:i/>
          <w:iCs/>
          <w:sz w:val="24"/>
          <w:szCs w:val="24"/>
        </w:rPr>
        <w:lastRenderedPageBreak/>
        <w:t xml:space="preserve">Responses </w:t>
      </w:r>
      <w:r w:rsidR="00FD3B0F" w:rsidRPr="009F557E">
        <w:rPr>
          <w:rFonts w:ascii="Times New Roman" w:eastAsia="Times New Roman" w:hAnsi="Times New Roman" w:cs="Times New Roman"/>
          <w:bCs/>
          <w:i/>
          <w:iCs/>
          <w:sz w:val="24"/>
          <w:szCs w:val="24"/>
        </w:rPr>
        <w:t>may be submitted to:</w:t>
      </w:r>
    </w:p>
    <w:p w14:paraId="4C40FE14" w14:textId="269B8192" w:rsidR="00FD3B0F" w:rsidRDefault="0036185F">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Benton County School District</w:t>
      </w:r>
    </w:p>
    <w:p w14:paraId="36C69628" w14:textId="1AC92E8D" w:rsidR="00F52749" w:rsidRPr="009F557E" w:rsidRDefault="00F5274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Office of the </w:t>
      </w:r>
      <w:r w:rsidR="00402B14">
        <w:rPr>
          <w:rFonts w:ascii="Times New Roman" w:eastAsia="Times New Roman" w:hAnsi="Times New Roman" w:cs="Times New Roman"/>
          <w:bCs/>
          <w:sz w:val="24"/>
          <w:szCs w:val="24"/>
        </w:rPr>
        <w:t>Superintendent</w:t>
      </w:r>
    </w:p>
    <w:p w14:paraId="45E41692" w14:textId="1C395AE8" w:rsidR="00FD3B0F" w:rsidRPr="009F557E" w:rsidRDefault="00FD3B0F">
      <w:pPr>
        <w:rPr>
          <w:rFonts w:ascii="Times New Roman" w:eastAsia="Times New Roman" w:hAnsi="Times New Roman" w:cs="Times New Roman"/>
          <w:bCs/>
          <w:sz w:val="24"/>
          <w:szCs w:val="24"/>
        </w:rPr>
      </w:pPr>
      <w:r w:rsidRPr="009F557E">
        <w:rPr>
          <w:rFonts w:ascii="Times New Roman" w:eastAsia="Times New Roman" w:hAnsi="Times New Roman" w:cs="Times New Roman"/>
          <w:bCs/>
          <w:sz w:val="24"/>
          <w:szCs w:val="24"/>
        </w:rPr>
        <w:t xml:space="preserve">Attention: </w:t>
      </w:r>
      <w:r w:rsidR="00D62EDC" w:rsidRPr="009F557E">
        <w:rPr>
          <w:rFonts w:ascii="Times New Roman" w:eastAsia="Times New Roman" w:hAnsi="Times New Roman" w:cs="Times New Roman"/>
          <w:bCs/>
          <w:sz w:val="24"/>
          <w:szCs w:val="24"/>
        </w:rPr>
        <w:t xml:space="preserve">Dr. </w:t>
      </w:r>
      <w:r w:rsidRPr="009F557E">
        <w:rPr>
          <w:rFonts w:ascii="Times New Roman" w:eastAsia="Times New Roman" w:hAnsi="Times New Roman" w:cs="Times New Roman"/>
          <w:bCs/>
          <w:sz w:val="24"/>
          <w:szCs w:val="24"/>
        </w:rPr>
        <w:t xml:space="preserve">Roxanne </w:t>
      </w:r>
      <w:r w:rsidR="0036185F">
        <w:rPr>
          <w:rFonts w:ascii="Times New Roman" w:eastAsia="Times New Roman" w:hAnsi="Times New Roman" w:cs="Times New Roman"/>
          <w:bCs/>
          <w:sz w:val="24"/>
          <w:szCs w:val="24"/>
        </w:rPr>
        <w:t>Hall</w:t>
      </w:r>
    </w:p>
    <w:p w14:paraId="2D34BDA6" w14:textId="013C356E" w:rsidR="00FD3B0F" w:rsidRPr="009F557E" w:rsidRDefault="0036185F">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231 Court Street</w:t>
      </w:r>
      <w:r>
        <w:rPr>
          <w:rFonts w:ascii="Times New Roman" w:eastAsia="Times New Roman" w:hAnsi="Times New Roman" w:cs="Times New Roman"/>
          <w:bCs/>
          <w:sz w:val="24"/>
          <w:szCs w:val="24"/>
        </w:rPr>
        <w:tab/>
      </w:r>
    </w:p>
    <w:p w14:paraId="1B451990" w14:textId="657D575C" w:rsidR="00FD3B0F" w:rsidRPr="009F557E" w:rsidRDefault="0036185F">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Ashland, MS 38603</w:t>
      </w:r>
    </w:p>
    <w:p w14:paraId="6DA15510" w14:textId="61493B2D" w:rsidR="00FD3B0F" w:rsidRPr="009F557E" w:rsidRDefault="00FD3B0F">
      <w:pPr>
        <w:rPr>
          <w:rFonts w:ascii="Times New Roman" w:eastAsia="Times New Roman" w:hAnsi="Times New Roman" w:cs="Times New Roman"/>
          <w:bCs/>
          <w:sz w:val="24"/>
          <w:szCs w:val="24"/>
        </w:rPr>
      </w:pPr>
    </w:p>
    <w:p w14:paraId="242C966A" w14:textId="34E94B96" w:rsidR="00FD3B0F" w:rsidRPr="009F557E" w:rsidRDefault="00FD3B0F">
      <w:pPr>
        <w:rPr>
          <w:rFonts w:ascii="Times New Roman" w:eastAsia="Times New Roman" w:hAnsi="Times New Roman" w:cs="Times New Roman"/>
          <w:bCs/>
          <w:sz w:val="24"/>
          <w:szCs w:val="24"/>
        </w:rPr>
      </w:pPr>
      <w:r w:rsidRPr="009F557E">
        <w:rPr>
          <w:rFonts w:ascii="Times New Roman" w:eastAsia="Times New Roman" w:hAnsi="Times New Roman" w:cs="Times New Roman"/>
          <w:bCs/>
          <w:sz w:val="24"/>
          <w:szCs w:val="24"/>
        </w:rPr>
        <w:t xml:space="preserve">All mailed or hand delivered </w:t>
      </w:r>
      <w:r w:rsidR="009167C8" w:rsidRPr="009F557E">
        <w:rPr>
          <w:rFonts w:ascii="Times New Roman" w:eastAsia="Times New Roman" w:hAnsi="Times New Roman" w:cs="Times New Roman"/>
          <w:bCs/>
          <w:sz w:val="24"/>
          <w:szCs w:val="24"/>
        </w:rPr>
        <w:t xml:space="preserve">responses </w:t>
      </w:r>
      <w:r w:rsidRPr="009F557E">
        <w:rPr>
          <w:rFonts w:ascii="Times New Roman" w:eastAsia="Times New Roman" w:hAnsi="Times New Roman" w:cs="Times New Roman"/>
          <w:bCs/>
          <w:sz w:val="24"/>
          <w:szCs w:val="24"/>
        </w:rPr>
        <w:t xml:space="preserve">must be received in the Administrative </w:t>
      </w:r>
      <w:r w:rsidR="00F52749">
        <w:rPr>
          <w:rFonts w:ascii="Times New Roman" w:eastAsia="Times New Roman" w:hAnsi="Times New Roman" w:cs="Times New Roman"/>
          <w:bCs/>
          <w:sz w:val="24"/>
          <w:szCs w:val="24"/>
        </w:rPr>
        <w:t>O</w:t>
      </w:r>
      <w:r w:rsidRPr="009F557E">
        <w:rPr>
          <w:rFonts w:ascii="Times New Roman" w:eastAsia="Times New Roman" w:hAnsi="Times New Roman" w:cs="Times New Roman"/>
          <w:bCs/>
          <w:sz w:val="24"/>
          <w:szCs w:val="24"/>
        </w:rPr>
        <w:t>ffic</w:t>
      </w:r>
      <w:r w:rsidR="00F52749">
        <w:rPr>
          <w:rFonts w:ascii="Times New Roman" w:eastAsia="Times New Roman" w:hAnsi="Times New Roman" w:cs="Times New Roman"/>
          <w:bCs/>
          <w:sz w:val="24"/>
          <w:szCs w:val="24"/>
        </w:rPr>
        <w:t>e of the Superintendent</w:t>
      </w:r>
      <w:r w:rsidRPr="009F557E">
        <w:rPr>
          <w:rFonts w:ascii="Times New Roman" w:eastAsia="Times New Roman" w:hAnsi="Times New Roman" w:cs="Times New Roman"/>
          <w:bCs/>
          <w:sz w:val="24"/>
          <w:szCs w:val="24"/>
        </w:rPr>
        <w:t xml:space="preserve"> above no later than 10:00am on </w:t>
      </w:r>
      <w:r w:rsidR="0036185F">
        <w:rPr>
          <w:rFonts w:ascii="Times New Roman" w:eastAsia="Times New Roman" w:hAnsi="Times New Roman" w:cs="Times New Roman"/>
          <w:bCs/>
          <w:sz w:val="24"/>
          <w:szCs w:val="24"/>
        </w:rPr>
        <w:t>January 7, 2022</w:t>
      </w:r>
      <w:r w:rsidRPr="009F557E">
        <w:rPr>
          <w:rFonts w:ascii="Times New Roman" w:eastAsia="Times New Roman" w:hAnsi="Times New Roman" w:cs="Times New Roman"/>
          <w:bCs/>
          <w:sz w:val="24"/>
          <w:szCs w:val="24"/>
        </w:rPr>
        <w:t xml:space="preserve">.  All mailed and hand delivered </w:t>
      </w:r>
      <w:r w:rsidR="009167C8" w:rsidRPr="009F557E">
        <w:rPr>
          <w:rFonts w:ascii="Times New Roman" w:eastAsia="Times New Roman" w:hAnsi="Times New Roman" w:cs="Times New Roman"/>
          <w:bCs/>
          <w:sz w:val="24"/>
          <w:szCs w:val="24"/>
        </w:rPr>
        <w:t xml:space="preserve">responses </w:t>
      </w:r>
      <w:r w:rsidRPr="009F557E">
        <w:rPr>
          <w:rFonts w:ascii="Times New Roman" w:eastAsia="Times New Roman" w:hAnsi="Times New Roman" w:cs="Times New Roman"/>
          <w:bCs/>
          <w:sz w:val="24"/>
          <w:szCs w:val="24"/>
        </w:rPr>
        <w:t xml:space="preserve">must include 3 copies of the </w:t>
      </w:r>
      <w:r w:rsidR="00037581" w:rsidRPr="009F557E">
        <w:rPr>
          <w:rFonts w:ascii="Times New Roman" w:eastAsia="Times New Roman" w:hAnsi="Times New Roman" w:cs="Times New Roman"/>
          <w:bCs/>
          <w:sz w:val="24"/>
          <w:szCs w:val="24"/>
        </w:rPr>
        <w:t>bid documents</w:t>
      </w:r>
      <w:r w:rsidRPr="009F557E">
        <w:rPr>
          <w:rFonts w:ascii="Times New Roman" w:eastAsia="Times New Roman" w:hAnsi="Times New Roman" w:cs="Times New Roman"/>
          <w:bCs/>
          <w:sz w:val="24"/>
          <w:szCs w:val="24"/>
        </w:rPr>
        <w:t xml:space="preserve">. The bid packet must be clearly marked in the lower right corner with the following:  </w:t>
      </w:r>
      <w:r w:rsidR="0036185F" w:rsidRPr="0036185F">
        <w:rPr>
          <w:rFonts w:ascii="Times New Roman" w:eastAsia="Times New Roman" w:hAnsi="Times New Roman" w:cs="Times New Roman"/>
          <w:b/>
          <w:sz w:val="24"/>
          <w:szCs w:val="24"/>
        </w:rPr>
        <w:t>HVAC ITB 012822</w:t>
      </w:r>
      <w:r w:rsidRPr="009F557E">
        <w:rPr>
          <w:rFonts w:ascii="Times New Roman" w:eastAsia="Times New Roman" w:hAnsi="Times New Roman" w:cs="Times New Roman"/>
          <w:bCs/>
          <w:sz w:val="24"/>
          <w:szCs w:val="24"/>
        </w:rPr>
        <w:t xml:space="preserve">. </w:t>
      </w:r>
    </w:p>
    <w:p w14:paraId="736BE2ED" w14:textId="77777777" w:rsidR="00FD3B0F" w:rsidRPr="009F557E" w:rsidRDefault="00FD3B0F">
      <w:pPr>
        <w:rPr>
          <w:rFonts w:ascii="Times New Roman" w:eastAsia="Times New Roman" w:hAnsi="Times New Roman" w:cs="Times New Roman"/>
          <w:bCs/>
          <w:sz w:val="24"/>
          <w:szCs w:val="24"/>
        </w:rPr>
      </w:pPr>
    </w:p>
    <w:p w14:paraId="51700AA2" w14:textId="016579C9" w:rsidR="00FD3B0F" w:rsidRPr="009F557E" w:rsidRDefault="00FD3B0F">
      <w:pPr>
        <w:rPr>
          <w:rFonts w:ascii="Times New Roman" w:eastAsia="Times New Roman" w:hAnsi="Times New Roman" w:cs="Times New Roman"/>
          <w:bCs/>
          <w:sz w:val="24"/>
          <w:szCs w:val="24"/>
        </w:rPr>
      </w:pPr>
      <w:r w:rsidRPr="009F557E">
        <w:rPr>
          <w:rFonts w:ascii="Times New Roman" w:eastAsia="Times New Roman" w:hAnsi="Times New Roman" w:cs="Times New Roman"/>
          <w:bCs/>
          <w:sz w:val="24"/>
          <w:szCs w:val="24"/>
        </w:rPr>
        <w:t xml:space="preserve">Electronic </w:t>
      </w:r>
      <w:r w:rsidR="009167C8" w:rsidRPr="009F557E">
        <w:rPr>
          <w:rFonts w:ascii="Times New Roman" w:eastAsia="Times New Roman" w:hAnsi="Times New Roman" w:cs="Times New Roman"/>
          <w:bCs/>
          <w:sz w:val="24"/>
          <w:szCs w:val="24"/>
        </w:rPr>
        <w:t xml:space="preserve">responses </w:t>
      </w:r>
      <w:r w:rsidRPr="009F557E">
        <w:rPr>
          <w:rFonts w:ascii="Times New Roman" w:eastAsia="Times New Roman" w:hAnsi="Times New Roman" w:cs="Times New Roman"/>
          <w:bCs/>
          <w:sz w:val="24"/>
          <w:szCs w:val="24"/>
        </w:rPr>
        <w:t xml:space="preserve">can be submitted at </w:t>
      </w:r>
      <w:hyperlink r:id="rId16" w:history="1">
        <w:r w:rsidRPr="009F557E">
          <w:rPr>
            <w:rStyle w:val="Hyperlink"/>
            <w:rFonts w:ascii="Times New Roman" w:eastAsia="Times New Roman" w:hAnsi="Times New Roman" w:cs="Times New Roman"/>
            <w:bCs/>
            <w:color w:val="auto"/>
            <w:sz w:val="24"/>
            <w:szCs w:val="24"/>
          </w:rPr>
          <w:t>http://www.centralbidding.com</w:t>
        </w:r>
      </w:hyperlink>
      <w:r w:rsidRPr="009F557E">
        <w:rPr>
          <w:rFonts w:ascii="Times New Roman" w:eastAsia="Times New Roman" w:hAnsi="Times New Roman" w:cs="Times New Roman"/>
          <w:bCs/>
          <w:sz w:val="24"/>
          <w:szCs w:val="24"/>
        </w:rPr>
        <w:t xml:space="preserve">. Bid documents can be retrieved from </w:t>
      </w:r>
      <w:hyperlink r:id="rId17" w:history="1">
        <w:r w:rsidR="00031E62" w:rsidRPr="004A6C58">
          <w:rPr>
            <w:rStyle w:val="Hyperlink"/>
            <w:rFonts w:ascii="Times New Roman" w:eastAsia="Times New Roman" w:hAnsi="Times New Roman" w:cs="Times New Roman"/>
            <w:bCs/>
            <w:sz w:val="24"/>
            <w:szCs w:val="24"/>
          </w:rPr>
          <w:t>www.benton.k12.ms.us/districtbidproposals</w:t>
        </w:r>
      </w:hyperlink>
      <w:r w:rsidR="00031E62">
        <w:rPr>
          <w:rFonts w:ascii="Times New Roman" w:eastAsia="Times New Roman" w:hAnsi="Times New Roman" w:cs="Times New Roman"/>
          <w:bCs/>
          <w:sz w:val="24"/>
          <w:szCs w:val="24"/>
        </w:rPr>
        <w:t xml:space="preserve"> </w:t>
      </w:r>
      <w:r w:rsidRPr="009F557E">
        <w:rPr>
          <w:rFonts w:ascii="Times New Roman" w:eastAsia="Times New Roman" w:hAnsi="Times New Roman" w:cs="Times New Roman"/>
          <w:bCs/>
          <w:sz w:val="24"/>
          <w:szCs w:val="24"/>
        </w:rPr>
        <w:t xml:space="preserve"> or </w:t>
      </w:r>
      <w:hyperlink r:id="rId18" w:history="1">
        <w:r w:rsidRPr="009F557E">
          <w:rPr>
            <w:rStyle w:val="Hyperlink"/>
            <w:rFonts w:ascii="Times New Roman" w:eastAsia="Times New Roman" w:hAnsi="Times New Roman" w:cs="Times New Roman"/>
            <w:bCs/>
            <w:color w:val="auto"/>
            <w:sz w:val="24"/>
            <w:szCs w:val="24"/>
          </w:rPr>
          <w:t>http://www.centralbidding.com</w:t>
        </w:r>
      </w:hyperlink>
      <w:r w:rsidRPr="009F557E">
        <w:rPr>
          <w:rFonts w:ascii="Times New Roman" w:eastAsia="Times New Roman" w:hAnsi="Times New Roman" w:cs="Times New Roman"/>
          <w:bCs/>
          <w:sz w:val="24"/>
          <w:szCs w:val="24"/>
        </w:rPr>
        <w:t xml:space="preserve">. </w:t>
      </w:r>
    </w:p>
    <w:p w14:paraId="66EDD56E" w14:textId="77777777" w:rsidR="00AE26C3" w:rsidRPr="009F557E" w:rsidRDefault="00AE26C3">
      <w:pPr>
        <w:rPr>
          <w:rFonts w:ascii="Times New Roman" w:eastAsia="Times New Roman" w:hAnsi="Times New Roman" w:cs="Times New Roman"/>
          <w:bCs/>
          <w:sz w:val="24"/>
          <w:szCs w:val="24"/>
        </w:rPr>
      </w:pPr>
    </w:p>
    <w:p w14:paraId="74BB4435" w14:textId="77C81524" w:rsidR="009167C8" w:rsidRPr="009F557E" w:rsidRDefault="009167C8">
      <w:pPr>
        <w:rPr>
          <w:rFonts w:ascii="Times New Roman" w:eastAsia="Times New Roman" w:hAnsi="Times New Roman" w:cs="Times New Roman"/>
          <w:b/>
          <w:sz w:val="24"/>
          <w:szCs w:val="24"/>
        </w:rPr>
      </w:pPr>
      <w:r w:rsidRPr="009F557E">
        <w:rPr>
          <w:rFonts w:ascii="Times New Roman" w:eastAsia="Times New Roman" w:hAnsi="Times New Roman" w:cs="Times New Roman"/>
          <w:b/>
          <w:sz w:val="24"/>
          <w:szCs w:val="24"/>
        </w:rPr>
        <w:t>REVERSE AUCTION PROCESS</w:t>
      </w:r>
    </w:p>
    <w:p w14:paraId="2BA8D98C" w14:textId="063D9794" w:rsidR="009167C8" w:rsidRPr="009F557E" w:rsidRDefault="009167C8" w:rsidP="009167C8">
      <w:pPr>
        <w:pStyle w:val="NormalWeb"/>
      </w:pPr>
      <w:r w:rsidRPr="009F557E">
        <w:rPr>
          <w:b/>
          <w:bCs/>
        </w:rPr>
        <w:t xml:space="preserve">Definition of Reverse Auction. </w:t>
      </w:r>
      <w:r w:rsidRPr="009F557E">
        <w:t xml:space="preserve">Reverse Auction is a purchasing process in which offerors submit Bids in competition to sell </w:t>
      </w:r>
      <w:r w:rsidR="00031E62">
        <w:t>commodities</w:t>
      </w:r>
      <w:r w:rsidRPr="009F557E">
        <w:t xml:space="preserve"> in an open environment via the internet. The auction itself is an invitation-onl</w:t>
      </w:r>
      <w:r w:rsidR="00F52749">
        <w:t>y</w:t>
      </w:r>
      <w:r w:rsidRPr="009F557E">
        <w:t xml:space="preserve"> timed event that is open to Bidders who have been prequalified. </w:t>
      </w:r>
    </w:p>
    <w:p w14:paraId="5BADAE9D" w14:textId="0EF85C97" w:rsidR="009167C8" w:rsidRPr="009F557E" w:rsidRDefault="009167C8" w:rsidP="009167C8">
      <w:pPr>
        <w:pStyle w:val="NormalWeb"/>
      </w:pPr>
      <w:r w:rsidRPr="009F557E">
        <w:rPr>
          <w:b/>
          <w:bCs/>
        </w:rPr>
        <w:t xml:space="preserve">Definition of Bid. </w:t>
      </w:r>
      <w:r w:rsidRPr="009F557E">
        <w:t xml:space="preserve">In the context of Reverse Auction, the Bid or Bid </w:t>
      </w:r>
      <w:r w:rsidR="00D25EC2" w:rsidRPr="009F557E">
        <w:t>R</w:t>
      </w:r>
      <w:r w:rsidRPr="009F557E">
        <w:t xml:space="preserve">esponse means all documents </w:t>
      </w:r>
      <w:r w:rsidR="0088620C">
        <w:t>(</w:t>
      </w:r>
      <w:r w:rsidRPr="009F557E">
        <w:t>whether attached or incorporated by reference</w:t>
      </w:r>
      <w:r w:rsidR="0088620C">
        <w:t>)</w:t>
      </w:r>
      <w:r w:rsidRPr="009F557E">
        <w:t xml:space="preserve"> supplied by the Bidder in response to an ITB by Reverse Auction, including a Qualification Summary and the lowest price submitted by the Bidder during the auction event. </w:t>
      </w:r>
    </w:p>
    <w:p w14:paraId="3110AC01" w14:textId="77777777" w:rsidR="009167C8" w:rsidRPr="009F557E" w:rsidRDefault="009167C8" w:rsidP="009167C8">
      <w:pPr>
        <w:pStyle w:val="NormalWeb"/>
      </w:pPr>
      <w:r w:rsidRPr="009F557E">
        <w:rPr>
          <w:b/>
          <w:bCs/>
        </w:rPr>
        <w:t xml:space="preserve">Chronology of the Reverse Auction Process. </w:t>
      </w:r>
    </w:p>
    <w:p w14:paraId="7745B61F" w14:textId="77777777" w:rsidR="009167C8" w:rsidRPr="009F557E" w:rsidRDefault="009167C8" w:rsidP="009167C8">
      <w:pPr>
        <w:pStyle w:val="NormalWeb"/>
      </w:pPr>
      <w:r w:rsidRPr="009F557E">
        <w:t xml:space="preserve">The Reverse Auction process includes the steps listed below: </w:t>
      </w:r>
    </w:p>
    <w:p w14:paraId="05EF07EB" w14:textId="6DDEF15A" w:rsidR="009167C8" w:rsidRPr="009F557E" w:rsidRDefault="009167C8" w:rsidP="009167C8">
      <w:pPr>
        <w:pStyle w:val="NormalWeb"/>
        <w:numPr>
          <w:ilvl w:val="0"/>
          <w:numId w:val="17"/>
        </w:numPr>
      </w:pPr>
      <w:r w:rsidRPr="009F557E">
        <w:t xml:space="preserve">Notice of ITB by Reverse Auction </w:t>
      </w:r>
    </w:p>
    <w:p w14:paraId="1CDE0D32" w14:textId="7BAABDFC" w:rsidR="009167C8" w:rsidRPr="009F557E" w:rsidRDefault="009167C8" w:rsidP="009167C8">
      <w:pPr>
        <w:pStyle w:val="NormalWeb"/>
        <w:numPr>
          <w:ilvl w:val="0"/>
          <w:numId w:val="17"/>
        </w:numPr>
      </w:pPr>
      <w:r w:rsidRPr="009F557E">
        <w:t xml:space="preserve">Bid Preparation </w:t>
      </w:r>
    </w:p>
    <w:p w14:paraId="60476DDF" w14:textId="2203DEE2" w:rsidR="009167C8" w:rsidRDefault="009167C8" w:rsidP="009167C8">
      <w:pPr>
        <w:pStyle w:val="NormalWeb"/>
        <w:numPr>
          <w:ilvl w:val="0"/>
          <w:numId w:val="17"/>
        </w:numPr>
      </w:pPr>
      <w:r w:rsidRPr="009F557E">
        <w:t>Qualification Summary Submitted</w:t>
      </w:r>
    </w:p>
    <w:p w14:paraId="36C2CE14" w14:textId="05AADCE6" w:rsidR="009167C8" w:rsidRPr="009F557E" w:rsidRDefault="009167C8" w:rsidP="009167C8">
      <w:pPr>
        <w:pStyle w:val="NormalWeb"/>
        <w:numPr>
          <w:ilvl w:val="0"/>
          <w:numId w:val="17"/>
        </w:numPr>
      </w:pPr>
      <w:r w:rsidRPr="009F557E">
        <w:t>Evaluation of Qualification Summary</w:t>
      </w:r>
    </w:p>
    <w:p w14:paraId="06E908B9" w14:textId="0749E218" w:rsidR="009167C8" w:rsidRPr="009F557E" w:rsidRDefault="009167C8" w:rsidP="009167C8">
      <w:pPr>
        <w:pStyle w:val="NormalWeb"/>
        <w:numPr>
          <w:ilvl w:val="0"/>
          <w:numId w:val="17"/>
        </w:numPr>
      </w:pPr>
      <w:r w:rsidRPr="009F557E">
        <w:t>Invitation to Reverse Auction Issued</w:t>
      </w:r>
    </w:p>
    <w:p w14:paraId="33136E74" w14:textId="3ECCBD21" w:rsidR="009167C8" w:rsidRPr="009F557E" w:rsidRDefault="009167C8" w:rsidP="009167C8">
      <w:pPr>
        <w:pStyle w:val="NormalWeb"/>
        <w:numPr>
          <w:ilvl w:val="0"/>
          <w:numId w:val="17"/>
        </w:numPr>
      </w:pPr>
      <w:r w:rsidRPr="009F557E">
        <w:t>Auction Event</w:t>
      </w:r>
    </w:p>
    <w:p w14:paraId="4F8076A0" w14:textId="0B6009CA" w:rsidR="009167C8" w:rsidRDefault="009167C8" w:rsidP="009167C8">
      <w:pPr>
        <w:pStyle w:val="NormalWeb"/>
        <w:numPr>
          <w:ilvl w:val="0"/>
          <w:numId w:val="17"/>
        </w:numPr>
      </w:pPr>
      <w:r w:rsidRPr="009F557E">
        <w:t>Evaluation of Bids</w:t>
      </w:r>
    </w:p>
    <w:p w14:paraId="7E645130" w14:textId="71C74668" w:rsidR="00FC380A" w:rsidRPr="009F557E" w:rsidRDefault="00FC380A" w:rsidP="009167C8">
      <w:pPr>
        <w:pStyle w:val="NormalWeb"/>
        <w:numPr>
          <w:ilvl w:val="0"/>
          <w:numId w:val="17"/>
        </w:numPr>
      </w:pPr>
      <w:r>
        <w:t>Bid Awarded</w:t>
      </w:r>
    </w:p>
    <w:p w14:paraId="5660323A" w14:textId="77777777" w:rsidR="00BE06F2" w:rsidRDefault="00BE06F2" w:rsidP="00204439">
      <w:pPr>
        <w:rPr>
          <w:rFonts w:ascii="Times New Roman" w:eastAsia="Times New Roman" w:hAnsi="Times New Roman" w:cs="Times New Roman"/>
          <w:b/>
          <w:sz w:val="24"/>
          <w:szCs w:val="24"/>
        </w:rPr>
      </w:pPr>
    </w:p>
    <w:p w14:paraId="4B37A610" w14:textId="77777777" w:rsidR="00BE06F2" w:rsidRDefault="00BE06F2" w:rsidP="00204439">
      <w:pPr>
        <w:rPr>
          <w:rFonts w:ascii="Times New Roman" w:eastAsia="Times New Roman" w:hAnsi="Times New Roman" w:cs="Times New Roman"/>
          <w:b/>
          <w:sz w:val="24"/>
          <w:szCs w:val="24"/>
        </w:rPr>
      </w:pPr>
    </w:p>
    <w:p w14:paraId="773C2413" w14:textId="77777777" w:rsidR="0088620C" w:rsidRDefault="0088620C" w:rsidP="00204439">
      <w:pPr>
        <w:rPr>
          <w:rFonts w:ascii="Times New Roman" w:eastAsia="Times New Roman" w:hAnsi="Times New Roman" w:cs="Times New Roman"/>
          <w:b/>
          <w:sz w:val="24"/>
          <w:szCs w:val="24"/>
        </w:rPr>
      </w:pPr>
    </w:p>
    <w:p w14:paraId="26BBC5D6" w14:textId="77777777" w:rsidR="0088620C" w:rsidRDefault="0088620C" w:rsidP="00204439">
      <w:pPr>
        <w:rPr>
          <w:rFonts w:ascii="Times New Roman" w:eastAsia="Times New Roman" w:hAnsi="Times New Roman" w:cs="Times New Roman"/>
          <w:b/>
          <w:sz w:val="24"/>
          <w:szCs w:val="24"/>
        </w:rPr>
      </w:pPr>
    </w:p>
    <w:p w14:paraId="27AE6EE7" w14:textId="77777777" w:rsidR="0088620C" w:rsidRDefault="0088620C" w:rsidP="00204439">
      <w:pPr>
        <w:rPr>
          <w:rFonts w:ascii="Times New Roman" w:eastAsia="Times New Roman" w:hAnsi="Times New Roman" w:cs="Times New Roman"/>
          <w:b/>
          <w:sz w:val="24"/>
          <w:szCs w:val="24"/>
        </w:rPr>
      </w:pPr>
    </w:p>
    <w:p w14:paraId="229DA81A" w14:textId="0CA16BBA" w:rsidR="00E91ABF" w:rsidRPr="009F557E" w:rsidRDefault="004A4CB1" w:rsidP="00204439">
      <w:pPr>
        <w:rPr>
          <w:rFonts w:ascii="Times New Roman" w:eastAsia="Times New Roman" w:hAnsi="Times New Roman" w:cs="Times New Roman"/>
          <w:b/>
          <w:sz w:val="24"/>
          <w:szCs w:val="24"/>
        </w:rPr>
      </w:pPr>
      <w:r w:rsidRPr="009F557E">
        <w:rPr>
          <w:rFonts w:ascii="Times New Roman" w:eastAsia="Times New Roman" w:hAnsi="Times New Roman" w:cs="Times New Roman"/>
          <w:b/>
          <w:sz w:val="24"/>
          <w:szCs w:val="24"/>
        </w:rPr>
        <w:t>INTRODUCTION AND GENERAL INFORMATION</w:t>
      </w:r>
    </w:p>
    <w:p w14:paraId="0D4C22F2" w14:textId="77777777" w:rsidR="00204439" w:rsidRPr="009F557E" w:rsidRDefault="00204439" w:rsidP="00204439">
      <w:pPr>
        <w:rPr>
          <w:rFonts w:ascii="Times New Roman" w:eastAsia="Times New Roman" w:hAnsi="Times New Roman" w:cs="Times New Roman"/>
          <w:b/>
          <w:sz w:val="24"/>
          <w:szCs w:val="24"/>
        </w:rPr>
      </w:pPr>
    </w:p>
    <w:p w14:paraId="39273F69" w14:textId="023FA752" w:rsidR="004F0990" w:rsidRPr="009F557E" w:rsidRDefault="004A4CB1" w:rsidP="00204439">
      <w:pPr>
        <w:pStyle w:val="ListParagraph"/>
        <w:numPr>
          <w:ilvl w:val="0"/>
          <w:numId w:val="3"/>
        </w:numPr>
        <w:rPr>
          <w:rFonts w:ascii="Times New Roman" w:eastAsia="Times New Roman" w:hAnsi="Times New Roman" w:cs="Times New Roman"/>
          <w:b/>
          <w:sz w:val="24"/>
          <w:szCs w:val="24"/>
        </w:rPr>
      </w:pPr>
      <w:r w:rsidRPr="009F557E">
        <w:rPr>
          <w:rFonts w:ascii="Times New Roman" w:eastAsia="Times New Roman" w:hAnsi="Times New Roman" w:cs="Times New Roman"/>
          <w:b/>
          <w:sz w:val="24"/>
          <w:szCs w:val="24"/>
        </w:rPr>
        <w:t>Introduction</w:t>
      </w:r>
      <w:r w:rsidRPr="009F557E">
        <w:rPr>
          <w:rFonts w:ascii="Times New Roman" w:eastAsia="Times New Roman" w:hAnsi="Times New Roman" w:cs="Times New Roman"/>
          <w:b/>
          <w:sz w:val="24"/>
          <w:szCs w:val="24"/>
        </w:rPr>
        <w:br/>
      </w:r>
      <w:r w:rsidR="0088620C">
        <w:rPr>
          <w:rFonts w:ascii="Times New Roman" w:eastAsia="Times New Roman" w:hAnsi="Times New Roman" w:cs="Times New Roman"/>
          <w:sz w:val="24"/>
          <w:szCs w:val="24"/>
        </w:rPr>
        <w:t>Benton County</w:t>
      </w:r>
      <w:r w:rsidRPr="009F557E">
        <w:rPr>
          <w:rFonts w:ascii="Times New Roman" w:eastAsia="Times New Roman" w:hAnsi="Times New Roman" w:cs="Times New Roman"/>
          <w:sz w:val="24"/>
          <w:szCs w:val="24"/>
        </w:rPr>
        <w:t xml:space="preserve"> School District is soliciting </w:t>
      </w:r>
      <w:r w:rsidR="003218DB" w:rsidRPr="009F557E">
        <w:rPr>
          <w:rFonts w:ascii="Times New Roman" w:eastAsia="Times New Roman" w:hAnsi="Times New Roman" w:cs="Times New Roman"/>
          <w:sz w:val="24"/>
          <w:szCs w:val="24"/>
        </w:rPr>
        <w:t xml:space="preserve">sealed </w:t>
      </w:r>
      <w:r w:rsidR="009167C8" w:rsidRPr="009F557E">
        <w:rPr>
          <w:rFonts w:ascii="Times New Roman" w:eastAsia="Times New Roman" w:hAnsi="Times New Roman" w:cs="Times New Roman"/>
          <w:sz w:val="24"/>
          <w:szCs w:val="24"/>
        </w:rPr>
        <w:t>bids</w:t>
      </w:r>
      <w:r w:rsidR="003218DB" w:rsidRPr="009F557E">
        <w:rPr>
          <w:rFonts w:ascii="Times New Roman" w:eastAsia="Times New Roman" w:hAnsi="Times New Roman" w:cs="Times New Roman"/>
          <w:sz w:val="24"/>
          <w:szCs w:val="24"/>
        </w:rPr>
        <w:t>, using the reverse auction process,</w:t>
      </w:r>
      <w:r w:rsidRPr="009F557E">
        <w:rPr>
          <w:rFonts w:ascii="Times New Roman" w:eastAsia="Times New Roman" w:hAnsi="Times New Roman" w:cs="Times New Roman"/>
          <w:sz w:val="24"/>
          <w:szCs w:val="24"/>
        </w:rPr>
        <w:t xml:space="preserve"> from vendors </w:t>
      </w:r>
      <w:r w:rsidR="00AB102C" w:rsidRPr="009F557E">
        <w:rPr>
          <w:rFonts w:ascii="Times New Roman" w:eastAsia="Times New Roman" w:hAnsi="Times New Roman" w:cs="Times New Roman"/>
          <w:sz w:val="24"/>
          <w:szCs w:val="24"/>
        </w:rPr>
        <w:t xml:space="preserve">licensed to </w:t>
      </w:r>
      <w:r w:rsidR="0088620C">
        <w:rPr>
          <w:rFonts w:ascii="Times New Roman" w:eastAsia="Times New Roman" w:hAnsi="Times New Roman" w:cs="Times New Roman"/>
          <w:sz w:val="24"/>
          <w:szCs w:val="24"/>
        </w:rPr>
        <w:t>procure HVAC units and install them</w:t>
      </w:r>
      <w:r w:rsidRPr="009F557E">
        <w:rPr>
          <w:rFonts w:ascii="Times New Roman" w:eastAsia="Times New Roman" w:hAnsi="Times New Roman" w:cs="Times New Roman"/>
          <w:sz w:val="24"/>
          <w:szCs w:val="24"/>
        </w:rPr>
        <w:t>.  Each vendor shall be responsible for</w:t>
      </w:r>
      <w:r w:rsidR="00A9706B" w:rsidRPr="009F557E">
        <w:rPr>
          <w:rFonts w:ascii="Times New Roman" w:eastAsia="Times New Roman" w:hAnsi="Times New Roman" w:cs="Times New Roman"/>
          <w:sz w:val="24"/>
          <w:szCs w:val="24"/>
        </w:rPr>
        <w:t xml:space="preserve"> </w:t>
      </w:r>
      <w:r w:rsidRPr="009F557E">
        <w:rPr>
          <w:rFonts w:ascii="Times New Roman" w:eastAsia="Times New Roman" w:hAnsi="Times New Roman" w:cs="Times New Roman"/>
          <w:sz w:val="24"/>
          <w:szCs w:val="24"/>
        </w:rPr>
        <w:t xml:space="preserve">expenses incurred in connection with the preparation and submission of any </w:t>
      </w:r>
      <w:r w:rsidR="004F0990" w:rsidRPr="009F557E">
        <w:rPr>
          <w:rFonts w:ascii="Times New Roman" w:eastAsia="Times New Roman" w:hAnsi="Times New Roman" w:cs="Times New Roman"/>
          <w:sz w:val="24"/>
          <w:szCs w:val="24"/>
        </w:rPr>
        <w:t>bid</w:t>
      </w:r>
      <w:r w:rsidRPr="009F557E">
        <w:rPr>
          <w:rFonts w:ascii="Times New Roman" w:eastAsia="Times New Roman" w:hAnsi="Times New Roman" w:cs="Times New Roman"/>
          <w:sz w:val="24"/>
          <w:szCs w:val="24"/>
        </w:rPr>
        <w:t xml:space="preserve"> in response to this </w:t>
      </w:r>
      <w:r w:rsidR="004F0990" w:rsidRPr="009F557E">
        <w:rPr>
          <w:rFonts w:ascii="Times New Roman" w:eastAsia="Times New Roman" w:hAnsi="Times New Roman" w:cs="Times New Roman"/>
          <w:sz w:val="24"/>
          <w:szCs w:val="24"/>
        </w:rPr>
        <w:t>ITB</w:t>
      </w:r>
      <w:r w:rsidRPr="009F557E">
        <w:rPr>
          <w:rFonts w:ascii="Times New Roman" w:eastAsia="Times New Roman" w:hAnsi="Times New Roman" w:cs="Times New Roman"/>
          <w:sz w:val="24"/>
          <w:szCs w:val="24"/>
        </w:rPr>
        <w:t xml:space="preserve">. </w:t>
      </w:r>
      <w:r w:rsidR="00B7539A">
        <w:rPr>
          <w:rFonts w:ascii="Times New Roman" w:eastAsia="Times New Roman" w:hAnsi="Times New Roman" w:cs="Times New Roman"/>
          <w:sz w:val="24"/>
          <w:szCs w:val="24"/>
        </w:rPr>
        <w:t>Benton County</w:t>
      </w:r>
      <w:r w:rsidRPr="009F557E">
        <w:rPr>
          <w:rFonts w:ascii="Times New Roman" w:eastAsia="Times New Roman" w:hAnsi="Times New Roman" w:cs="Times New Roman"/>
          <w:sz w:val="24"/>
          <w:szCs w:val="24"/>
        </w:rPr>
        <w:t xml:space="preserve"> School District will not be liable in any manner or to any extent for any cost or expense incurred by any vendor, whether directly or indirectly, in the preparation, submission, presentation</w:t>
      </w:r>
      <w:r w:rsidR="00AB102C" w:rsidRPr="009F557E">
        <w:rPr>
          <w:rFonts w:ascii="Times New Roman" w:eastAsia="Times New Roman" w:hAnsi="Times New Roman" w:cs="Times New Roman"/>
          <w:sz w:val="24"/>
          <w:szCs w:val="24"/>
        </w:rPr>
        <w:t>,</w:t>
      </w:r>
      <w:r w:rsidRPr="009F557E">
        <w:rPr>
          <w:rFonts w:ascii="Times New Roman" w:eastAsia="Times New Roman" w:hAnsi="Times New Roman" w:cs="Times New Roman"/>
          <w:sz w:val="24"/>
          <w:szCs w:val="24"/>
        </w:rPr>
        <w:t xml:space="preserve"> or any other action connected with proposing or otherwise responding to this </w:t>
      </w:r>
      <w:r w:rsidR="003218DB" w:rsidRPr="009F557E">
        <w:rPr>
          <w:rFonts w:ascii="Times New Roman" w:eastAsia="Times New Roman" w:hAnsi="Times New Roman" w:cs="Times New Roman"/>
          <w:sz w:val="24"/>
          <w:szCs w:val="24"/>
        </w:rPr>
        <w:t>ITB</w:t>
      </w:r>
      <w:r w:rsidRPr="009F557E">
        <w:rPr>
          <w:rFonts w:ascii="Times New Roman" w:eastAsia="Times New Roman" w:hAnsi="Times New Roman" w:cs="Times New Roman"/>
          <w:sz w:val="24"/>
          <w:szCs w:val="24"/>
        </w:rPr>
        <w:t xml:space="preserve">. Vendor </w:t>
      </w:r>
      <w:r w:rsidR="003218DB" w:rsidRPr="009F557E">
        <w:rPr>
          <w:rFonts w:ascii="Times New Roman" w:eastAsia="Times New Roman" w:hAnsi="Times New Roman" w:cs="Times New Roman"/>
          <w:sz w:val="24"/>
          <w:szCs w:val="24"/>
        </w:rPr>
        <w:t>bids</w:t>
      </w:r>
      <w:r w:rsidRPr="009F557E">
        <w:rPr>
          <w:rFonts w:ascii="Times New Roman" w:eastAsia="Times New Roman" w:hAnsi="Times New Roman" w:cs="Times New Roman"/>
          <w:sz w:val="24"/>
          <w:szCs w:val="24"/>
        </w:rPr>
        <w:t xml:space="preserve">, and all materials associated with, attached to, or referenced therein, will become the property of </w:t>
      </w:r>
      <w:r w:rsidR="00B7539A">
        <w:rPr>
          <w:rFonts w:ascii="Times New Roman" w:eastAsia="Times New Roman" w:hAnsi="Times New Roman" w:cs="Times New Roman"/>
          <w:sz w:val="24"/>
          <w:szCs w:val="24"/>
        </w:rPr>
        <w:t>Benton County</w:t>
      </w:r>
      <w:r w:rsidRPr="009F557E">
        <w:rPr>
          <w:rFonts w:ascii="Times New Roman" w:eastAsia="Times New Roman" w:hAnsi="Times New Roman" w:cs="Times New Roman"/>
          <w:sz w:val="24"/>
          <w:szCs w:val="24"/>
        </w:rPr>
        <w:t xml:space="preserve"> School District.</w:t>
      </w:r>
    </w:p>
    <w:p w14:paraId="1546B4C8" w14:textId="51C98837" w:rsidR="00E91ABF" w:rsidRPr="009F557E" w:rsidRDefault="004A4CB1" w:rsidP="004F0990">
      <w:pPr>
        <w:pStyle w:val="ListParagraph"/>
        <w:ind w:left="360"/>
        <w:rPr>
          <w:rFonts w:ascii="Times New Roman" w:eastAsia="Times New Roman" w:hAnsi="Times New Roman" w:cs="Times New Roman"/>
          <w:b/>
          <w:sz w:val="24"/>
          <w:szCs w:val="24"/>
        </w:rPr>
      </w:pPr>
      <w:r w:rsidRPr="009F557E">
        <w:rPr>
          <w:rFonts w:ascii="Times New Roman" w:eastAsia="Times New Roman" w:hAnsi="Times New Roman" w:cs="Times New Roman"/>
          <w:sz w:val="24"/>
          <w:szCs w:val="24"/>
        </w:rPr>
        <w:br/>
        <w:t xml:space="preserve">This </w:t>
      </w:r>
      <w:r w:rsidR="004F0990" w:rsidRPr="009F557E">
        <w:rPr>
          <w:rFonts w:ascii="Times New Roman" w:eastAsia="Times New Roman" w:hAnsi="Times New Roman" w:cs="Times New Roman"/>
          <w:sz w:val="24"/>
          <w:szCs w:val="24"/>
        </w:rPr>
        <w:t>ITB</w:t>
      </w:r>
      <w:r w:rsidRPr="009F557E">
        <w:rPr>
          <w:rFonts w:ascii="Times New Roman" w:eastAsia="Times New Roman" w:hAnsi="Times New Roman" w:cs="Times New Roman"/>
          <w:sz w:val="24"/>
          <w:szCs w:val="24"/>
        </w:rPr>
        <w:t xml:space="preserve"> is not an offer by </w:t>
      </w:r>
      <w:r w:rsidR="00B7539A">
        <w:rPr>
          <w:rFonts w:ascii="Times New Roman" w:eastAsia="Times New Roman" w:hAnsi="Times New Roman" w:cs="Times New Roman"/>
          <w:sz w:val="24"/>
          <w:szCs w:val="24"/>
        </w:rPr>
        <w:t>Benton County</w:t>
      </w:r>
      <w:r w:rsidRPr="009F557E">
        <w:rPr>
          <w:rFonts w:ascii="Times New Roman" w:eastAsia="Times New Roman" w:hAnsi="Times New Roman" w:cs="Times New Roman"/>
          <w:sz w:val="24"/>
          <w:szCs w:val="24"/>
        </w:rPr>
        <w:t xml:space="preserve"> School District to enter into an agreement with any vendor.  This </w:t>
      </w:r>
      <w:r w:rsidR="004F0990" w:rsidRPr="009F557E">
        <w:rPr>
          <w:rFonts w:ascii="Times New Roman" w:eastAsia="Times New Roman" w:hAnsi="Times New Roman" w:cs="Times New Roman"/>
          <w:sz w:val="24"/>
          <w:szCs w:val="24"/>
        </w:rPr>
        <w:t>ITB</w:t>
      </w:r>
      <w:r w:rsidRPr="009F557E">
        <w:rPr>
          <w:rFonts w:ascii="Times New Roman" w:eastAsia="Times New Roman" w:hAnsi="Times New Roman" w:cs="Times New Roman"/>
          <w:sz w:val="24"/>
          <w:szCs w:val="24"/>
        </w:rPr>
        <w:t xml:space="preserve"> is a request to receive </w:t>
      </w:r>
      <w:r w:rsidR="003218DB" w:rsidRPr="009F557E">
        <w:rPr>
          <w:rFonts w:ascii="Times New Roman" w:eastAsia="Times New Roman" w:hAnsi="Times New Roman" w:cs="Times New Roman"/>
          <w:sz w:val="24"/>
          <w:szCs w:val="24"/>
        </w:rPr>
        <w:t xml:space="preserve">sealed </w:t>
      </w:r>
      <w:r w:rsidR="004F0990" w:rsidRPr="009F557E">
        <w:rPr>
          <w:rFonts w:ascii="Times New Roman" w:eastAsia="Times New Roman" w:hAnsi="Times New Roman" w:cs="Times New Roman"/>
          <w:sz w:val="24"/>
          <w:szCs w:val="24"/>
        </w:rPr>
        <w:t>bids</w:t>
      </w:r>
      <w:r w:rsidRPr="009F557E">
        <w:rPr>
          <w:rFonts w:ascii="Times New Roman" w:eastAsia="Times New Roman" w:hAnsi="Times New Roman" w:cs="Times New Roman"/>
          <w:sz w:val="24"/>
          <w:szCs w:val="24"/>
        </w:rPr>
        <w:t xml:space="preserve"> from vendors interested in providing the </w:t>
      </w:r>
      <w:r w:rsidR="00B7539A">
        <w:rPr>
          <w:rFonts w:ascii="Times New Roman" w:eastAsia="Times New Roman" w:hAnsi="Times New Roman" w:cs="Times New Roman"/>
          <w:sz w:val="24"/>
          <w:szCs w:val="24"/>
        </w:rPr>
        <w:t>commodities</w:t>
      </w:r>
      <w:r w:rsidRPr="009F557E">
        <w:rPr>
          <w:rFonts w:ascii="Times New Roman" w:eastAsia="Times New Roman" w:hAnsi="Times New Roman" w:cs="Times New Roman"/>
          <w:sz w:val="24"/>
          <w:szCs w:val="24"/>
        </w:rPr>
        <w:t xml:space="preserve"> and services described herein</w:t>
      </w:r>
      <w:r w:rsidR="003218DB" w:rsidRPr="009F557E">
        <w:rPr>
          <w:rFonts w:ascii="Times New Roman" w:eastAsia="Times New Roman" w:hAnsi="Times New Roman" w:cs="Times New Roman"/>
          <w:sz w:val="24"/>
          <w:szCs w:val="24"/>
        </w:rPr>
        <w:t>, using the reverse auction process</w:t>
      </w:r>
      <w:r w:rsidRPr="009F557E">
        <w:rPr>
          <w:rFonts w:ascii="Times New Roman" w:eastAsia="Times New Roman" w:hAnsi="Times New Roman" w:cs="Times New Roman"/>
          <w:sz w:val="24"/>
          <w:szCs w:val="24"/>
        </w:rPr>
        <w:t xml:space="preserve">.  </w:t>
      </w:r>
      <w:r w:rsidR="00B7539A">
        <w:rPr>
          <w:rFonts w:ascii="Times New Roman" w:eastAsia="Times New Roman" w:hAnsi="Times New Roman" w:cs="Times New Roman"/>
          <w:i/>
          <w:iCs/>
          <w:sz w:val="24"/>
          <w:szCs w:val="24"/>
        </w:rPr>
        <w:t>Benton County</w:t>
      </w:r>
      <w:r w:rsidRPr="009F557E">
        <w:rPr>
          <w:rFonts w:ascii="Times New Roman" w:eastAsia="Times New Roman" w:hAnsi="Times New Roman" w:cs="Times New Roman"/>
          <w:i/>
          <w:iCs/>
          <w:sz w:val="24"/>
          <w:szCs w:val="24"/>
        </w:rPr>
        <w:t xml:space="preserve"> School District reserves the right to reject </w:t>
      </w:r>
      <w:proofErr w:type="gramStart"/>
      <w:r w:rsidRPr="009F557E">
        <w:rPr>
          <w:rFonts w:ascii="Times New Roman" w:eastAsia="Times New Roman" w:hAnsi="Times New Roman" w:cs="Times New Roman"/>
          <w:i/>
          <w:iCs/>
          <w:sz w:val="24"/>
          <w:szCs w:val="24"/>
        </w:rPr>
        <w:t>any and all</w:t>
      </w:r>
      <w:proofErr w:type="gramEnd"/>
      <w:r w:rsidRPr="009F557E">
        <w:rPr>
          <w:rFonts w:ascii="Times New Roman" w:eastAsia="Times New Roman" w:hAnsi="Times New Roman" w:cs="Times New Roman"/>
          <w:i/>
          <w:iCs/>
          <w:sz w:val="24"/>
          <w:szCs w:val="24"/>
        </w:rPr>
        <w:t xml:space="preserve"> </w:t>
      </w:r>
      <w:r w:rsidR="004F0990" w:rsidRPr="009F557E">
        <w:rPr>
          <w:rFonts w:ascii="Times New Roman" w:eastAsia="Times New Roman" w:hAnsi="Times New Roman" w:cs="Times New Roman"/>
          <w:i/>
          <w:iCs/>
          <w:sz w:val="24"/>
          <w:szCs w:val="24"/>
        </w:rPr>
        <w:t>bids</w:t>
      </w:r>
      <w:r w:rsidRPr="009F557E">
        <w:rPr>
          <w:rFonts w:ascii="Times New Roman" w:eastAsia="Times New Roman" w:hAnsi="Times New Roman" w:cs="Times New Roman"/>
          <w:i/>
          <w:iCs/>
          <w:sz w:val="24"/>
          <w:szCs w:val="24"/>
        </w:rPr>
        <w:t>, in whole or in part, for any or no reason, to waive formalities, and to enter into negotiations with any third party (including but not limited to one or more of the pro</w:t>
      </w:r>
      <w:r w:rsidR="004F0990" w:rsidRPr="009F557E">
        <w:rPr>
          <w:rFonts w:ascii="Times New Roman" w:eastAsia="Times New Roman" w:hAnsi="Times New Roman" w:cs="Times New Roman"/>
          <w:i/>
          <w:iCs/>
          <w:sz w:val="24"/>
          <w:szCs w:val="24"/>
        </w:rPr>
        <w:t>spective</w:t>
      </w:r>
      <w:r w:rsidRPr="009F557E">
        <w:rPr>
          <w:rFonts w:ascii="Times New Roman" w:eastAsia="Times New Roman" w:hAnsi="Times New Roman" w:cs="Times New Roman"/>
          <w:i/>
          <w:iCs/>
          <w:sz w:val="24"/>
          <w:szCs w:val="24"/>
        </w:rPr>
        <w:t xml:space="preserve"> vendors) to provide the </w:t>
      </w:r>
      <w:r w:rsidR="00B7539A">
        <w:rPr>
          <w:rFonts w:ascii="Times New Roman" w:eastAsia="Times New Roman" w:hAnsi="Times New Roman" w:cs="Times New Roman"/>
          <w:i/>
          <w:iCs/>
          <w:sz w:val="24"/>
          <w:szCs w:val="24"/>
        </w:rPr>
        <w:t>commodities</w:t>
      </w:r>
      <w:r w:rsidRPr="009F557E">
        <w:rPr>
          <w:rFonts w:ascii="Times New Roman" w:eastAsia="Times New Roman" w:hAnsi="Times New Roman" w:cs="Times New Roman"/>
          <w:i/>
          <w:iCs/>
          <w:sz w:val="24"/>
          <w:szCs w:val="24"/>
        </w:rPr>
        <w:t xml:space="preserve"> and services described herein</w:t>
      </w:r>
      <w:r w:rsidR="00B7539A">
        <w:rPr>
          <w:rFonts w:ascii="Times New Roman" w:eastAsia="Times New Roman" w:hAnsi="Times New Roman" w:cs="Times New Roman"/>
          <w:i/>
          <w:iCs/>
          <w:sz w:val="24"/>
          <w:szCs w:val="24"/>
        </w:rPr>
        <w:t>. Benton County</w:t>
      </w:r>
      <w:r w:rsidRPr="009F557E">
        <w:rPr>
          <w:rFonts w:ascii="Times New Roman" w:eastAsia="Times New Roman" w:hAnsi="Times New Roman" w:cs="Times New Roman"/>
          <w:i/>
          <w:iCs/>
          <w:sz w:val="24"/>
          <w:szCs w:val="24"/>
        </w:rPr>
        <w:t xml:space="preserve"> School District may withdraw or cancel this </w:t>
      </w:r>
      <w:r w:rsidR="004F0990" w:rsidRPr="009F557E">
        <w:rPr>
          <w:rFonts w:ascii="Times New Roman" w:eastAsia="Times New Roman" w:hAnsi="Times New Roman" w:cs="Times New Roman"/>
          <w:i/>
          <w:iCs/>
          <w:sz w:val="24"/>
          <w:szCs w:val="24"/>
        </w:rPr>
        <w:t>ITB</w:t>
      </w:r>
      <w:r w:rsidRPr="009F557E">
        <w:rPr>
          <w:rFonts w:ascii="Times New Roman" w:eastAsia="Times New Roman" w:hAnsi="Times New Roman" w:cs="Times New Roman"/>
          <w:i/>
          <w:iCs/>
          <w:sz w:val="24"/>
          <w:szCs w:val="24"/>
        </w:rPr>
        <w:t xml:space="preserve"> at any time, </w:t>
      </w:r>
      <w:r w:rsidR="00204439" w:rsidRPr="009F557E">
        <w:rPr>
          <w:rFonts w:ascii="Times New Roman" w:eastAsia="Times New Roman" w:hAnsi="Times New Roman" w:cs="Times New Roman"/>
          <w:i/>
          <w:iCs/>
          <w:sz w:val="24"/>
          <w:szCs w:val="24"/>
        </w:rPr>
        <w:t>without penalties</w:t>
      </w:r>
      <w:r w:rsidRPr="009F557E">
        <w:rPr>
          <w:rFonts w:ascii="Times New Roman" w:eastAsia="Times New Roman" w:hAnsi="Times New Roman" w:cs="Times New Roman"/>
          <w:sz w:val="24"/>
          <w:szCs w:val="24"/>
        </w:rPr>
        <w:t>.</w:t>
      </w:r>
    </w:p>
    <w:p w14:paraId="022E6734" w14:textId="77777777" w:rsidR="00204439" w:rsidRPr="009F557E" w:rsidRDefault="00204439" w:rsidP="00204439">
      <w:pPr>
        <w:pStyle w:val="ListParagraph"/>
        <w:ind w:left="360"/>
        <w:rPr>
          <w:rFonts w:ascii="Times New Roman" w:eastAsia="Times New Roman" w:hAnsi="Times New Roman" w:cs="Times New Roman"/>
          <w:b/>
          <w:sz w:val="24"/>
          <w:szCs w:val="24"/>
        </w:rPr>
      </w:pPr>
    </w:p>
    <w:p w14:paraId="1047D4FA" w14:textId="4939E04D" w:rsidR="00E91ABF" w:rsidRPr="009F557E" w:rsidRDefault="004A4CB1" w:rsidP="00204439">
      <w:pPr>
        <w:rPr>
          <w:rFonts w:ascii="Times New Roman" w:eastAsia="Times New Roman" w:hAnsi="Times New Roman" w:cs="Times New Roman"/>
          <w:b/>
          <w:sz w:val="24"/>
          <w:szCs w:val="24"/>
        </w:rPr>
      </w:pPr>
      <w:r w:rsidRPr="009F557E">
        <w:rPr>
          <w:rFonts w:ascii="Times New Roman" w:eastAsia="Times New Roman" w:hAnsi="Times New Roman" w:cs="Times New Roman"/>
          <w:b/>
          <w:sz w:val="24"/>
          <w:szCs w:val="24"/>
        </w:rPr>
        <w:t>OBJECTIVES AND SCOPE OF SERVICE</w:t>
      </w:r>
      <w:r w:rsidRPr="009F557E">
        <w:rPr>
          <w:rFonts w:ascii="Times New Roman" w:eastAsia="Times New Roman" w:hAnsi="Times New Roman" w:cs="Times New Roman"/>
          <w:b/>
          <w:sz w:val="24"/>
          <w:szCs w:val="24"/>
        </w:rPr>
        <w:br/>
      </w:r>
    </w:p>
    <w:p w14:paraId="5526E05E" w14:textId="2EE4F790" w:rsidR="00F976EB" w:rsidRPr="00F976EB" w:rsidRDefault="004A4CB1" w:rsidP="00204439">
      <w:pPr>
        <w:pStyle w:val="ListParagraph"/>
        <w:numPr>
          <w:ilvl w:val="0"/>
          <w:numId w:val="6"/>
        </w:numPr>
        <w:rPr>
          <w:rFonts w:ascii="Times New Roman" w:eastAsia="Times New Roman" w:hAnsi="Times New Roman" w:cs="Times New Roman"/>
          <w:b/>
          <w:sz w:val="24"/>
          <w:szCs w:val="24"/>
        </w:rPr>
      </w:pPr>
      <w:r w:rsidRPr="009F557E">
        <w:rPr>
          <w:rFonts w:ascii="Times New Roman" w:eastAsia="Times New Roman" w:hAnsi="Times New Roman" w:cs="Times New Roman"/>
          <w:b/>
          <w:sz w:val="24"/>
          <w:szCs w:val="24"/>
        </w:rPr>
        <w:t>Overview and Objectives</w:t>
      </w:r>
      <w:r w:rsidRPr="009F557E">
        <w:rPr>
          <w:rFonts w:ascii="Times New Roman" w:eastAsia="Times New Roman" w:hAnsi="Times New Roman" w:cs="Times New Roman"/>
          <w:b/>
          <w:sz w:val="24"/>
          <w:szCs w:val="24"/>
        </w:rPr>
        <w:br/>
      </w:r>
      <w:r w:rsidR="00DB20F9">
        <w:rPr>
          <w:rFonts w:ascii="Times New Roman" w:eastAsia="Times New Roman" w:hAnsi="Times New Roman" w:cs="Times New Roman"/>
          <w:sz w:val="24"/>
          <w:szCs w:val="24"/>
        </w:rPr>
        <w:t>Benton County</w:t>
      </w:r>
      <w:r w:rsidRPr="009F557E">
        <w:rPr>
          <w:rFonts w:ascii="Times New Roman" w:eastAsia="Times New Roman" w:hAnsi="Times New Roman" w:cs="Times New Roman"/>
          <w:sz w:val="24"/>
          <w:szCs w:val="24"/>
        </w:rPr>
        <w:t xml:space="preserve"> School District is requesting </w:t>
      </w:r>
      <w:r w:rsidR="009E4C63" w:rsidRPr="009F557E">
        <w:rPr>
          <w:rFonts w:ascii="Times New Roman" w:eastAsia="Times New Roman" w:hAnsi="Times New Roman" w:cs="Times New Roman"/>
          <w:sz w:val="24"/>
          <w:szCs w:val="24"/>
        </w:rPr>
        <w:t xml:space="preserve">sealed </w:t>
      </w:r>
      <w:r w:rsidR="004F0990" w:rsidRPr="009F557E">
        <w:rPr>
          <w:rFonts w:ascii="Times New Roman" w:eastAsia="Times New Roman" w:hAnsi="Times New Roman" w:cs="Times New Roman"/>
          <w:sz w:val="24"/>
          <w:szCs w:val="24"/>
        </w:rPr>
        <w:t>bids</w:t>
      </w:r>
      <w:r w:rsidR="009E4C63" w:rsidRPr="009F557E">
        <w:rPr>
          <w:rFonts w:ascii="Times New Roman" w:eastAsia="Times New Roman" w:hAnsi="Times New Roman" w:cs="Times New Roman"/>
          <w:sz w:val="24"/>
          <w:szCs w:val="24"/>
        </w:rPr>
        <w:t>, using the reverse auction process</w:t>
      </w:r>
      <w:r w:rsidR="009167C8" w:rsidRPr="009F557E">
        <w:rPr>
          <w:rFonts w:ascii="Times New Roman" w:eastAsia="Times New Roman" w:hAnsi="Times New Roman" w:cs="Times New Roman"/>
          <w:sz w:val="24"/>
          <w:szCs w:val="24"/>
        </w:rPr>
        <w:t xml:space="preserve"> detailed above</w:t>
      </w:r>
      <w:r w:rsidR="009E4C63" w:rsidRPr="009F557E">
        <w:rPr>
          <w:rFonts w:ascii="Times New Roman" w:eastAsia="Times New Roman" w:hAnsi="Times New Roman" w:cs="Times New Roman"/>
          <w:sz w:val="24"/>
          <w:szCs w:val="24"/>
        </w:rPr>
        <w:t>,</w:t>
      </w:r>
      <w:r w:rsidR="004F0990" w:rsidRPr="009F557E">
        <w:rPr>
          <w:rFonts w:ascii="Times New Roman" w:eastAsia="Times New Roman" w:hAnsi="Times New Roman" w:cs="Times New Roman"/>
          <w:sz w:val="24"/>
          <w:szCs w:val="24"/>
        </w:rPr>
        <w:t xml:space="preserve"> </w:t>
      </w:r>
      <w:r w:rsidRPr="009F557E">
        <w:rPr>
          <w:rFonts w:ascii="Times New Roman" w:eastAsia="Times New Roman" w:hAnsi="Times New Roman" w:cs="Times New Roman"/>
          <w:sz w:val="24"/>
          <w:szCs w:val="24"/>
        </w:rPr>
        <w:t xml:space="preserve">from qualified vendors who will provide </w:t>
      </w:r>
      <w:r w:rsidR="00B7539A">
        <w:rPr>
          <w:rFonts w:ascii="Times New Roman" w:eastAsia="Times New Roman" w:hAnsi="Times New Roman" w:cs="Times New Roman"/>
          <w:sz w:val="24"/>
          <w:szCs w:val="24"/>
        </w:rPr>
        <w:t>and install HVAC units at the districts specified location</w:t>
      </w:r>
      <w:r w:rsidR="009E7C23">
        <w:rPr>
          <w:rFonts w:ascii="Times New Roman" w:eastAsia="Times New Roman" w:hAnsi="Times New Roman" w:cs="Times New Roman"/>
          <w:sz w:val="24"/>
          <w:szCs w:val="24"/>
        </w:rPr>
        <w:t xml:space="preserve"> per published specifications a</w:t>
      </w:r>
      <w:r w:rsidR="00CB7A34">
        <w:rPr>
          <w:rFonts w:ascii="Times New Roman" w:eastAsia="Times New Roman" w:hAnsi="Times New Roman" w:cs="Times New Roman"/>
          <w:sz w:val="24"/>
          <w:szCs w:val="24"/>
        </w:rPr>
        <w:t>s</w:t>
      </w:r>
      <w:r w:rsidR="009E7C23">
        <w:rPr>
          <w:rFonts w:ascii="Times New Roman" w:eastAsia="Times New Roman" w:hAnsi="Times New Roman" w:cs="Times New Roman"/>
          <w:sz w:val="24"/>
          <w:szCs w:val="24"/>
        </w:rPr>
        <w:t xml:space="preserve"> stated in this ITB. The specified location is</w:t>
      </w:r>
      <w:r w:rsidR="00B7539A">
        <w:rPr>
          <w:rFonts w:ascii="Times New Roman" w:eastAsia="Times New Roman" w:hAnsi="Times New Roman" w:cs="Times New Roman"/>
          <w:sz w:val="24"/>
          <w:szCs w:val="24"/>
        </w:rPr>
        <w:t xml:space="preserve"> Ashland Elementary School.</w:t>
      </w:r>
    </w:p>
    <w:p w14:paraId="1FC334F6" w14:textId="77777777" w:rsidR="00F976EB" w:rsidRPr="00F976EB" w:rsidRDefault="00F976EB" w:rsidP="00F976EB">
      <w:pPr>
        <w:rPr>
          <w:rFonts w:ascii="Times New Roman" w:eastAsia="Times New Roman" w:hAnsi="Times New Roman" w:cs="Times New Roman"/>
          <w:b/>
          <w:sz w:val="24"/>
          <w:szCs w:val="24"/>
        </w:rPr>
      </w:pPr>
    </w:p>
    <w:p w14:paraId="4F7A60FF" w14:textId="77777777" w:rsidR="00F976EB" w:rsidRPr="00F976EB" w:rsidRDefault="00F976EB" w:rsidP="00F976EB">
      <w:pPr>
        <w:pStyle w:val="ListParagraph"/>
        <w:numPr>
          <w:ilvl w:val="0"/>
          <w:numId w:val="6"/>
        </w:numPr>
        <w:tabs>
          <w:tab w:val="left" w:pos="820"/>
        </w:tabs>
        <w:spacing w:before="32" w:line="248" w:lineRule="exact"/>
        <w:ind w:right="-20"/>
        <w:rPr>
          <w:rFonts w:ascii="Times New Roman" w:eastAsia="Times New Roman" w:hAnsi="Times New Roman" w:cs="Times New Roman"/>
          <w:b/>
          <w:sz w:val="24"/>
          <w:szCs w:val="24"/>
        </w:rPr>
      </w:pPr>
      <w:r w:rsidRPr="00F976EB">
        <w:rPr>
          <w:rFonts w:ascii="Times New Roman" w:eastAsia="Times New Roman" w:hAnsi="Times New Roman" w:cs="Times New Roman"/>
          <w:b/>
          <w:sz w:val="24"/>
          <w:szCs w:val="24"/>
        </w:rPr>
        <w:t>PROOF OF INSURANCE</w:t>
      </w:r>
    </w:p>
    <w:p w14:paraId="711E08B2" w14:textId="724031F5" w:rsidR="00F976EB" w:rsidRPr="00F976EB" w:rsidRDefault="00F976EB" w:rsidP="00F976EB">
      <w:pPr>
        <w:pStyle w:val="ListParagraph"/>
        <w:spacing w:before="32" w:line="240" w:lineRule="auto"/>
        <w:ind w:left="360" w:right="177"/>
        <w:rPr>
          <w:rFonts w:ascii="Times" w:hAnsi="Times"/>
          <w:spacing w:val="-1"/>
          <w:sz w:val="24"/>
          <w:szCs w:val="24"/>
        </w:rPr>
      </w:pPr>
      <w:proofErr w:type="gramStart"/>
      <w:r w:rsidRPr="00F976EB">
        <w:rPr>
          <w:rFonts w:ascii="Times" w:hAnsi="Times"/>
          <w:spacing w:val="-1"/>
          <w:sz w:val="24"/>
          <w:szCs w:val="24"/>
        </w:rPr>
        <w:t>Any and all</w:t>
      </w:r>
      <w:proofErr w:type="gramEnd"/>
      <w:r w:rsidRPr="00F976EB">
        <w:rPr>
          <w:rFonts w:ascii="Times" w:hAnsi="Times"/>
          <w:spacing w:val="-1"/>
          <w:sz w:val="24"/>
          <w:szCs w:val="24"/>
        </w:rPr>
        <w:t xml:space="preserve"> claims which hereafter arise on the part of any and all persons as a direct or indirect result of the Bidder’s performance or failure to perform duties pursuant to this </w:t>
      </w:r>
      <w:r>
        <w:rPr>
          <w:rFonts w:ascii="Times" w:hAnsi="Times"/>
          <w:spacing w:val="-1"/>
          <w:sz w:val="24"/>
          <w:szCs w:val="24"/>
        </w:rPr>
        <w:t>ITB</w:t>
      </w:r>
      <w:r w:rsidRPr="00F976EB">
        <w:rPr>
          <w:rFonts w:ascii="Times" w:hAnsi="Times"/>
          <w:spacing w:val="-1"/>
          <w:sz w:val="24"/>
          <w:szCs w:val="24"/>
        </w:rPr>
        <w:t xml:space="preserve"> shall be the Bidder’s sole obligation and the Bidder shall indemnify and hold harmless the District from and against any and all claims, losses, damages, liabilities, costs, and attorney’s fees, arising out of or in any way connected with the Bidder’s performance or failure to perform under this </w:t>
      </w:r>
      <w:r>
        <w:rPr>
          <w:rFonts w:ascii="Times" w:hAnsi="Times"/>
          <w:spacing w:val="-1"/>
          <w:sz w:val="24"/>
          <w:szCs w:val="24"/>
        </w:rPr>
        <w:t>ITB</w:t>
      </w:r>
      <w:r w:rsidRPr="00F976EB">
        <w:rPr>
          <w:rFonts w:ascii="Times" w:hAnsi="Times"/>
          <w:spacing w:val="-1"/>
          <w:sz w:val="24"/>
          <w:szCs w:val="24"/>
        </w:rPr>
        <w:t>.</w:t>
      </w:r>
    </w:p>
    <w:p w14:paraId="28409192" w14:textId="77777777" w:rsidR="00F976EB" w:rsidRPr="00F976EB" w:rsidRDefault="00F976EB" w:rsidP="00F976EB">
      <w:pPr>
        <w:pStyle w:val="ListParagraph"/>
        <w:spacing w:before="32" w:line="240" w:lineRule="auto"/>
        <w:ind w:left="360" w:right="177"/>
        <w:rPr>
          <w:rFonts w:ascii="Times" w:hAnsi="Times"/>
          <w:spacing w:val="-1"/>
          <w:sz w:val="24"/>
          <w:szCs w:val="24"/>
        </w:rPr>
      </w:pPr>
    </w:p>
    <w:p w14:paraId="0B96E024" w14:textId="77777777" w:rsidR="00F976EB" w:rsidRDefault="00F976EB" w:rsidP="00F976EB">
      <w:pPr>
        <w:pStyle w:val="ListParagraph"/>
        <w:spacing w:before="32" w:line="240" w:lineRule="auto"/>
        <w:ind w:left="360" w:right="177"/>
        <w:rPr>
          <w:rFonts w:ascii="Times" w:hAnsi="Times"/>
          <w:spacing w:val="-1"/>
          <w:sz w:val="24"/>
          <w:szCs w:val="24"/>
        </w:rPr>
      </w:pPr>
    </w:p>
    <w:p w14:paraId="3C6E3905" w14:textId="77777777" w:rsidR="00F976EB" w:rsidRDefault="00F976EB" w:rsidP="00F976EB">
      <w:pPr>
        <w:pStyle w:val="ListParagraph"/>
        <w:spacing w:before="32" w:line="240" w:lineRule="auto"/>
        <w:ind w:left="360" w:right="177"/>
        <w:rPr>
          <w:rFonts w:ascii="Times" w:hAnsi="Times"/>
          <w:spacing w:val="-1"/>
          <w:sz w:val="24"/>
          <w:szCs w:val="24"/>
        </w:rPr>
      </w:pPr>
    </w:p>
    <w:p w14:paraId="4A2ABA35" w14:textId="77777777" w:rsidR="00F976EB" w:rsidRDefault="00F976EB" w:rsidP="00F976EB">
      <w:pPr>
        <w:pStyle w:val="ListParagraph"/>
        <w:spacing w:before="32" w:line="240" w:lineRule="auto"/>
        <w:ind w:left="360" w:right="177"/>
        <w:rPr>
          <w:rFonts w:ascii="Times" w:hAnsi="Times"/>
          <w:spacing w:val="-1"/>
          <w:sz w:val="24"/>
          <w:szCs w:val="24"/>
        </w:rPr>
      </w:pPr>
    </w:p>
    <w:p w14:paraId="501D6016" w14:textId="6B8E38ED" w:rsidR="00F976EB" w:rsidRPr="00F976EB" w:rsidRDefault="00F976EB" w:rsidP="00F976EB">
      <w:pPr>
        <w:pStyle w:val="ListParagraph"/>
        <w:spacing w:before="32" w:line="240" w:lineRule="auto"/>
        <w:ind w:left="360" w:right="177"/>
        <w:rPr>
          <w:rFonts w:ascii="Times" w:hAnsi="Times"/>
          <w:spacing w:val="-1"/>
          <w:sz w:val="24"/>
          <w:szCs w:val="24"/>
        </w:rPr>
      </w:pPr>
      <w:r w:rsidRPr="00F976EB">
        <w:rPr>
          <w:rFonts w:ascii="Times" w:hAnsi="Times"/>
          <w:spacing w:val="-1"/>
          <w:sz w:val="24"/>
          <w:szCs w:val="24"/>
        </w:rPr>
        <w:lastRenderedPageBreak/>
        <w:t xml:space="preserve">The Bidder shall provide the District with a Certificate/s of Insurance (COI) by a company licensed to do business in Mississippi for the following amounts.  </w:t>
      </w:r>
    </w:p>
    <w:p w14:paraId="11FC01DD" w14:textId="77777777" w:rsidR="00F976EB" w:rsidRPr="00F976EB" w:rsidRDefault="00F976EB" w:rsidP="00F976EB">
      <w:pPr>
        <w:pStyle w:val="ListParagraph"/>
        <w:spacing w:before="32" w:line="240" w:lineRule="auto"/>
        <w:ind w:left="360" w:right="177"/>
        <w:rPr>
          <w:rFonts w:ascii="Times" w:hAnsi="Times"/>
          <w:spacing w:val="-1"/>
          <w:sz w:val="24"/>
          <w:szCs w:val="24"/>
        </w:rPr>
      </w:pPr>
    </w:p>
    <w:p w14:paraId="0BE034E9" w14:textId="77777777" w:rsidR="00F976EB" w:rsidRPr="00F976EB" w:rsidRDefault="00F976EB" w:rsidP="00F976EB">
      <w:pPr>
        <w:pStyle w:val="ListParagraph"/>
        <w:tabs>
          <w:tab w:val="left" w:pos="5860"/>
        </w:tabs>
        <w:spacing w:line="240" w:lineRule="auto"/>
        <w:ind w:left="360" w:right="-20"/>
        <w:rPr>
          <w:rFonts w:ascii="Times New Roman" w:eastAsia="Times New Roman" w:hAnsi="Times New Roman" w:cs="Times New Roman"/>
          <w:sz w:val="24"/>
          <w:szCs w:val="24"/>
        </w:rPr>
      </w:pPr>
      <w:r w:rsidRPr="00F976EB">
        <w:rPr>
          <w:rFonts w:ascii="Times New Roman" w:eastAsia="Times New Roman" w:hAnsi="Times New Roman" w:cs="Times New Roman"/>
          <w:sz w:val="24"/>
          <w:szCs w:val="24"/>
        </w:rPr>
        <w:t>Commercial General Liability</w:t>
      </w:r>
      <w:r w:rsidRPr="00F976EB">
        <w:rPr>
          <w:rFonts w:ascii="Times New Roman" w:eastAsia="Times New Roman" w:hAnsi="Times New Roman" w:cs="Times New Roman"/>
          <w:sz w:val="24"/>
          <w:szCs w:val="24"/>
        </w:rPr>
        <w:tab/>
        <w:t>$1,000,000 Each Occurrence</w:t>
      </w:r>
    </w:p>
    <w:p w14:paraId="335A75E8" w14:textId="77777777" w:rsidR="00F976EB" w:rsidRPr="00F976EB" w:rsidRDefault="00F976EB" w:rsidP="00F976EB">
      <w:pPr>
        <w:pStyle w:val="ListParagraph"/>
        <w:spacing w:line="274" w:lineRule="exact"/>
        <w:ind w:left="360" w:right="-20"/>
        <w:rPr>
          <w:rFonts w:ascii="Times New Roman" w:eastAsia="Times New Roman" w:hAnsi="Times New Roman" w:cs="Times New Roman"/>
          <w:sz w:val="24"/>
          <w:szCs w:val="24"/>
        </w:rPr>
      </w:pPr>
      <w:r w:rsidRPr="00F976EB">
        <w:rPr>
          <w:rFonts w:ascii="Times New Roman" w:eastAsia="Times New Roman" w:hAnsi="Times New Roman" w:cs="Times New Roman"/>
          <w:sz w:val="24"/>
          <w:szCs w:val="24"/>
        </w:rPr>
        <w:t>$1,000,000 General Aggregate</w:t>
      </w:r>
    </w:p>
    <w:p w14:paraId="306A2604" w14:textId="77777777" w:rsidR="00F976EB" w:rsidRPr="00F976EB" w:rsidRDefault="00F976EB" w:rsidP="00F976EB">
      <w:pPr>
        <w:pStyle w:val="ListParagraph"/>
        <w:tabs>
          <w:tab w:val="left" w:pos="5860"/>
        </w:tabs>
        <w:spacing w:before="2" w:line="240" w:lineRule="auto"/>
        <w:ind w:left="360" w:right="794"/>
        <w:rPr>
          <w:rFonts w:ascii="Times New Roman" w:eastAsia="Times New Roman" w:hAnsi="Times New Roman" w:cs="Times New Roman"/>
          <w:sz w:val="24"/>
          <w:szCs w:val="24"/>
        </w:rPr>
      </w:pPr>
      <w:r w:rsidRPr="00F976EB">
        <w:rPr>
          <w:rFonts w:ascii="Times New Roman" w:eastAsia="Times New Roman" w:hAnsi="Times New Roman" w:cs="Times New Roman"/>
          <w:sz w:val="24"/>
          <w:szCs w:val="24"/>
        </w:rPr>
        <w:t>Commercial Automobile Liability</w:t>
      </w:r>
      <w:r w:rsidRPr="00F976EB">
        <w:rPr>
          <w:rFonts w:ascii="Times New Roman" w:eastAsia="Times New Roman" w:hAnsi="Times New Roman" w:cs="Times New Roman"/>
          <w:sz w:val="24"/>
          <w:szCs w:val="24"/>
        </w:rPr>
        <w:tab/>
        <w:t>$1,000,000 Each Accident Umbrella Liability</w:t>
      </w:r>
      <w:r w:rsidRPr="00F976EB">
        <w:rPr>
          <w:rFonts w:ascii="Times New Roman" w:eastAsia="Times New Roman" w:hAnsi="Times New Roman" w:cs="Times New Roman"/>
          <w:sz w:val="24"/>
          <w:szCs w:val="24"/>
        </w:rPr>
        <w:tab/>
        <w:t>$1,000,000 Each Occurrence Workers Compensation</w:t>
      </w:r>
      <w:r w:rsidRPr="00F976EB">
        <w:rPr>
          <w:rFonts w:ascii="Times New Roman" w:eastAsia="Times New Roman" w:hAnsi="Times New Roman" w:cs="Times New Roman"/>
          <w:sz w:val="24"/>
          <w:szCs w:val="24"/>
        </w:rPr>
        <w:tab/>
        <w:t>Statutory</w:t>
      </w:r>
    </w:p>
    <w:p w14:paraId="73412E08" w14:textId="77777777" w:rsidR="00F976EB" w:rsidRPr="00F976EB" w:rsidRDefault="00F976EB" w:rsidP="00F976EB">
      <w:pPr>
        <w:pStyle w:val="ListParagraph"/>
        <w:tabs>
          <w:tab w:val="left" w:pos="5860"/>
        </w:tabs>
        <w:spacing w:line="274" w:lineRule="exact"/>
        <w:ind w:left="360" w:right="-20"/>
        <w:rPr>
          <w:rFonts w:ascii="Times New Roman" w:eastAsia="Times New Roman" w:hAnsi="Times New Roman" w:cs="Times New Roman"/>
          <w:sz w:val="24"/>
          <w:szCs w:val="24"/>
        </w:rPr>
      </w:pPr>
    </w:p>
    <w:p w14:paraId="268FED28" w14:textId="77777777" w:rsidR="00F976EB" w:rsidRPr="00F976EB" w:rsidRDefault="00F976EB" w:rsidP="00F976EB">
      <w:pPr>
        <w:pStyle w:val="ListParagraph"/>
        <w:tabs>
          <w:tab w:val="left" w:pos="5860"/>
        </w:tabs>
        <w:spacing w:line="274" w:lineRule="exact"/>
        <w:ind w:left="360" w:right="-20"/>
        <w:rPr>
          <w:rFonts w:ascii="Times New Roman" w:eastAsia="Times New Roman" w:hAnsi="Times New Roman" w:cs="Times New Roman"/>
          <w:sz w:val="24"/>
          <w:szCs w:val="24"/>
        </w:rPr>
      </w:pPr>
      <w:r w:rsidRPr="00F976EB">
        <w:rPr>
          <w:rFonts w:ascii="Times New Roman" w:eastAsia="Times New Roman" w:hAnsi="Times New Roman" w:cs="Times New Roman"/>
          <w:sz w:val="24"/>
          <w:szCs w:val="24"/>
        </w:rPr>
        <w:t>Employer’s Liability</w:t>
      </w:r>
      <w:r w:rsidRPr="00F976EB">
        <w:rPr>
          <w:rFonts w:ascii="Times New Roman" w:eastAsia="Times New Roman" w:hAnsi="Times New Roman" w:cs="Times New Roman"/>
          <w:sz w:val="24"/>
          <w:szCs w:val="24"/>
        </w:rPr>
        <w:tab/>
        <w:t>$1,000,000 Each Accident</w:t>
      </w:r>
    </w:p>
    <w:p w14:paraId="7A89E1EF" w14:textId="77777777" w:rsidR="00F976EB" w:rsidRPr="00F976EB" w:rsidRDefault="00F976EB" w:rsidP="00F976EB">
      <w:pPr>
        <w:pStyle w:val="ListParagraph"/>
        <w:spacing w:before="2" w:line="240" w:lineRule="auto"/>
        <w:ind w:left="360" w:right="-20"/>
        <w:rPr>
          <w:rFonts w:ascii="Times New Roman" w:eastAsia="Times New Roman" w:hAnsi="Times New Roman" w:cs="Times New Roman"/>
          <w:sz w:val="24"/>
          <w:szCs w:val="24"/>
        </w:rPr>
      </w:pPr>
      <w:r w:rsidRPr="00F976EB">
        <w:rPr>
          <w:rFonts w:ascii="Times New Roman" w:eastAsia="Times New Roman" w:hAnsi="Times New Roman" w:cs="Times New Roman"/>
          <w:sz w:val="24"/>
          <w:szCs w:val="24"/>
        </w:rPr>
        <w:t>$1,000,000 Each Employee</w:t>
      </w:r>
    </w:p>
    <w:p w14:paraId="16AD75D4" w14:textId="77777777" w:rsidR="00F976EB" w:rsidRPr="00F976EB" w:rsidRDefault="00F976EB" w:rsidP="00F976EB">
      <w:pPr>
        <w:pStyle w:val="ListParagraph"/>
        <w:spacing w:line="274" w:lineRule="exact"/>
        <w:ind w:left="360" w:right="-20"/>
        <w:rPr>
          <w:rFonts w:ascii="Times New Roman" w:eastAsia="Times New Roman" w:hAnsi="Times New Roman" w:cs="Times New Roman"/>
          <w:sz w:val="24"/>
          <w:szCs w:val="24"/>
        </w:rPr>
      </w:pPr>
      <w:r w:rsidRPr="00F976EB">
        <w:rPr>
          <w:rFonts w:ascii="Times New Roman" w:eastAsia="Times New Roman" w:hAnsi="Times New Roman" w:cs="Times New Roman"/>
          <w:sz w:val="24"/>
          <w:szCs w:val="24"/>
        </w:rPr>
        <w:t>$1,000,000 Policy Limit</w:t>
      </w:r>
    </w:p>
    <w:p w14:paraId="178DFDFD" w14:textId="77777777" w:rsidR="00F976EB" w:rsidRPr="00F976EB" w:rsidRDefault="00F976EB" w:rsidP="00F976EB">
      <w:pPr>
        <w:pStyle w:val="ListParagraph"/>
        <w:tabs>
          <w:tab w:val="left" w:pos="5860"/>
        </w:tabs>
        <w:spacing w:before="2" w:line="240" w:lineRule="auto"/>
        <w:ind w:left="360" w:right="-20"/>
        <w:rPr>
          <w:rFonts w:ascii="Times New Roman" w:eastAsia="Times New Roman" w:hAnsi="Times New Roman" w:cs="Times New Roman"/>
          <w:sz w:val="24"/>
          <w:szCs w:val="24"/>
        </w:rPr>
      </w:pPr>
      <w:r w:rsidRPr="00F976EB">
        <w:rPr>
          <w:rFonts w:ascii="Times New Roman" w:eastAsia="Times New Roman" w:hAnsi="Times New Roman" w:cs="Times New Roman"/>
          <w:sz w:val="24"/>
          <w:szCs w:val="24"/>
        </w:rPr>
        <w:t>Owner’s &amp; Contractor’s Protective Liability</w:t>
      </w:r>
      <w:r w:rsidRPr="00F976EB">
        <w:rPr>
          <w:rFonts w:ascii="Times New Roman" w:eastAsia="Times New Roman" w:hAnsi="Times New Roman" w:cs="Times New Roman"/>
          <w:sz w:val="24"/>
          <w:szCs w:val="24"/>
        </w:rPr>
        <w:tab/>
        <w:t>$1,000,000 Combined Single Limit</w:t>
      </w:r>
    </w:p>
    <w:p w14:paraId="3D55A0B0" w14:textId="77777777" w:rsidR="00F976EB" w:rsidRPr="00F976EB" w:rsidRDefault="00F976EB" w:rsidP="00F976EB">
      <w:pPr>
        <w:pStyle w:val="ListParagraph"/>
        <w:spacing w:before="32" w:line="240" w:lineRule="auto"/>
        <w:ind w:left="360" w:right="177"/>
        <w:rPr>
          <w:rFonts w:ascii="Times" w:hAnsi="Times"/>
          <w:spacing w:val="-1"/>
          <w:sz w:val="24"/>
          <w:szCs w:val="24"/>
        </w:rPr>
      </w:pPr>
    </w:p>
    <w:p w14:paraId="1902483F" w14:textId="77777777" w:rsidR="00F976EB" w:rsidRPr="00F976EB" w:rsidRDefault="00F976EB" w:rsidP="00F976EB">
      <w:pPr>
        <w:pStyle w:val="ListParagraph"/>
        <w:spacing w:before="32" w:line="240" w:lineRule="auto"/>
        <w:ind w:left="360" w:right="177"/>
        <w:rPr>
          <w:rFonts w:ascii="Times" w:hAnsi="Times"/>
          <w:spacing w:val="-1"/>
          <w:sz w:val="24"/>
          <w:szCs w:val="24"/>
        </w:rPr>
      </w:pPr>
    </w:p>
    <w:p w14:paraId="2EC2460D" w14:textId="7A81ECC6" w:rsidR="00E91ABF" w:rsidRPr="00F976EB" w:rsidRDefault="00F976EB" w:rsidP="0020583B">
      <w:pPr>
        <w:pStyle w:val="ListParagraph"/>
        <w:numPr>
          <w:ilvl w:val="0"/>
          <w:numId w:val="6"/>
        </w:numPr>
        <w:spacing w:before="32" w:line="240" w:lineRule="auto"/>
        <w:ind w:right="177"/>
        <w:rPr>
          <w:rFonts w:ascii="Times New Roman" w:eastAsia="Times New Roman" w:hAnsi="Times New Roman" w:cs="Times New Roman"/>
          <w:b/>
          <w:sz w:val="24"/>
          <w:szCs w:val="24"/>
        </w:rPr>
      </w:pPr>
      <w:r w:rsidRPr="00F976EB">
        <w:rPr>
          <w:rFonts w:ascii="Times" w:hAnsi="Times"/>
          <w:spacing w:val="-1"/>
          <w:sz w:val="24"/>
          <w:szCs w:val="24"/>
        </w:rPr>
        <w:t>The COI must be received within 7 days of award. The COI shall contain a provision that coverage afforded under the policies will not be cancelled until at least thirty (30) days prior written notice has been given to Benton County School District.</w:t>
      </w:r>
      <w:r w:rsidR="004A4CB1" w:rsidRPr="00F976EB">
        <w:rPr>
          <w:rFonts w:ascii="Times New Roman" w:eastAsia="Times New Roman" w:hAnsi="Times New Roman" w:cs="Times New Roman"/>
          <w:sz w:val="24"/>
          <w:szCs w:val="24"/>
        </w:rPr>
        <w:br/>
      </w:r>
    </w:p>
    <w:p w14:paraId="47E8F9DF" w14:textId="4022D6B6" w:rsidR="00E91ABF" w:rsidRPr="009F557E" w:rsidRDefault="009E4C63" w:rsidP="00FD3B0F">
      <w:pPr>
        <w:rPr>
          <w:rFonts w:ascii="Times New Roman" w:eastAsia="Times New Roman" w:hAnsi="Times New Roman" w:cs="Times New Roman"/>
          <w:b/>
          <w:sz w:val="24"/>
          <w:szCs w:val="24"/>
        </w:rPr>
      </w:pPr>
      <w:r w:rsidRPr="009F557E">
        <w:rPr>
          <w:rFonts w:ascii="Times New Roman" w:eastAsia="Times New Roman" w:hAnsi="Times New Roman" w:cs="Times New Roman"/>
          <w:b/>
          <w:sz w:val="24"/>
          <w:szCs w:val="24"/>
        </w:rPr>
        <w:t>ITB</w:t>
      </w:r>
      <w:r w:rsidR="004A4CB1" w:rsidRPr="009F557E">
        <w:rPr>
          <w:rFonts w:ascii="Times New Roman" w:eastAsia="Times New Roman" w:hAnsi="Times New Roman" w:cs="Times New Roman"/>
          <w:b/>
          <w:sz w:val="24"/>
          <w:szCs w:val="24"/>
        </w:rPr>
        <w:t xml:space="preserve"> REQUIREMENTS</w:t>
      </w:r>
      <w:r w:rsidR="004A4CB1" w:rsidRPr="009F557E">
        <w:rPr>
          <w:rFonts w:ascii="Times New Roman" w:eastAsia="Times New Roman" w:hAnsi="Times New Roman" w:cs="Times New Roman"/>
          <w:b/>
          <w:sz w:val="24"/>
          <w:szCs w:val="24"/>
        </w:rPr>
        <w:br/>
      </w:r>
    </w:p>
    <w:p w14:paraId="5BF627F7" w14:textId="77777777" w:rsidR="00DB20F9" w:rsidRDefault="004A4CB1" w:rsidP="00FD3B0F">
      <w:pPr>
        <w:pStyle w:val="ListParagraph"/>
        <w:numPr>
          <w:ilvl w:val="0"/>
          <w:numId w:val="10"/>
        </w:numPr>
        <w:rPr>
          <w:rFonts w:ascii="Times New Roman" w:eastAsia="Times New Roman" w:hAnsi="Times New Roman" w:cs="Times New Roman"/>
          <w:sz w:val="24"/>
          <w:szCs w:val="24"/>
        </w:rPr>
      </w:pPr>
      <w:r w:rsidRPr="009F557E">
        <w:rPr>
          <w:rFonts w:ascii="Times New Roman" w:eastAsia="Times New Roman" w:hAnsi="Times New Roman" w:cs="Times New Roman"/>
          <w:b/>
          <w:sz w:val="24"/>
          <w:szCs w:val="24"/>
        </w:rPr>
        <w:t>Response Requirements</w:t>
      </w:r>
      <w:r w:rsidR="00FD3B0F" w:rsidRPr="009F557E">
        <w:rPr>
          <w:rFonts w:ascii="Times New Roman" w:eastAsia="Times New Roman" w:hAnsi="Times New Roman" w:cs="Times New Roman"/>
          <w:b/>
          <w:sz w:val="24"/>
          <w:szCs w:val="24"/>
        </w:rPr>
        <w:t xml:space="preserve">: </w:t>
      </w:r>
      <w:r w:rsidRPr="009F557E">
        <w:rPr>
          <w:rFonts w:ascii="Times New Roman" w:eastAsia="Times New Roman" w:hAnsi="Times New Roman" w:cs="Times New Roman"/>
          <w:sz w:val="24"/>
          <w:szCs w:val="24"/>
        </w:rPr>
        <w:t xml:space="preserve">All </w:t>
      </w:r>
      <w:r w:rsidR="009E4C63" w:rsidRPr="009F557E">
        <w:rPr>
          <w:rFonts w:ascii="Times New Roman" w:eastAsia="Times New Roman" w:hAnsi="Times New Roman" w:cs="Times New Roman"/>
          <w:sz w:val="24"/>
          <w:szCs w:val="24"/>
        </w:rPr>
        <w:t>bids</w:t>
      </w:r>
      <w:r w:rsidRPr="009F557E">
        <w:rPr>
          <w:rFonts w:ascii="Times New Roman" w:eastAsia="Times New Roman" w:hAnsi="Times New Roman" w:cs="Times New Roman"/>
          <w:sz w:val="24"/>
          <w:szCs w:val="24"/>
        </w:rPr>
        <w:t xml:space="preserve"> must include a response in the sequence specified below and should include as much detail as possible.</w:t>
      </w:r>
      <w:r w:rsidR="00FD3B0F" w:rsidRPr="009F557E">
        <w:rPr>
          <w:rFonts w:ascii="Times New Roman" w:eastAsia="Times New Roman" w:hAnsi="Times New Roman" w:cs="Times New Roman"/>
          <w:sz w:val="24"/>
          <w:szCs w:val="24"/>
        </w:rPr>
        <w:t xml:space="preserve"> </w:t>
      </w:r>
      <w:r w:rsidRPr="009F557E">
        <w:rPr>
          <w:rFonts w:ascii="Times New Roman" w:eastAsia="Times New Roman" w:hAnsi="Times New Roman" w:cs="Times New Roman"/>
          <w:sz w:val="24"/>
          <w:szCs w:val="24"/>
        </w:rPr>
        <w:t xml:space="preserve">Failure to respond to all points may be grounds for rejection.  Likewise, failure to supply any information required to accompany the </w:t>
      </w:r>
      <w:r w:rsidR="009E4C63" w:rsidRPr="009F557E">
        <w:rPr>
          <w:rFonts w:ascii="Times New Roman" w:eastAsia="Times New Roman" w:hAnsi="Times New Roman" w:cs="Times New Roman"/>
          <w:sz w:val="24"/>
          <w:szCs w:val="24"/>
        </w:rPr>
        <w:t>bids</w:t>
      </w:r>
      <w:r w:rsidRPr="009F557E">
        <w:rPr>
          <w:rFonts w:ascii="Times New Roman" w:eastAsia="Times New Roman" w:hAnsi="Times New Roman" w:cs="Times New Roman"/>
          <w:sz w:val="24"/>
          <w:szCs w:val="24"/>
        </w:rPr>
        <w:t xml:space="preserve"> may cause a rejection of the </w:t>
      </w:r>
      <w:r w:rsidR="009E4C63" w:rsidRPr="009F557E">
        <w:rPr>
          <w:rFonts w:ascii="Times New Roman" w:eastAsia="Times New Roman" w:hAnsi="Times New Roman" w:cs="Times New Roman"/>
          <w:sz w:val="24"/>
          <w:szCs w:val="24"/>
        </w:rPr>
        <w:t>bid</w:t>
      </w:r>
      <w:r w:rsidRPr="009F557E">
        <w:rPr>
          <w:rFonts w:ascii="Times New Roman" w:eastAsia="Times New Roman" w:hAnsi="Times New Roman" w:cs="Times New Roman"/>
          <w:sz w:val="24"/>
          <w:szCs w:val="24"/>
        </w:rPr>
        <w:t xml:space="preserve"> as non-compliant.  </w:t>
      </w:r>
      <w:r w:rsidR="00DB20F9">
        <w:rPr>
          <w:rFonts w:ascii="Times New Roman" w:eastAsia="Times New Roman" w:hAnsi="Times New Roman" w:cs="Times New Roman"/>
          <w:sz w:val="24"/>
          <w:szCs w:val="24"/>
        </w:rPr>
        <w:t>Benton County</w:t>
      </w:r>
      <w:r w:rsidRPr="009F557E">
        <w:rPr>
          <w:rFonts w:ascii="Times New Roman" w:eastAsia="Times New Roman" w:hAnsi="Times New Roman" w:cs="Times New Roman"/>
          <w:sz w:val="24"/>
          <w:szCs w:val="24"/>
        </w:rPr>
        <w:t xml:space="preserve"> School District reserves the right to request additional information and/or </w:t>
      </w:r>
      <w:proofErr w:type="gramStart"/>
      <w:r w:rsidRPr="009F557E">
        <w:rPr>
          <w:rFonts w:ascii="Times New Roman" w:eastAsia="Times New Roman" w:hAnsi="Times New Roman" w:cs="Times New Roman"/>
          <w:sz w:val="24"/>
          <w:szCs w:val="24"/>
        </w:rPr>
        <w:t>presentations, if</w:t>
      </w:r>
      <w:proofErr w:type="gramEnd"/>
      <w:r w:rsidRPr="009F557E">
        <w:rPr>
          <w:rFonts w:ascii="Times New Roman" w:eastAsia="Times New Roman" w:hAnsi="Times New Roman" w:cs="Times New Roman"/>
          <w:sz w:val="24"/>
          <w:szCs w:val="24"/>
        </w:rPr>
        <w:t xml:space="preserve"> clarification i</w:t>
      </w:r>
      <w:r w:rsidR="00DB20F9">
        <w:rPr>
          <w:rFonts w:ascii="Times New Roman" w:eastAsia="Times New Roman" w:hAnsi="Times New Roman" w:cs="Times New Roman"/>
          <w:sz w:val="24"/>
          <w:szCs w:val="24"/>
        </w:rPr>
        <w:t>s</w:t>
      </w:r>
      <w:r w:rsidRPr="009F557E">
        <w:rPr>
          <w:rFonts w:ascii="Times New Roman" w:eastAsia="Times New Roman" w:hAnsi="Times New Roman" w:cs="Times New Roman"/>
          <w:sz w:val="24"/>
          <w:szCs w:val="24"/>
        </w:rPr>
        <w:t xml:space="preserve"> needed.</w:t>
      </w:r>
    </w:p>
    <w:p w14:paraId="4FC6B2A8" w14:textId="09429FB9" w:rsidR="00E91ABF" w:rsidRPr="00DB20F9" w:rsidRDefault="004A4CB1" w:rsidP="00DB20F9">
      <w:pPr>
        <w:rPr>
          <w:rFonts w:ascii="Times New Roman" w:eastAsia="Times New Roman" w:hAnsi="Times New Roman" w:cs="Times New Roman"/>
          <w:sz w:val="24"/>
          <w:szCs w:val="24"/>
        </w:rPr>
      </w:pPr>
      <w:r w:rsidRPr="00DB20F9">
        <w:rPr>
          <w:rFonts w:ascii="Times New Roman" w:eastAsia="Times New Roman" w:hAnsi="Times New Roman" w:cs="Times New Roman"/>
          <w:sz w:val="24"/>
          <w:szCs w:val="24"/>
        </w:rPr>
        <w:br/>
      </w:r>
    </w:p>
    <w:p w14:paraId="50872535" w14:textId="77777777" w:rsidR="00FD3B0F" w:rsidRPr="009F557E" w:rsidRDefault="004A4CB1" w:rsidP="00204439">
      <w:pPr>
        <w:pStyle w:val="ListParagraph"/>
        <w:numPr>
          <w:ilvl w:val="0"/>
          <w:numId w:val="10"/>
        </w:numPr>
        <w:rPr>
          <w:rFonts w:ascii="Times New Roman" w:eastAsia="Times New Roman" w:hAnsi="Times New Roman" w:cs="Times New Roman"/>
          <w:sz w:val="24"/>
          <w:szCs w:val="24"/>
        </w:rPr>
      </w:pPr>
      <w:r w:rsidRPr="009F557E">
        <w:rPr>
          <w:rFonts w:ascii="Times New Roman" w:eastAsia="Times New Roman" w:hAnsi="Times New Roman" w:cs="Times New Roman"/>
          <w:b/>
          <w:sz w:val="24"/>
          <w:szCs w:val="24"/>
        </w:rPr>
        <w:t>Specific Response Requirements</w:t>
      </w:r>
      <w:r w:rsidR="00FD3B0F" w:rsidRPr="009F557E">
        <w:rPr>
          <w:rFonts w:ascii="Times New Roman" w:eastAsia="Times New Roman" w:hAnsi="Times New Roman" w:cs="Times New Roman"/>
          <w:b/>
          <w:sz w:val="24"/>
          <w:szCs w:val="24"/>
        </w:rPr>
        <w:t xml:space="preserve">: </w:t>
      </w:r>
    </w:p>
    <w:p w14:paraId="66CF2414" w14:textId="1BDAB5B7" w:rsidR="00FD3B0F" w:rsidRPr="009F557E" w:rsidRDefault="004A4CB1" w:rsidP="00FD3B0F">
      <w:pPr>
        <w:pStyle w:val="ListParagraph"/>
        <w:numPr>
          <w:ilvl w:val="0"/>
          <w:numId w:val="11"/>
        </w:numPr>
        <w:rPr>
          <w:rFonts w:ascii="Times New Roman" w:eastAsia="Times New Roman" w:hAnsi="Times New Roman" w:cs="Times New Roman"/>
          <w:sz w:val="24"/>
          <w:szCs w:val="24"/>
        </w:rPr>
      </w:pPr>
      <w:r w:rsidRPr="009F557E">
        <w:rPr>
          <w:rFonts w:ascii="Times New Roman" w:eastAsia="Times New Roman" w:hAnsi="Times New Roman" w:cs="Times New Roman"/>
          <w:sz w:val="24"/>
          <w:szCs w:val="24"/>
        </w:rPr>
        <w:t xml:space="preserve">Name and address of your location, or the location of the branch that would be serving the </w:t>
      </w:r>
      <w:r w:rsidR="00DB20F9">
        <w:rPr>
          <w:rFonts w:ascii="Times New Roman" w:eastAsia="Times New Roman" w:hAnsi="Times New Roman" w:cs="Times New Roman"/>
          <w:sz w:val="24"/>
          <w:szCs w:val="24"/>
        </w:rPr>
        <w:t>Benton County</w:t>
      </w:r>
      <w:r w:rsidRPr="009F557E">
        <w:rPr>
          <w:rFonts w:ascii="Times New Roman" w:eastAsia="Times New Roman" w:hAnsi="Times New Roman" w:cs="Times New Roman"/>
          <w:sz w:val="24"/>
          <w:szCs w:val="24"/>
        </w:rPr>
        <w:t xml:space="preserve"> School District.</w:t>
      </w:r>
      <w:r w:rsidR="00FD3B0F" w:rsidRPr="009F557E">
        <w:rPr>
          <w:rFonts w:ascii="Times New Roman" w:eastAsia="Times New Roman" w:hAnsi="Times New Roman" w:cs="Times New Roman"/>
          <w:sz w:val="24"/>
          <w:szCs w:val="24"/>
        </w:rPr>
        <w:t xml:space="preserve"> </w:t>
      </w:r>
    </w:p>
    <w:p w14:paraId="4580BE3A" w14:textId="77777777" w:rsidR="00FD3B0F" w:rsidRPr="009F557E" w:rsidRDefault="00FD3B0F" w:rsidP="00FD3B0F">
      <w:pPr>
        <w:pStyle w:val="ListParagraph"/>
        <w:ind w:left="360"/>
        <w:rPr>
          <w:rFonts w:ascii="Times New Roman" w:eastAsia="Times New Roman" w:hAnsi="Times New Roman" w:cs="Times New Roman"/>
          <w:sz w:val="24"/>
          <w:szCs w:val="24"/>
        </w:rPr>
      </w:pPr>
    </w:p>
    <w:p w14:paraId="50511964" w14:textId="0AAF2ABE" w:rsidR="00E91ABF" w:rsidRPr="009F557E" w:rsidRDefault="004A4CB1" w:rsidP="00FD3B0F">
      <w:pPr>
        <w:pStyle w:val="ListParagraph"/>
        <w:numPr>
          <w:ilvl w:val="0"/>
          <w:numId w:val="13"/>
        </w:numPr>
        <w:rPr>
          <w:rFonts w:ascii="Times New Roman" w:eastAsia="Times New Roman" w:hAnsi="Times New Roman" w:cs="Times New Roman"/>
          <w:sz w:val="24"/>
          <w:szCs w:val="24"/>
        </w:rPr>
      </w:pPr>
      <w:r w:rsidRPr="009F557E">
        <w:rPr>
          <w:rFonts w:ascii="Times New Roman" w:eastAsia="Times New Roman" w:hAnsi="Times New Roman" w:cs="Times New Roman"/>
          <w:sz w:val="24"/>
          <w:szCs w:val="24"/>
        </w:rPr>
        <w:t xml:space="preserve">Please specify how many years of experience you have selling </w:t>
      </w:r>
      <w:r w:rsidR="00DB20F9">
        <w:rPr>
          <w:rFonts w:ascii="Times New Roman" w:eastAsia="Times New Roman" w:hAnsi="Times New Roman" w:cs="Times New Roman"/>
          <w:sz w:val="24"/>
          <w:szCs w:val="24"/>
        </w:rPr>
        <w:t>and installing HVAC equipment for commercial use</w:t>
      </w:r>
      <w:r w:rsidRPr="009F557E">
        <w:rPr>
          <w:rFonts w:ascii="Times New Roman" w:eastAsia="Times New Roman" w:hAnsi="Times New Roman" w:cs="Times New Roman"/>
          <w:sz w:val="24"/>
          <w:szCs w:val="24"/>
        </w:rPr>
        <w:t>.  How long has your company been in this business?  Has it been your primary business focus? Explain.</w:t>
      </w:r>
      <w:r w:rsidRPr="009F557E">
        <w:rPr>
          <w:rFonts w:ascii="Times New Roman" w:eastAsia="Times New Roman" w:hAnsi="Times New Roman" w:cs="Times New Roman"/>
          <w:sz w:val="24"/>
          <w:szCs w:val="24"/>
        </w:rPr>
        <w:br/>
      </w:r>
    </w:p>
    <w:p w14:paraId="0BB63FB6" w14:textId="77777777" w:rsidR="00E91ABF" w:rsidRPr="009F557E" w:rsidRDefault="004A4CB1" w:rsidP="00FD3B0F">
      <w:pPr>
        <w:pStyle w:val="ListParagraph"/>
        <w:numPr>
          <w:ilvl w:val="0"/>
          <w:numId w:val="13"/>
        </w:numPr>
        <w:rPr>
          <w:rFonts w:ascii="Times New Roman" w:eastAsia="Times New Roman" w:hAnsi="Times New Roman" w:cs="Times New Roman"/>
          <w:sz w:val="24"/>
          <w:szCs w:val="24"/>
        </w:rPr>
      </w:pPr>
      <w:r w:rsidRPr="009F557E">
        <w:rPr>
          <w:rFonts w:ascii="Times New Roman" w:eastAsia="Times New Roman" w:hAnsi="Times New Roman" w:cs="Times New Roman"/>
          <w:sz w:val="24"/>
          <w:szCs w:val="24"/>
        </w:rPr>
        <w:t xml:space="preserve">Verify that you </w:t>
      </w:r>
      <w:proofErr w:type="gramStart"/>
      <w:r w:rsidRPr="009F557E">
        <w:rPr>
          <w:rFonts w:ascii="Times New Roman" w:eastAsia="Times New Roman" w:hAnsi="Times New Roman" w:cs="Times New Roman"/>
          <w:sz w:val="24"/>
          <w:szCs w:val="24"/>
        </w:rPr>
        <w:t>are capable of providing</w:t>
      </w:r>
      <w:proofErr w:type="gramEnd"/>
      <w:r w:rsidRPr="009F557E">
        <w:rPr>
          <w:rFonts w:ascii="Times New Roman" w:eastAsia="Times New Roman" w:hAnsi="Times New Roman" w:cs="Times New Roman"/>
          <w:sz w:val="24"/>
          <w:szCs w:val="24"/>
        </w:rPr>
        <w:t>:</w:t>
      </w:r>
    </w:p>
    <w:p w14:paraId="06DC0DA3" w14:textId="2D13EB11" w:rsidR="00E51030" w:rsidRDefault="00E51030" w:rsidP="00204439">
      <w:pPr>
        <w:pStyle w:val="ListParagraph"/>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Providing details on the proposed ordering process, ordering lead times, and logistics</w:t>
      </w:r>
    </w:p>
    <w:p w14:paraId="3517E267" w14:textId="79912C8F" w:rsidR="00E51030" w:rsidRDefault="00E51030" w:rsidP="00204439">
      <w:pPr>
        <w:pStyle w:val="ListParagraph"/>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Documented e</w:t>
      </w:r>
      <w:r w:rsidRPr="009F557E">
        <w:rPr>
          <w:rFonts w:ascii="Times New Roman" w:eastAsia="Times New Roman" w:hAnsi="Times New Roman" w:cs="Times New Roman"/>
          <w:sz w:val="24"/>
          <w:szCs w:val="24"/>
        </w:rPr>
        <w:t>xperience in providing</w:t>
      </w:r>
      <w:r>
        <w:rPr>
          <w:rFonts w:ascii="Times New Roman" w:eastAsia="Times New Roman" w:hAnsi="Times New Roman" w:cs="Times New Roman"/>
          <w:sz w:val="24"/>
          <w:szCs w:val="24"/>
        </w:rPr>
        <w:t xml:space="preserve"> the product and installation of the product</w:t>
      </w:r>
      <w:r w:rsidRPr="009F557E">
        <w:rPr>
          <w:rFonts w:ascii="Times New Roman" w:eastAsia="Times New Roman" w:hAnsi="Times New Roman" w:cs="Times New Roman"/>
          <w:sz w:val="24"/>
          <w:szCs w:val="24"/>
        </w:rPr>
        <w:t>s</w:t>
      </w:r>
    </w:p>
    <w:p w14:paraId="51675ED6" w14:textId="16282144" w:rsidR="00E51030" w:rsidRDefault="00E51030" w:rsidP="00204439">
      <w:pPr>
        <w:pStyle w:val="ListParagraph"/>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9F557E">
        <w:rPr>
          <w:rFonts w:ascii="Times New Roman" w:eastAsia="Times New Roman" w:hAnsi="Times New Roman" w:cs="Times New Roman"/>
          <w:sz w:val="24"/>
          <w:szCs w:val="24"/>
        </w:rPr>
        <w:t xml:space="preserve">list of vendor’s employees and representatives you plan to employ to service the </w:t>
      </w:r>
      <w:r>
        <w:rPr>
          <w:rFonts w:ascii="Times New Roman" w:eastAsia="Times New Roman" w:hAnsi="Times New Roman" w:cs="Times New Roman"/>
          <w:sz w:val="24"/>
          <w:szCs w:val="24"/>
        </w:rPr>
        <w:t>Benton County</w:t>
      </w:r>
      <w:r w:rsidRPr="009F557E">
        <w:rPr>
          <w:rFonts w:ascii="Times New Roman" w:eastAsia="Times New Roman" w:hAnsi="Times New Roman" w:cs="Times New Roman"/>
          <w:sz w:val="24"/>
          <w:szCs w:val="24"/>
        </w:rPr>
        <w:t xml:space="preserve"> School District account</w:t>
      </w:r>
    </w:p>
    <w:p w14:paraId="1C90EF0B" w14:textId="2A13C8C4" w:rsidR="00E51030" w:rsidRDefault="00E51030" w:rsidP="00204439">
      <w:pPr>
        <w:pStyle w:val="ListParagraph"/>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Warranty details</w:t>
      </w:r>
    </w:p>
    <w:p w14:paraId="5409DC65" w14:textId="5E0AD5BB" w:rsidR="00E51030" w:rsidRDefault="00E51030" w:rsidP="00204439">
      <w:pPr>
        <w:pStyle w:val="ListParagraph"/>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Copy of Certificate </w:t>
      </w:r>
      <w:r w:rsidR="00F976EB">
        <w:rPr>
          <w:rFonts w:ascii="Times New Roman" w:eastAsia="Times New Roman" w:hAnsi="Times New Roman" w:cs="Times New Roman"/>
          <w:sz w:val="24"/>
          <w:szCs w:val="24"/>
        </w:rPr>
        <w:t>Insurance</w:t>
      </w:r>
    </w:p>
    <w:p w14:paraId="552C6CC8" w14:textId="482296D4" w:rsidR="00E51030" w:rsidRDefault="00E51030" w:rsidP="00204439">
      <w:pPr>
        <w:pStyle w:val="ListParagraph"/>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9F557E">
        <w:rPr>
          <w:rFonts w:ascii="Times New Roman" w:eastAsia="Times New Roman" w:hAnsi="Times New Roman" w:cs="Times New Roman"/>
          <w:sz w:val="24"/>
          <w:szCs w:val="24"/>
        </w:rPr>
        <w:t>ontact information for at least three current or former clients as references</w:t>
      </w:r>
    </w:p>
    <w:p w14:paraId="37346CDD" w14:textId="77777777" w:rsidR="00E51030" w:rsidRDefault="00E51030" w:rsidP="00E51030">
      <w:pPr>
        <w:rPr>
          <w:rFonts w:ascii="Times New Roman" w:eastAsia="Times New Roman" w:hAnsi="Times New Roman" w:cs="Times New Roman"/>
          <w:sz w:val="24"/>
          <w:szCs w:val="24"/>
        </w:rPr>
      </w:pPr>
    </w:p>
    <w:p w14:paraId="720110A3" w14:textId="0CC3A2E0" w:rsidR="00E51030" w:rsidRPr="00E51030" w:rsidRDefault="00E51030" w:rsidP="00E51030">
      <w:pPr>
        <w:jc w:val="center"/>
        <w:rPr>
          <w:rFonts w:ascii="Times New Roman" w:eastAsia="Times New Roman" w:hAnsi="Times New Roman" w:cs="Times New Roman"/>
          <w:i/>
          <w:iCs/>
          <w:sz w:val="24"/>
          <w:szCs w:val="24"/>
        </w:rPr>
      </w:pPr>
      <w:r w:rsidRPr="00E51030">
        <w:rPr>
          <w:rFonts w:ascii="Times New Roman" w:eastAsia="Times New Roman" w:hAnsi="Times New Roman" w:cs="Times New Roman"/>
          <w:i/>
          <w:iCs/>
          <w:sz w:val="24"/>
          <w:szCs w:val="24"/>
        </w:rPr>
        <w:t xml:space="preserve">Responses to </w:t>
      </w:r>
      <w:r w:rsidR="00F0571E" w:rsidRPr="00E51030">
        <w:rPr>
          <w:rFonts w:ascii="Times New Roman" w:eastAsia="Times New Roman" w:hAnsi="Times New Roman" w:cs="Times New Roman"/>
          <w:i/>
          <w:iCs/>
          <w:sz w:val="24"/>
          <w:szCs w:val="24"/>
        </w:rPr>
        <w:t>all</w:t>
      </w:r>
      <w:r w:rsidRPr="00E51030">
        <w:rPr>
          <w:rFonts w:ascii="Times New Roman" w:eastAsia="Times New Roman" w:hAnsi="Times New Roman" w:cs="Times New Roman"/>
          <w:i/>
          <w:iCs/>
          <w:sz w:val="24"/>
          <w:szCs w:val="24"/>
        </w:rPr>
        <w:t xml:space="preserve"> the items under the ITB Requirements heading are mandatory</w:t>
      </w:r>
      <w:r w:rsidR="004B2BC0">
        <w:rPr>
          <w:rFonts w:ascii="Times New Roman" w:eastAsia="Times New Roman" w:hAnsi="Times New Roman" w:cs="Times New Roman"/>
          <w:i/>
          <w:iCs/>
          <w:sz w:val="24"/>
          <w:szCs w:val="24"/>
        </w:rPr>
        <w:t>.</w:t>
      </w:r>
    </w:p>
    <w:p w14:paraId="58D3C9C2" w14:textId="77777777" w:rsidR="00FD3B0F" w:rsidRPr="009F557E" w:rsidRDefault="00FD3B0F" w:rsidP="00FD3B0F">
      <w:pPr>
        <w:rPr>
          <w:rFonts w:ascii="Times New Roman" w:eastAsia="Times New Roman" w:hAnsi="Times New Roman" w:cs="Times New Roman"/>
          <w:sz w:val="24"/>
          <w:szCs w:val="24"/>
        </w:rPr>
      </w:pPr>
    </w:p>
    <w:p w14:paraId="3B2537AC" w14:textId="114AEBD1" w:rsidR="00FD3B0F" w:rsidRPr="009F557E" w:rsidRDefault="00FD3B0F" w:rsidP="00FD3B0F">
      <w:pPr>
        <w:rPr>
          <w:rFonts w:ascii="Times New Roman" w:eastAsia="Times New Roman" w:hAnsi="Times New Roman" w:cs="Times New Roman"/>
          <w:b/>
          <w:sz w:val="24"/>
          <w:szCs w:val="24"/>
        </w:rPr>
      </w:pPr>
      <w:r w:rsidRPr="009F557E">
        <w:rPr>
          <w:rFonts w:ascii="Times New Roman" w:eastAsia="Times New Roman" w:hAnsi="Times New Roman" w:cs="Times New Roman"/>
          <w:b/>
          <w:sz w:val="24"/>
          <w:szCs w:val="24"/>
        </w:rPr>
        <w:t>PAYMENT</w:t>
      </w:r>
    </w:p>
    <w:p w14:paraId="02457E85" w14:textId="77777777" w:rsidR="00FD3B0F" w:rsidRPr="009F557E" w:rsidRDefault="00FD3B0F" w:rsidP="00FD3B0F">
      <w:pPr>
        <w:rPr>
          <w:rFonts w:ascii="Times New Roman" w:eastAsia="Times New Roman" w:hAnsi="Times New Roman" w:cs="Times New Roman"/>
          <w:b/>
          <w:sz w:val="24"/>
          <w:szCs w:val="24"/>
        </w:rPr>
      </w:pPr>
    </w:p>
    <w:p w14:paraId="5D26D9FD" w14:textId="44A4F767" w:rsidR="00FD3B0F" w:rsidRPr="009F557E" w:rsidRDefault="004B2BC0" w:rsidP="00FD3B0F">
      <w:pPr>
        <w:rPr>
          <w:rFonts w:ascii="Times New Roman" w:eastAsia="Times New Roman" w:hAnsi="Times New Roman" w:cs="Times New Roman"/>
          <w:sz w:val="24"/>
          <w:szCs w:val="24"/>
        </w:rPr>
      </w:pPr>
      <w:r>
        <w:rPr>
          <w:rFonts w:ascii="Times New Roman" w:eastAsia="Times New Roman" w:hAnsi="Times New Roman" w:cs="Times New Roman"/>
          <w:sz w:val="24"/>
          <w:szCs w:val="24"/>
        </w:rPr>
        <w:t>Benton County</w:t>
      </w:r>
      <w:r w:rsidR="00FD3B0F" w:rsidRPr="009F557E">
        <w:rPr>
          <w:rFonts w:ascii="Times New Roman" w:eastAsia="Times New Roman" w:hAnsi="Times New Roman" w:cs="Times New Roman"/>
          <w:sz w:val="24"/>
          <w:szCs w:val="24"/>
        </w:rPr>
        <w:t xml:space="preserve"> School District will purchase items from the awarded </w:t>
      </w:r>
      <w:r>
        <w:rPr>
          <w:rFonts w:ascii="Times New Roman" w:eastAsia="Times New Roman" w:hAnsi="Times New Roman" w:cs="Times New Roman"/>
          <w:sz w:val="24"/>
          <w:szCs w:val="24"/>
        </w:rPr>
        <w:t>bid</w:t>
      </w:r>
      <w:r w:rsidR="00FD3B0F" w:rsidRPr="009F557E">
        <w:rPr>
          <w:rFonts w:ascii="Times New Roman" w:eastAsia="Times New Roman" w:hAnsi="Times New Roman" w:cs="Times New Roman"/>
          <w:sz w:val="24"/>
          <w:szCs w:val="24"/>
        </w:rPr>
        <w:t xml:space="preserve"> with a</w:t>
      </w:r>
      <w:r>
        <w:rPr>
          <w:rFonts w:ascii="Times New Roman" w:eastAsia="Times New Roman" w:hAnsi="Times New Roman" w:cs="Times New Roman"/>
          <w:sz w:val="24"/>
          <w:szCs w:val="24"/>
        </w:rPr>
        <w:t xml:space="preserve"> </w:t>
      </w:r>
      <w:r w:rsidR="00FD3B0F" w:rsidRPr="00F0571E">
        <w:rPr>
          <w:rFonts w:ascii="Times New Roman" w:eastAsia="Times New Roman" w:hAnsi="Times New Roman" w:cs="Times New Roman"/>
          <w:i/>
          <w:iCs/>
          <w:sz w:val="24"/>
          <w:szCs w:val="24"/>
        </w:rPr>
        <w:t>Purchase Order</w:t>
      </w:r>
      <w:r w:rsidR="00FD3B0F" w:rsidRPr="009F557E">
        <w:rPr>
          <w:rFonts w:ascii="Times New Roman" w:eastAsia="Times New Roman" w:hAnsi="Times New Roman" w:cs="Times New Roman"/>
          <w:sz w:val="24"/>
          <w:szCs w:val="24"/>
        </w:rPr>
        <w:t xml:space="preserve">. Vendors must be able to accept purchase orders.  No items may be shipped without first securing a purchase order from </w:t>
      </w:r>
      <w:r>
        <w:rPr>
          <w:rFonts w:ascii="Times New Roman" w:eastAsia="Times New Roman" w:hAnsi="Times New Roman" w:cs="Times New Roman"/>
          <w:sz w:val="24"/>
          <w:szCs w:val="24"/>
        </w:rPr>
        <w:t>Benton County School District</w:t>
      </w:r>
      <w:r w:rsidR="00FD3B0F" w:rsidRPr="009F557E">
        <w:rPr>
          <w:rFonts w:ascii="Times New Roman" w:eastAsia="Times New Roman" w:hAnsi="Times New Roman" w:cs="Times New Roman"/>
          <w:sz w:val="24"/>
          <w:szCs w:val="24"/>
        </w:rPr>
        <w:t xml:space="preserve">. All purchases made by </w:t>
      </w:r>
      <w:r>
        <w:rPr>
          <w:rFonts w:ascii="Times New Roman" w:eastAsia="Times New Roman" w:hAnsi="Times New Roman" w:cs="Times New Roman"/>
          <w:sz w:val="24"/>
          <w:szCs w:val="24"/>
        </w:rPr>
        <w:t>Benton County School District</w:t>
      </w:r>
      <w:r w:rsidR="00FD3B0F" w:rsidRPr="009F557E">
        <w:rPr>
          <w:rFonts w:ascii="Times New Roman" w:eastAsia="Times New Roman" w:hAnsi="Times New Roman" w:cs="Times New Roman"/>
          <w:sz w:val="24"/>
          <w:szCs w:val="24"/>
        </w:rPr>
        <w:t xml:space="preserve"> shall be tax exempt pursuant to Mississippi Code Ann.  § 27-65-105.</w:t>
      </w:r>
    </w:p>
    <w:p w14:paraId="56D85745" w14:textId="77777777" w:rsidR="005A7014" w:rsidRPr="009F557E" w:rsidRDefault="005A7014" w:rsidP="00FD3B0F">
      <w:pPr>
        <w:rPr>
          <w:rFonts w:ascii="Times New Roman" w:eastAsia="Times New Roman" w:hAnsi="Times New Roman" w:cs="Times New Roman"/>
          <w:sz w:val="24"/>
          <w:szCs w:val="24"/>
        </w:rPr>
      </w:pPr>
    </w:p>
    <w:p w14:paraId="7591F727" w14:textId="70F2E8E2" w:rsidR="00FD3B0F" w:rsidRPr="009F557E" w:rsidRDefault="00FD3B0F" w:rsidP="00204439">
      <w:pPr>
        <w:rPr>
          <w:rFonts w:ascii="Times New Roman" w:eastAsia="Times New Roman" w:hAnsi="Times New Roman" w:cs="Times New Roman"/>
          <w:b/>
          <w:sz w:val="24"/>
          <w:szCs w:val="24"/>
        </w:rPr>
      </w:pPr>
      <w:r w:rsidRPr="009F557E">
        <w:rPr>
          <w:rFonts w:ascii="Times New Roman" w:eastAsia="Times New Roman" w:hAnsi="Times New Roman" w:cs="Times New Roman"/>
          <w:b/>
          <w:sz w:val="24"/>
          <w:szCs w:val="24"/>
        </w:rPr>
        <w:t>SUBMISSION OF QUESTIONS</w:t>
      </w:r>
    </w:p>
    <w:p w14:paraId="15CED9BB" w14:textId="77777777" w:rsidR="00FD3B0F" w:rsidRPr="009F557E" w:rsidRDefault="00FD3B0F" w:rsidP="00204439">
      <w:pPr>
        <w:rPr>
          <w:rFonts w:ascii="Times New Roman" w:eastAsia="Times New Roman" w:hAnsi="Times New Roman" w:cs="Times New Roman"/>
          <w:b/>
          <w:sz w:val="24"/>
          <w:szCs w:val="24"/>
        </w:rPr>
      </w:pPr>
    </w:p>
    <w:p w14:paraId="160F65F5" w14:textId="7B7AC258" w:rsidR="00E91ABF" w:rsidRPr="009F557E" w:rsidRDefault="00FD3B0F" w:rsidP="00204439">
      <w:pPr>
        <w:rPr>
          <w:rFonts w:ascii="Times New Roman" w:eastAsia="Times New Roman" w:hAnsi="Times New Roman" w:cs="Times New Roman"/>
          <w:b/>
          <w:sz w:val="24"/>
          <w:szCs w:val="24"/>
        </w:rPr>
      </w:pPr>
      <w:r w:rsidRPr="009F557E">
        <w:rPr>
          <w:rFonts w:ascii="Times New Roman" w:eastAsia="Times New Roman" w:hAnsi="Times New Roman" w:cs="Times New Roman"/>
          <w:sz w:val="24"/>
          <w:szCs w:val="24"/>
        </w:rPr>
        <w:t>Vendors may submit question</w:t>
      </w:r>
      <w:r w:rsidR="005A7014" w:rsidRPr="009F557E">
        <w:rPr>
          <w:rFonts w:ascii="Times New Roman" w:eastAsia="Times New Roman" w:hAnsi="Times New Roman" w:cs="Times New Roman"/>
          <w:sz w:val="24"/>
          <w:szCs w:val="24"/>
        </w:rPr>
        <w:t>s</w:t>
      </w:r>
      <w:r w:rsidRPr="009F557E">
        <w:rPr>
          <w:rFonts w:ascii="Times New Roman" w:eastAsia="Times New Roman" w:hAnsi="Times New Roman" w:cs="Times New Roman"/>
          <w:sz w:val="24"/>
          <w:szCs w:val="24"/>
        </w:rPr>
        <w:t xml:space="preserve"> via email to the </w:t>
      </w:r>
      <w:r w:rsidR="004E0080">
        <w:rPr>
          <w:rFonts w:ascii="Times New Roman" w:eastAsia="Times New Roman" w:hAnsi="Times New Roman" w:cs="Times New Roman"/>
          <w:sz w:val="24"/>
          <w:szCs w:val="24"/>
        </w:rPr>
        <w:t>Director of Finance</w:t>
      </w:r>
      <w:r w:rsidRPr="009F557E">
        <w:rPr>
          <w:rFonts w:ascii="Times New Roman" w:eastAsia="Times New Roman" w:hAnsi="Times New Roman" w:cs="Times New Roman"/>
          <w:sz w:val="24"/>
          <w:szCs w:val="24"/>
        </w:rPr>
        <w:t xml:space="preserve"> to </w:t>
      </w:r>
      <w:hyperlink r:id="rId19" w:history="1">
        <w:r w:rsidR="004E0080" w:rsidRPr="004A6C58">
          <w:rPr>
            <w:rStyle w:val="Hyperlink"/>
            <w:rFonts w:ascii="Times New Roman" w:eastAsia="Times New Roman" w:hAnsi="Times New Roman" w:cs="Times New Roman"/>
            <w:sz w:val="24"/>
            <w:szCs w:val="24"/>
          </w:rPr>
          <w:t>rhall@benton.k12.ms.us</w:t>
        </w:r>
      </w:hyperlink>
      <w:r w:rsidRPr="009F557E">
        <w:rPr>
          <w:rFonts w:ascii="Times New Roman" w:eastAsia="Times New Roman" w:hAnsi="Times New Roman" w:cs="Times New Roman"/>
          <w:sz w:val="24"/>
          <w:szCs w:val="24"/>
        </w:rPr>
        <w:t>.  The deadline for submission of question</w:t>
      </w:r>
      <w:r w:rsidR="00617531" w:rsidRPr="009F557E">
        <w:rPr>
          <w:rFonts w:ascii="Times New Roman" w:eastAsia="Times New Roman" w:hAnsi="Times New Roman" w:cs="Times New Roman"/>
          <w:sz w:val="24"/>
          <w:szCs w:val="24"/>
        </w:rPr>
        <w:t>s</w:t>
      </w:r>
      <w:r w:rsidRPr="009F557E">
        <w:rPr>
          <w:rFonts w:ascii="Times New Roman" w:eastAsia="Times New Roman" w:hAnsi="Times New Roman" w:cs="Times New Roman"/>
          <w:sz w:val="24"/>
          <w:szCs w:val="24"/>
        </w:rPr>
        <w:t xml:space="preserve"> is 4:00 PM CST on Friday, </w:t>
      </w:r>
      <w:r w:rsidR="004E0080">
        <w:rPr>
          <w:rFonts w:ascii="Times New Roman" w:eastAsia="Times New Roman" w:hAnsi="Times New Roman" w:cs="Times New Roman"/>
          <w:sz w:val="24"/>
          <w:szCs w:val="24"/>
        </w:rPr>
        <w:t>December 31, 2021</w:t>
      </w:r>
      <w:r w:rsidRPr="009F557E">
        <w:rPr>
          <w:rFonts w:ascii="Times New Roman" w:eastAsia="Times New Roman" w:hAnsi="Times New Roman" w:cs="Times New Roman"/>
          <w:sz w:val="24"/>
          <w:szCs w:val="24"/>
        </w:rPr>
        <w:t>. All questions and their answers shall be published as an addendum.</w:t>
      </w:r>
      <w:r w:rsidR="004A4CB1" w:rsidRPr="009F557E">
        <w:rPr>
          <w:rFonts w:ascii="Times New Roman" w:eastAsia="Times New Roman" w:hAnsi="Times New Roman" w:cs="Times New Roman"/>
          <w:sz w:val="24"/>
          <w:szCs w:val="24"/>
        </w:rPr>
        <w:br/>
      </w:r>
    </w:p>
    <w:p w14:paraId="7169753E" w14:textId="05567F4B" w:rsidR="00FD3B0F" w:rsidRPr="009F557E" w:rsidRDefault="00FD3B0F" w:rsidP="00204439">
      <w:pPr>
        <w:rPr>
          <w:rFonts w:ascii="Times New Roman" w:eastAsia="Times New Roman" w:hAnsi="Times New Roman" w:cs="Times New Roman"/>
          <w:b/>
          <w:sz w:val="24"/>
          <w:szCs w:val="24"/>
        </w:rPr>
      </w:pPr>
      <w:r w:rsidRPr="009F557E">
        <w:rPr>
          <w:rFonts w:ascii="Times New Roman" w:eastAsia="Times New Roman" w:hAnsi="Times New Roman" w:cs="Times New Roman"/>
          <w:b/>
          <w:sz w:val="24"/>
          <w:szCs w:val="24"/>
        </w:rPr>
        <w:t xml:space="preserve">EVALUATION OF </w:t>
      </w:r>
      <w:r w:rsidR="00037581" w:rsidRPr="009F557E">
        <w:rPr>
          <w:rFonts w:ascii="Times New Roman" w:eastAsia="Times New Roman" w:hAnsi="Times New Roman" w:cs="Times New Roman"/>
          <w:b/>
          <w:sz w:val="24"/>
          <w:szCs w:val="24"/>
        </w:rPr>
        <w:t>BIDS</w:t>
      </w:r>
    </w:p>
    <w:p w14:paraId="72577CBB" w14:textId="77777777" w:rsidR="00FD3B0F" w:rsidRPr="009F557E" w:rsidRDefault="00FD3B0F" w:rsidP="00204439">
      <w:pPr>
        <w:rPr>
          <w:rFonts w:ascii="Times New Roman" w:eastAsia="Times New Roman" w:hAnsi="Times New Roman" w:cs="Times New Roman"/>
          <w:b/>
          <w:sz w:val="24"/>
          <w:szCs w:val="24"/>
        </w:rPr>
      </w:pPr>
    </w:p>
    <w:p w14:paraId="03F23559" w14:textId="2B9611B7" w:rsidR="00E91ABF" w:rsidRPr="009F557E" w:rsidRDefault="004E0080" w:rsidP="00204439">
      <w:pPr>
        <w:rPr>
          <w:rFonts w:ascii="Times New Roman" w:eastAsia="Times New Roman" w:hAnsi="Times New Roman" w:cs="Times New Roman"/>
          <w:sz w:val="24"/>
          <w:szCs w:val="24"/>
        </w:rPr>
      </w:pPr>
      <w:r>
        <w:rPr>
          <w:rFonts w:ascii="Times New Roman" w:eastAsia="Times New Roman" w:hAnsi="Times New Roman" w:cs="Times New Roman"/>
          <w:sz w:val="24"/>
          <w:szCs w:val="24"/>
        </w:rPr>
        <w:t>Benton County</w:t>
      </w:r>
      <w:r w:rsidR="004A4CB1" w:rsidRPr="009F557E">
        <w:rPr>
          <w:rFonts w:ascii="Times New Roman" w:eastAsia="Times New Roman" w:hAnsi="Times New Roman" w:cs="Times New Roman"/>
          <w:sz w:val="24"/>
          <w:szCs w:val="24"/>
        </w:rPr>
        <w:t xml:space="preserve"> School District’s objective is to identify the </w:t>
      </w:r>
      <w:r w:rsidR="00037581" w:rsidRPr="009F557E">
        <w:rPr>
          <w:rFonts w:ascii="Times New Roman" w:eastAsia="Times New Roman" w:hAnsi="Times New Roman" w:cs="Times New Roman"/>
          <w:sz w:val="24"/>
          <w:szCs w:val="24"/>
        </w:rPr>
        <w:t>bid</w:t>
      </w:r>
      <w:r w:rsidR="004A4CB1" w:rsidRPr="009F557E">
        <w:rPr>
          <w:rFonts w:ascii="Times New Roman" w:eastAsia="Times New Roman" w:hAnsi="Times New Roman" w:cs="Times New Roman"/>
          <w:sz w:val="24"/>
          <w:szCs w:val="24"/>
        </w:rPr>
        <w:t xml:space="preserve">(s) that offer the greatest overall benefit to </w:t>
      </w:r>
      <w:r>
        <w:rPr>
          <w:rFonts w:ascii="Times New Roman" w:eastAsia="Times New Roman" w:hAnsi="Times New Roman" w:cs="Times New Roman"/>
          <w:sz w:val="24"/>
          <w:szCs w:val="24"/>
        </w:rPr>
        <w:t>Benton County</w:t>
      </w:r>
      <w:r w:rsidR="00FC380A">
        <w:rPr>
          <w:rFonts w:ascii="Times New Roman" w:eastAsia="Times New Roman" w:hAnsi="Times New Roman" w:cs="Times New Roman"/>
          <w:sz w:val="24"/>
          <w:szCs w:val="24"/>
        </w:rPr>
        <w:t xml:space="preserve"> </w:t>
      </w:r>
      <w:r w:rsidR="004A4CB1" w:rsidRPr="009F557E">
        <w:rPr>
          <w:rFonts w:ascii="Times New Roman" w:eastAsia="Times New Roman" w:hAnsi="Times New Roman" w:cs="Times New Roman"/>
          <w:sz w:val="24"/>
          <w:szCs w:val="24"/>
        </w:rPr>
        <w:t xml:space="preserve">School District.  Each </w:t>
      </w:r>
      <w:r w:rsidR="00037581" w:rsidRPr="009F557E">
        <w:rPr>
          <w:rFonts w:ascii="Times New Roman" w:eastAsia="Times New Roman" w:hAnsi="Times New Roman" w:cs="Times New Roman"/>
          <w:sz w:val="24"/>
          <w:szCs w:val="24"/>
        </w:rPr>
        <w:t>bid</w:t>
      </w:r>
      <w:r w:rsidR="004A4CB1" w:rsidRPr="009F557E">
        <w:rPr>
          <w:rFonts w:ascii="Times New Roman" w:eastAsia="Times New Roman" w:hAnsi="Times New Roman" w:cs="Times New Roman"/>
          <w:sz w:val="24"/>
          <w:szCs w:val="24"/>
        </w:rPr>
        <w:t xml:space="preserve"> will be evaluated </w:t>
      </w:r>
      <w:proofErr w:type="gramStart"/>
      <w:r w:rsidR="004A4CB1" w:rsidRPr="009F557E">
        <w:rPr>
          <w:rFonts w:ascii="Times New Roman" w:eastAsia="Times New Roman" w:hAnsi="Times New Roman" w:cs="Times New Roman"/>
          <w:sz w:val="24"/>
          <w:szCs w:val="24"/>
        </w:rPr>
        <w:t>on the basis of</w:t>
      </w:r>
      <w:proofErr w:type="gramEnd"/>
      <w:r w:rsidR="004A4CB1" w:rsidRPr="009F557E">
        <w:rPr>
          <w:rFonts w:ascii="Times New Roman" w:eastAsia="Times New Roman" w:hAnsi="Times New Roman" w:cs="Times New Roman"/>
          <w:sz w:val="24"/>
          <w:szCs w:val="24"/>
        </w:rPr>
        <w:t xml:space="preserve"> all of its content, with primary consideration given to the following:</w:t>
      </w:r>
      <w:r w:rsidR="004A4CB1" w:rsidRPr="009F557E">
        <w:rPr>
          <w:rFonts w:ascii="Times New Roman" w:eastAsia="Times New Roman" w:hAnsi="Times New Roman" w:cs="Times New Roman"/>
          <w:sz w:val="24"/>
          <w:szCs w:val="24"/>
        </w:rPr>
        <w:br/>
      </w:r>
    </w:p>
    <w:p w14:paraId="7DF54FF9" w14:textId="77777777" w:rsidR="00E91ABF" w:rsidRPr="009F557E" w:rsidRDefault="004A4CB1" w:rsidP="00FD3B0F">
      <w:pPr>
        <w:pStyle w:val="ListParagraph"/>
        <w:numPr>
          <w:ilvl w:val="0"/>
          <w:numId w:val="15"/>
        </w:numPr>
        <w:rPr>
          <w:rFonts w:ascii="Times New Roman" w:eastAsia="Times New Roman" w:hAnsi="Times New Roman" w:cs="Times New Roman"/>
          <w:sz w:val="24"/>
          <w:szCs w:val="24"/>
        </w:rPr>
      </w:pPr>
      <w:r w:rsidRPr="009F557E">
        <w:rPr>
          <w:rFonts w:ascii="Times New Roman" w:eastAsia="Times New Roman" w:hAnsi="Times New Roman" w:cs="Times New Roman"/>
          <w:sz w:val="24"/>
          <w:szCs w:val="24"/>
        </w:rPr>
        <w:t>Price and other financial considerations</w:t>
      </w:r>
    </w:p>
    <w:p w14:paraId="6812A6EE" w14:textId="77777777" w:rsidR="00E91ABF" w:rsidRPr="009F557E" w:rsidRDefault="004A4CB1" w:rsidP="00FD3B0F">
      <w:pPr>
        <w:pStyle w:val="ListParagraph"/>
        <w:numPr>
          <w:ilvl w:val="0"/>
          <w:numId w:val="15"/>
        </w:numPr>
        <w:rPr>
          <w:rFonts w:ascii="Times New Roman" w:eastAsia="Times New Roman" w:hAnsi="Times New Roman" w:cs="Times New Roman"/>
          <w:sz w:val="24"/>
          <w:szCs w:val="24"/>
        </w:rPr>
      </w:pPr>
      <w:r w:rsidRPr="009F557E">
        <w:rPr>
          <w:rFonts w:ascii="Times New Roman" w:eastAsia="Times New Roman" w:hAnsi="Times New Roman" w:cs="Times New Roman"/>
          <w:sz w:val="24"/>
          <w:szCs w:val="24"/>
        </w:rPr>
        <w:t>Demonstrated ability to effectively perform the specified work</w:t>
      </w:r>
    </w:p>
    <w:p w14:paraId="2E9AE782" w14:textId="76480D70" w:rsidR="00E91ABF" w:rsidRPr="009F557E" w:rsidRDefault="00204439" w:rsidP="00FD3B0F">
      <w:pPr>
        <w:pStyle w:val="ListParagraph"/>
        <w:numPr>
          <w:ilvl w:val="0"/>
          <w:numId w:val="15"/>
        </w:numPr>
        <w:rPr>
          <w:rFonts w:ascii="Times New Roman" w:eastAsia="Times New Roman" w:hAnsi="Times New Roman" w:cs="Times New Roman"/>
          <w:sz w:val="24"/>
          <w:szCs w:val="24"/>
        </w:rPr>
      </w:pPr>
      <w:r w:rsidRPr="009F557E">
        <w:rPr>
          <w:rFonts w:ascii="Times New Roman" w:eastAsia="Times New Roman" w:hAnsi="Times New Roman" w:cs="Times New Roman"/>
          <w:sz w:val="24"/>
          <w:szCs w:val="24"/>
        </w:rPr>
        <w:t>T</w:t>
      </w:r>
      <w:r w:rsidR="004A4CB1" w:rsidRPr="009F557E">
        <w:rPr>
          <w:rFonts w:ascii="Times New Roman" w:eastAsia="Times New Roman" w:hAnsi="Times New Roman" w:cs="Times New Roman"/>
          <w:sz w:val="24"/>
          <w:szCs w:val="24"/>
        </w:rPr>
        <w:t>he vendor’s overall performance record as assessed by current and former clients</w:t>
      </w:r>
      <w:r w:rsidR="005A7014" w:rsidRPr="009F557E">
        <w:rPr>
          <w:rFonts w:ascii="Times New Roman" w:eastAsia="Times New Roman" w:hAnsi="Times New Roman" w:cs="Times New Roman"/>
          <w:sz w:val="24"/>
          <w:szCs w:val="24"/>
        </w:rPr>
        <w:t xml:space="preserve"> </w:t>
      </w:r>
    </w:p>
    <w:p w14:paraId="07B0210D" w14:textId="77777777" w:rsidR="00E91ABF" w:rsidRPr="009F557E" w:rsidRDefault="004A4CB1" w:rsidP="00FD3B0F">
      <w:pPr>
        <w:pStyle w:val="ListParagraph"/>
        <w:numPr>
          <w:ilvl w:val="0"/>
          <w:numId w:val="15"/>
        </w:numPr>
        <w:rPr>
          <w:rFonts w:ascii="Times New Roman" w:eastAsia="Times New Roman" w:hAnsi="Times New Roman" w:cs="Times New Roman"/>
          <w:sz w:val="24"/>
          <w:szCs w:val="24"/>
        </w:rPr>
      </w:pPr>
      <w:r w:rsidRPr="009F557E">
        <w:rPr>
          <w:rFonts w:ascii="Times New Roman" w:eastAsia="Times New Roman" w:hAnsi="Times New Roman" w:cs="Times New Roman"/>
          <w:sz w:val="24"/>
          <w:szCs w:val="24"/>
        </w:rPr>
        <w:t xml:space="preserve">Evidence of corporate capability and commitment to sustainability  </w:t>
      </w:r>
    </w:p>
    <w:p w14:paraId="0AF09364" w14:textId="60C97E37" w:rsidR="00E91ABF" w:rsidRPr="009F557E" w:rsidRDefault="004A4CB1" w:rsidP="00FD3B0F">
      <w:pPr>
        <w:pStyle w:val="ListParagraph"/>
        <w:numPr>
          <w:ilvl w:val="0"/>
          <w:numId w:val="15"/>
        </w:numPr>
        <w:rPr>
          <w:rFonts w:ascii="Times New Roman" w:eastAsia="Times New Roman" w:hAnsi="Times New Roman" w:cs="Times New Roman"/>
          <w:sz w:val="24"/>
          <w:szCs w:val="24"/>
        </w:rPr>
      </w:pPr>
      <w:r w:rsidRPr="009F557E">
        <w:rPr>
          <w:rFonts w:ascii="Times New Roman" w:eastAsia="Times New Roman" w:hAnsi="Times New Roman" w:cs="Times New Roman"/>
          <w:sz w:val="24"/>
          <w:szCs w:val="24"/>
        </w:rPr>
        <w:t>Whether the vendor has presented a quality and innovative product</w:t>
      </w:r>
      <w:r w:rsidR="00F0571E">
        <w:rPr>
          <w:rFonts w:ascii="Times New Roman" w:eastAsia="Times New Roman" w:hAnsi="Times New Roman" w:cs="Times New Roman"/>
          <w:sz w:val="24"/>
          <w:szCs w:val="24"/>
        </w:rPr>
        <w:t>/</w:t>
      </w:r>
      <w:r w:rsidRPr="009F557E">
        <w:rPr>
          <w:rFonts w:ascii="Times New Roman" w:eastAsia="Times New Roman" w:hAnsi="Times New Roman" w:cs="Times New Roman"/>
          <w:sz w:val="24"/>
          <w:szCs w:val="24"/>
        </w:rPr>
        <w:t xml:space="preserve">service that demonstrates the vendor’s understanding of the needs of </w:t>
      </w:r>
      <w:r w:rsidR="002165AE">
        <w:rPr>
          <w:rFonts w:ascii="Times New Roman" w:eastAsia="Times New Roman" w:hAnsi="Times New Roman" w:cs="Times New Roman"/>
          <w:sz w:val="24"/>
          <w:szCs w:val="24"/>
        </w:rPr>
        <w:t>Benton County</w:t>
      </w:r>
      <w:r w:rsidRPr="009F557E">
        <w:rPr>
          <w:rFonts w:ascii="Times New Roman" w:eastAsia="Times New Roman" w:hAnsi="Times New Roman" w:cs="Times New Roman"/>
          <w:sz w:val="24"/>
          <w:szCs w:val="24"/>
        </w:rPr>
        <w:t xml:space="preserve"> School District, as identified in this </w:t>
      </w:r>
      <w:r w:rsidR="00143218" w:rsidRPr="009F557E">
        <w:rPr>
          <w:rFonts w:ascii="Times New Roman" w:eastAsia="Times New Roman" w:hAnsi="Times New Roman" w:cs="Times New Roman"/>
          <w:sz w:val="24"/>
          <w:szCs w:val="24"/>
        </w:rPr>
        <w:t>ITB</w:t>
      </w:r>
    </w:p>
    <w:p w14:paraId="5EF64F74" w14:textId="77777777" w:rsidR="00BE50C9" w:rsidRDefault="00BE50C9" w:rsidP="00BE50C9">
      <w:pPr>
        <w:rPr>
          <w:rFonts w:ascii="Times New Roman" w:eastAsia="Times New Roman" w:hAnsi="Times New Roman" w:cs="Times New Roman"/>
          <w:sz w:val="24"/>
          <w:szCs w:val="24"/>
        </w:rPr>
      </w:pPr>
    </w:p>
    <w:p w14:paraId="4FC1D80C" w14:textId="10D21308" w:rsidR="00BE50C9" w:rsidRDefault="00BE50C9" w:rsidP="00BE50C9">
      <w:pPr>
        <w:rPr>
          <w:rFonts w:ascii="Times New Roman" w:eastAsia="Times New Roman" w:hAnsi="Times New Roman" w:cs="Times New Roman"/>
          <w:b/>
          <w:bCs/>
          <w:sz w:val="24"/>
          <w:szCs w:val="24"/>
        </w:rPr>
      </w:pPr>
      <w:r w:rsidRPr="00BE50C9">
        <w:rPr>
          <w:rFonts w:ascii="Times New Roman" w:eastAsia="Times New Roman" w:hAnsi="Times New Roman" w:cs="Times New Roman"/>
          <w:b/>
          <w:bCs/>
          <w:sz w:val="24"/>
          <w:szCs w:val="24"/>
        </w:rPr>
        <w:t>BID PROCESS EXPLAINED</w:t>
      </w:r>
    </w:p>
    <w:p w14:paraId="6630D579" w14:textId="77777777" w:rsidR="004124F2" w:rsidRPr="00BE50C9" w:rsidRDefault="004124F2" w:rsidP="00BE50C9">
      <w:pPr>
        <w:rPr>
          <w:rFonts w:ascii="Times New Roman" w:eastAsia="Times New Roman" w:hAnsi="Times New Roman" w:cs="Times New Roman"/>
          <w:b/>
          <w:bCs/>
          <w:sz w:val="24"/>
          <w:szCs w:val="24"/>
        </w:rPr>
      </w:pPr>
    </w:p>
    <w:p w14:paraId="7AA7A9D9" w14:textId="77777777" w:rsidR="00BE50C9" w:rsidRPr="008114E4" w:rsidRDefault="00BE50C9" w:rsidP="008114E4">
      <w:pPr>
        <w:pStyle w:val="ListParagraph"/>
        <w:numPr>
          <w:ilvl w:val="0"/>
          <w:numId w:val="18"/>
        </w:numPr>
        <w:rPr>
          <w:rFonts w:ascii="Times New Roman" w:eastAsia="Times New Roman" w:hAnsi="Times New Roman" w:cs="Times New Roman"/>
          <w:sz w:val="24"/>
          <w:szCs w:val="24"/>
        </w:rPr>
      </w:pPr>
      <w:r w:rsidRPr="008114E4">
        <w:rPr>
          <w:rFonts w:ascii="Times New Roman" w:eastAsia="Times New Roman" w:hAnsi="Times New Roman" w:cs="Times New Roman"/>
          <w:sz w:val="24"/>
          <w:szCs w:val="24"/>
        </w:rPr>
        <w:t>Interested bidders will submit the qualification summary by the stated deadline</w:t>
      </w:r>
    </w:p>
    <w:p w14:paraId="2AAE8ADB" w14:textId="1834AE77" w:rsidR="00DF032D" w:rsidRPr="008114E4" w:rsidRDefault="00DF032D" w:rsidP="008114E4">
      <w:pPr>
        <w:pStyle w:val="ListParagraph"/>
        <w:numPr>
          <w:ilvl w:val="0"/>
          <w:numId w:val="18"/>
        </w:numPr>
        <w:rPr>
          <w:rFonts w:ascii="Times New Roman" w:eastAsia="Times New Roman" w:hAnsi="Times New Roman" w:cs="Times New Roman"/>
          <w:sz w:val="24"/>
          <w:szCs w:val="24"/>
        </w:rPr>
      </w:pPr>
      <w:r w:rsidRPr="008114E4">
        <w:rPr>
          <w:rFonts w:ascii="Times New Roman" w:eastAsia="Times New Roman" w:hAnsi="Times New Roman" w:cs="Times New Roman"/>
          <w:sz w:val="24"/>
          <w:szCs w:val="24"/>
        </w:rPr>
        <w:t xml:space="preserve">Selected </w:t>
      </w:r>
      <w:r w:rsidR="008114E4">
        <w:rPr>
          <w:rFonts w:ascii="Times New Roman" w:eastAsia="Times New Roman" w:hAnsi="Times New Roman" w:cs="Times New Roman"/>
          <w:sz w:val="24"/>
          <w:szCs w:val="24"/>
        </w:rPr>
        <w:t>bidders</w:t>
      </w:r>
      <w:r w:rsidRPr="008114E4">
        <w:rPr>
          <w:rFonts w:ascii="Times New Roman" w:eastAsia="Times New Roman" w:hAnsi="Times New Roman" w:cs="Times New Roman"/>
          <w:sz w:val="24"/>
          <w:szCs w:val="24"/>
        </w:rPr>
        <w:t xml:space="preserve"> will receive an invitation to participate in the reverse auction</w:t>
      </w:r>
    </w:p>
    <w:p w14:paraId="10665B3B" w14:textId="39A4DC3E" w:rsidR="006B6D3B" w:rsidRPr="008114E4" w:rsidRDefault="00DF032D" w:rsidP="008114E4">
      <w:pPr>
        <w:pStyle w:val="ListParagraph"/>
        <w:numPr>
          <w:ilvl w:val="0"/>
          <w:numId w:val="18"/>
        </w:numPr>
        <w:rPr>
          <w:rFonts w:ascii="Times New Roman" w:eastAsia="Times New Roman" w:hAnsi="Times New Roman" w:cs="Times New Roman"/>
          <w:sz w:val="24"/>
          <w:szCs w:val="24"/>
        </w:rPr>
      </w:pPr>
      <w:r w:rsidRPr="008114E4">
        <w:rPr>
          <w:rFonts w:ascii="Times New Roman" w:eastAsia="Times New Roman" w:hAnsi="Times New Roman" w:cs="Times New Roman"/>
          <w:sz w:val="24"/>
          <w:szCs w:val="24"/>
        </w:rPr>
        <w:t xml:space="preserve">Selected </w:t>
      </w:r>
      <w:r w:rsidR="008114E4">
        <w:rPr>
          <w:rFonts w:ascii="Times New Roman" w:eastAsia="Times New Roman" w:hAnsi="Times New Roman" w:cs="Times New Roman"/>
          <w:sz w:val="24"/>
          <w:szCs w:val="24"/>
        </w:rPr>
        <w:t>bidde</w:t>
      </w:r>
      <w:r w:rsidRPr="008114E4">
        <w:rPr>
          <w:rFonts w:ascii="Times New Roman" w:eastAsia="Times New Roman" w:hAnsi="Times New Roman" w:cs="Times New Roman"/>
          <w:sz w:val="24"/>
          <w:szCs w:val="24"/>
        </w:rPr>
        <w:t>rs must have the specifications completed per line item with pricing in time to submit the total price during the reverse auction</w:t>
      </w:r>
    </w:p>
    <w:p w14:paraId="105B0043" w14:textId="6896F4F0" w:rsidR="006B6D3B" w:rsidRPr="00BC6E21" w:rsidRDefault="006B6D3B" w:rsidP="00BC6E21">
      <w:pPr>
        <w:pStyle w:val="ListParagraph"/>
        <w:numPr>
          <w:ilvl w:val="0"/>
          <w:numId w:val="18"/>
        </w:numPr>
        <w:rPr>
          <w:rFonts w:ascii="Times New Roman" w:eastAsia="Times New Roman" w:hAnsi="Times New Roman" w:cs="Times New Roman"/>
          <w:sz w:val="24"/>
          <w:szCs w:val="24"/>
        </w:rPr>
      </w:pPr>
      <w:r w:rsidRPr="008114E4">
        <w:rPr>
          <w:rFonts w:ascii="Times New Roman" w:eastAsia="Times New Roman" w:hAnsi="Times New Roman" w:cs="Times New Roman"/>
          <w:sz w:val="24"/>
          <w:szCs w:val="24"/>
        </w:rPr>
        <w:t xml:space="preserve">Selected </w:t>
      </w:r>
      <w:r w:rsidR="008114E4">
        <w:rPr>
          <w:rFonts w:ascii="Times New Roman" w:eastAsia="Times New Roman" w:hAnsi="Times New Roman" w:cs="Times New Roman"/>
          <w:sz w:val="24"/>
          <w:szCs w:val="24"/>
        </w:rPr>
        <w:t>bidde</w:t>
      </w:r>
      <w:r w:rsidRPr="008114E4">
        <w:rPr>
          <w:rFonts w:ascii="Times New Roman" w:eastAsia="Times New Roman" w:hAnsi="Times New Roman" w:cs="Times New Roman"/>
          <w:sz w:val="24"/>
          <w:szCs w:val="24"/>
        </w:rPr>
        <w:t>rs will participate in the reverse auction and provide the total price of all specification during the reverse auction process</w:t>
      </w:r>
    </w:p>
    <w:p w14:paraId="629A6FB9" w14:textId="5248C8E1" w:rsidR="008114E4" w:rsidRPr="008114E4" w:rsidRDefault="006B6D3B" w:rsidP="008114E4">
      <w:pPr>
        <w:pStyle w:val="ListParagraph"/>
        <w:numPr>
          <w:ilvl w:val="0"/>
          <w:numId w:val="18"/>
        </w:numPr>
        <w:rPr>
          <w:rFonts w:ascii="Times New Roman" w:eastAsia="Times New Roman" w:hAnsi="Times New Roman" w:cs="Times New Roman"/>
          <w:sz w:val="24"/>
          <w:szCs w:val="24"/>
        </w:rPr>
      </w:pPr>
      <w:r w:rsidRPr="008114E4">
        <w:rPr>
          <w:rFonts w:ascii="Times New Roman" w:eastAsia="Times New Roman" w:hAnsi="Times New Roman" w:cs="Times New Roman"/>
          <w:sz w:val="24"/>
          <w:szCs w:val="24"/>
        </w:rPr>
        <w:lastRenderedPageBreak/>
        <w:t xml:space="preserve">Selected </w:t>
      </w:r>
      <w:r w:rsidR="008114E4">
        <w:rPr>
          <w:rFonts w:ascii="Times New Roman" w:eastAsia="Times New Roman" w:hAnsi="Times New Roman" w:cs="Times New Roman"/>
          <w:sz w:val="24"/>
          <w:szCs w:val="24"/>
        </w:rPr>
        <w:t xml:space="preserve">bidders </w:t>
      </w:r>
      <w:r w:rsidRPr="008114E4">
        <w:rPr>
          <w:rFonts w:ascii="Times New Roman" w:eastAsia="Times New Roman" w:hAnsi="Times New Roman" w:cs="Times New Roman"/>
          <w:sz w:val="24"/>
          <w:szCs w:val="24"/>
        </w:rPr>
        <w:t xml:space="preserve">MUST submit the completed specifications, in its entirety, to </w:t>
      </w:r>
      <w:r w:rsidR="00816848">
        <w:rPr>
          <w:rFonts w:ascii="Times New Roman" w:eastAsia="Times New Roman" w:hAnsi="Times New Roman" w:cs="Times New Roman"/>
          <w:sz w:val="24"/>
          <w:szCs w:val="24"/>
        </w:rPr>
        <w:t>Benton County</w:t>
      </w:r>
      <w:r w:rsidRPr="008114E4">
        <w:rPr>
          <w:rFonts w:ascii="Times New Roman" w:eastAsia="Times New Roman" w:hAnsi="Times New Roman" w:cs="Times New Roman"/>
          <w:sz w:val="24"/>
          <w:szCs w:val="24"/>
        </w:rPr>
        <w:t xml:space="preserve"> </w:t>
      </w:r>
      <w:r w:rsidR="00CF0065">
        <w:rPr>
          <w:rFonts w:ascii="Times New Roman" w:eastAsia="Times New Roman" w:hAnsi="Times New Roman" w:cs="Times New Roman"/>
          <w:sz w:val="24"/>
          <w:szCs w:val="24"/>
        </w:rPr>
        <w:t>School District</w:t>
      </w:r>
      <w:r w:rsidRPr="008114E4">
        <w:rPr>
          <w:rFonts w:ascii="Times New Roman" w:eastAsia="Times New Roman" w:hAnsi="Times New Roman" w:cs="Times New Roman"/>
          <w:sz w:val="24"/>
          <w:szCs w:val="24"/>
        </w:rPr>
        <w:t xml:space="preserve"> by </w:t>
      </w:r>
      <w:r w:rsidR="00816848">
        <w:rPr>
          <w:rFonts w:ascii="Times New Roman" w:eastAsia="Times New Roman" w:hAnsi="Times New Roman" w:cs="Times New Roman"/>
          <w:sz w:val="24"/>
          <w:szCs w:val="24"/>
        </w:rPr>
        <w:t xml:space="preserve">January </w:t>
      </w:r>
      <w:r w:rsidR="00BC6E21">
        <w:rPr>
          <w:rFonts w:ascii="Times New Roman" w:eastAsia="Times New Roman" w:hAnsi="Times New Roman" w:cs="Times New Roman"/>
          <w:sz w:val="24"/>
          <w:szCs w:val="24"/>
        </w:rPr>
        <w:t>21</w:t>
      </w:r>
      <w:r w:rsidR="00816848">
        <w:rPr>
          <w:rFonts w:ascii="Times New Roman" w:eastAsia="Times New Roman" w:hAnsi="Times New Roman" w:cs="Times New Roman"/>
          <w:sz w:val="24"/>
          <w:szCs w:val="24"/>
        </w:rPr>
        <w:t>, 2022</w:t>
      </w:r>
      <w:r w:rsidRPr="008114E4">
        <w:rPr>
          <w:rFonts w:ascii="Times New Roman" w:eastAsia="Times New Roman" w:hAnsi="Times New Roman" w:cs="Times New Roman"/>
          <w:sz w:val="24"/>
          <w:szCs w:val="24"/>
        </w:rPr>
        <w:t xml:space="preserve"> in a sealed envelope</w:t>
      </w:r>
      <w:r w:rsidR="00816848">
        <w:rPr>
          <w:rFonts w:ascii="Times New Roman" w:eastAsia="Times New Roman" w:hAnsi="Times New Roman" w:cs="Times New Roman"/>
          <w:sz w:val="24"/>
          <w:szCs w:val="24"/>
        </w:rPr>
        <w:t xml:space="preserve">, </w:t>
      </w:r>
      <w:r w:rsidRPr="008114E4">
        <w:rPr>
          <w:rFonts w:ascii="Times New Roman" w:eastAsia="Times New Roman" w:hAnsi="Times New Roman" w:cs="Times New Roman"/>
          <w:sz w:val="24"/>
          <w:szCs w:val="24"/>
        </w:rPr>
        <w:t xml:space="preserve">marked clearly in the right lower corner, </w:t>
      </w:r>
      <w:r w:rsidR="00816848" w:rsidRPr="00816848">
        <w:rPr>
          <w:rFonts w:ascii="Times New Roman" w:eastAsia="Times New Roman" w:hAnsi="Times New Roman" w:cs="Times New Roman"/>
          <w:b/>
          <w:bCs/>
          <w:sz w:val="24"/>
          <w:szCs w:val="24"/>
        </w:rPr>
        <w:t>HVAC ITB 012822</w:t>
      </w:r>
      <w:r w:rsidR="008114E4" w:rsidRPr="008114E4">
        <w:rPr>
          <w:rFonts w:ascii="Times New Roman" w:eastAsia="Times New Roman" w:hAnsi="Times New Roman" w:cs="Times New Roman"/>
          <w:sz w:val="24"/>
          <w:szCs w:val="24"/>
        </w:rPr>
        <w:t xml:space="preserve">.  </w:t>
      </w:r>
    </w:p>
    <w:p w14:paraId="42A38010" w14:textId="77777777" w:rsidR="008114E4" w:rsidRDefault="008114E4" w:rsidP="00BE50C9">
      <w:pPr>
        <w:rPr>
          <w:rFonts w:ascii="Times New Roman" w:eastAsia="Times New Roman" w:hAnsi="Times New Roman" w:cs="Times New Roman"/>
          <w:sz w:val="24"/>
          <w:szCs w:val="24"/>
        </w:rPr>
      </w:pPr>
    </w:p>
    <w:p w14:paraId="4A53287D" w14:textId="41167CBC" w:rsidR="00E91ABF" w:rsidRPr="008114E4" w:rsidRDefault="008114E4" w:rsidP="008114E4">
      <w:pPr>
        <w:jc w:val="center"/>
        <w:rPr>
          <w:rFonts w:ascii="Times New Roman" w:eastAsia="Times New Roman" w:hAnsi="Times New Roman" w:cs="Times New Roman"/>
          <w:i/>
          <w:iCs/>
          <w:sz w:val="24"/>
          <w:szCs w:val="24"/>
        </w:rPr>
      </w:pPr>
      <w:r w:rsidRPr="008114E4">
        <w:rPr>
          <w:rFonts w:ascii="Times New Roman" w:eastAsia="Times New Roman" w:hAnsi="Times New Roman" w:cs="Times New Roman"/>
          <w:b/>
          <w:bCs/>
          <w:i/>
          <w:iCs/>
          <w:sz w:val="24"/>
          <w:szCs w:val="24"/>
        </w:rPr>
        <w:t>Itemized prices must equal the total price submitted during</w:t>
      </w:r>
      <w:r w:rsidR="004B3E54">
        <w:rPr>
          <w:rFonts w:ascii="Times New Roman" w:eastAsia="Times New Roman" w:hAnsi="Times New Roman" w:cs="Times New Roman"/>
          <w:b/>
          <w:bCs/>
          <w:i/>
          <w:iCs/>
          <w:sz w:val="24"/>
          <w:szCs w:val="24"/>
        </w:rPr>
        <w:t xml:space="preserve"> the</w:t>
      </w:r>
      <w:r w:rsidRPr="008114E4">
        <w:rPr>
          <w:rFonts w:ascii="Times New Roman" w:eastAsia="Times New Roman" w:hAnsi="Times New Roman" w:cs="Times New Roman"/>
          <w:b/>
          <w:bCs/>
          <w:i/>
          <w:iCs/>
          <w:sz w:val="24"/>
          <w:szCs w:val="24"/>
        </w:rPr>
        <w:t xml:space="preserve"> reverse auction</w:t>
      </w:r>
      <w:r w:rsidRPr="008114E4">
        <w:rPr>
          <w:rFonts w:ascii="Times New Roman" w:eastAsia="Times New Roman" w:hAnsi="Times New Roman" w:cs="Times New Roman"/>
          <w:i/>
          <w:iCs/>
          <w:sz w:val="24"/>
          <w:szCs w:val="24"/>
        </w:rPr>
        <w:t>.</w:t>
      </w:r>
      <w:r w:rsidR="004A4CB1" w:rsidRPr="008114E4">
        <w:rPr>
          <w:rFonts w:ascii="Times New Roman" w:eastAsia="Times New Roman" w:hAnsi="Times New Roman" w:cs="Times New Roman"/>
          <w:i/>
          <w:iCs/>
          <w:sz w:val="24"/>
          <w:szCs w:val="24"/>
        </w:rPr>
        <w:br/>
      </w:r>
    </w:p>
    <w:p w14:paraId="0435D7DF" w14:textId="6B8CB981" w:rsidR="00FD3B0F" w:rsidRPr="009F557E" w:rsidRDefault="00FD3B0F" w:rsidP="00204439">
      <w:pPr>
        <w:rPr>
          <w:rFonts w:ascii="Times New Roman" w:eastAsia="Times New Roman" w:hAnsi="Times New Roman" w:cs="Times New Roman"/>
          <w:b/>
          <w:sz w:val="24"/>
          <w:szCs w:val="24"/>
        </w:rPr>
      </w:pPr>
      <w:r w:rsidRPr="009F557E">
        <w:rPr>
          <w:rFonts w:ascii="Times New Roman" w:eastAsia="Times New Roman" w:hAnsi="Times New Roman" w:cs="Times New Roman"/>
          <w:b/>
          <w:sz w:val="24"/>
          <w:szCs w:val="24"/>
        </w:rPr>
        <w:t>CONFLICT OF INTEREST</w:t>
      </w:r>
    </w:p>
    <w:p w14:paraId="4B71D547" w14:textId="77777777" w:rsidR="00FD3B0F" w:rsidRPr="009F557E" w:rsidRDefault="00FD3B0F" w:rsidP="00204439">
      <w:pPr>
        <w:rPr>
          <w:rFonts w:ascii="Times New Roman" w:eastAsia="Times New Roman" w:hAnsi="Times New Roman" w:cs="Times New Roman"/>
          <w:b/>
          <w:sz w:val="24"/>
          <w:szCs w:val="24"/>
        </w:rPr>
      </w:pPr>
    </w:p>
    <w:p w14:paraId="439AF84A" w14:textId="616F0A7E" w:rsidR="00E91ABF" w:rsidRPr="009F557E" w:rsidRDefault="00816848" w:rsidP="00204439">
      <w:pPr>
        <w:rPr>
          <w:rFonts w:ascii="Times New Roman" w:eastAsia="Times New Roman" w:hAnsi="Times New Roman" w:cs="Times New Roman"/>
          <w:sz w:val="24"/>
          <w:szCs w:val="24"/>
        </w:rPr>
      </w:pPr>
      <w:r>
        <w:rPr>
          <w:rFonts w:ascii="Times New Roman" w:eastAsia="Times New Roman" w:hAnsi="Times New Roman" w:cs="Times New Roman"/>
          <w:sz w:val="24"/>
          <w:szCs w:val="24"/>
        </w:rPr>
        <w:t>Benton County</w:t>
      </w:r>
      <w:r w:rsidR="004A4CB1" w:rsidRPr="009F557E">
        <w:rPr>
          <w:rFonts w:ascii="Times New Roman" w:eastAsia="Times New Roman" w:hAnsi="Times New Roman" w:cs="Times New Roman"/>
          <w:sz w:val="24"/>
          <w:szCs w:val="24"/>
        </w:rPr>
        <w:t xml:space="preserve"> School District’s policies require the avoidance of real and apparent conflicts of interest. No employee, officer or agent of </w:t>
      </w:r>
      <w:r>
        <w:rPr>
          <w:rFonts w:ascii="Times New Roman" w:eastAsia="Times New Roman" w:hAnsi="Times New Roman" w:cs="Times New Roman"/>
          <w:sz w:val="24"/>
          <w:szCs w:val="24"/>
        </w:rPr>
        <w:t>Benton County</w:t>
      </w:r>
      <w:r w:rsidR="004A4CB1" w:rsidRPr="009F557E">
        <w:rPr>
          <w:rFonts w:ascii="Times New Roman" w:eastAsia="Times New Roman" w:hAnsi="Times New Roman" w:cs="Times New Roman"/>
          <w:sz w:val="24"/>
          <w:szCs w:val="24"/>
        </w:rPr>
        <w:t xml:space="preserve"> School District shall knowingly participate in the selection</w:t>
      </w:r>
      <w:r w:rsidR="00617531" w:rsidRPr="009F557E">
        <w:rPr>
          <w:rFonts w:ascii="Times New Roman" w:eastAsia="Times New Roman" w:hAnsi="Times New Roman" w:cs="Times New Roman"/>
          <w:sz w:val="24"/>
          <w:szCs w:val="24"/>
        </w:rPr>
        <w:t xml:space="preserve"> of a </w:t>
      </w:r>
      <w:r w:rsidR="00946F11">
        <w:rPr>
          <w:rFonts w:ascii="Times New Roman" w:eastAsia="Times New Roman" w:hAnsi="Times New Roman" w:cs="Times New Roman"/>
          <w:sz w:val="24"/>
          <w:szCs w:val="24"/>
        </w:rPr>
        <w:t xml:space="preserve">vendor if, </w:t>
      </w:r>
      <w:r w:rsidR="004A4CB1" w:rsidRPr="009F557E">
        <w:rPr>
          <w:rFonts w:ascii="Times New Roman" w:eastAsia="Times New Roman" w:hAnsi="Times New Roman" w:cs="Times New Roman"/>
          <w:sz w:val="24"/>
          <w:szCs w:val="24"/>
        </w:rPr>
        <w:t xml:space="preserve">such individual's immediate family </w:t>
      </w:r>
      <w:r w:rsidR="00617531" w:rsidRPr="009F557E">
        <w:rPr>
          <w:rFonts w:ascii="Times New Roman" w:eastAsia="Times New Roman" w:hAnsi="Times New Roman" w:cs="Times New Roman"/>
          <w:sz w:val="24"/>
          <w:szCs w:val="24"/>
        </w:rPr>
        <w:t xml:space="preserve">member </w:t>
      </w:r>
      <w:r w:rsidR="004A4CB1" w:rsidRPr="009F557E">
        <w:rPr>
          <w:rFonts w:ascii="Times New Roman" w:eastAsia="Times New Roman" w:hAnsi="Times New Roman" w:cs="Times New Roman"/>
          <w:sz w:val="24"/>
          <w:szCs w:val="24"/>
        </w:rPr>
        <w:t xml:space="preserve">has a material financial interest in such vendor, or is negotiating, or has any arrangement concerning prospective employment with such vendor.  No officer, employee or agent of </w:t>
      </w:r>
      <w:r>
        <w:rPr>
          <w:rFonts w:ascii="Times New Roman" w:eastAsia="Times New Roman" w:hAnsi="Times New Roman" w:cs="Times New Roman"/>
          <w:sz w:val="24"/>
          <w:szCs w:val="24"/>
        </w:rPr>
        <w:t>Benton County</w:t>
      </w:r>
      <w:r w:rsidR="004A4CB1" w:rsidRPr="009F557E">
        <w:rPr>
          <w:rFonts w:ascii="Times New Roman" w:eastAsia="Times New Roman" w:hAnsi="Times New Roman" w:cs="Times New Roman"/>
          <w:sz w:val="24"/>
          <w:szCs w:val="24"/>
        </w:rPr>
        <w:t xml:space="preserve"> School District shall either solicit or accept gratuities, favors or anything of monetary value from any vendor, including any contingen</w:t>
      </w:r>
      <w:r w:rsidR="00617531" w:rsidRPr="009F557E">
        <w:rPr>
          <w:rFonts w:ascii="Times New Roman" w:eastAsia="Times New Roman" w:hAnsi="Times New Roman" w:cs="Times New Roman"/>
          <w:sz w:val="24"/>
          <w:szCs w:val="24"/>
        </w:rPr>
        <w:t>cy</w:t>
      </w:r>
      <w:r w:rsidR="004A4CB1" w:rsidRPr="009F557E">
        <w:rPr>
          <w:rFonts w:ascii="Times New Roman" w:eastAsia="Times New Roman" w:hAnsi="Times New Roman" w:cs="Times New Roman"/>
          <w:sz w:val="24"/>
          <w:szCs w:val="24"/>
        </w:rPr>
        <w:t xml:space="preserve"> fee.  If a vendor has reason to believe any officer, employee</w:t>
      </w:r>
      <w:r w:rsidR="00617531" w:rsidRPr="009F557E">
        <w:rPr>
          <w:rFonts w:ascii="Times New Roman" w:eastAsia="Times New Roman" w:hAnsi="Times New Roman" w:cs="Times New Roman"/>
          <w:sz w:val="24"/>
          <w:szCs w:val="24"/>
        </w:rPr>
        <w:t>,</w:t>
      </w:r>
      <w:r w:rsidR="004A4CB1" w:rsidRPr="009F557E">
        <w:rPr>
          <w:rFonts w:ascii="Times New Roman" w:eastAsia="Times New Roman" w:hAnsi="Times New Roman" w:cs="Times New Roman"/>
          <w:sz w:val="24"/>
          <w:szCs w:val="24"/>
        </w:rPr>
        <w:t xml:space="preserve"> or agent of </w:t>
      </w:r>
      <w:r>
        <w:rPr>
          <w:rFonts w:ascii="Times New Roman" w:eastAsia="Times New Roman" w:hAnsi="Times New Roman" w:cs="Times New Roman"/>
          <w:sz w:val="24"/>
          <w:szCs w:val="24"/>
        </w:rPr>
        <w:t>Benton County</w:t>
      </w:r>
      <w:r w:rsidR="004A4CB1" w:rsidRPr="009F557E">
        <w:rPr>
          <w:rFonts w:ascii="Times New Roman" w:eastAsia="Times New Roman" w:hAnsi="Times New Roman" w:cs="Times New Roman"/>
          <w:sz w:val="24"/>
          <w:szCs w:val="24"/>
        </w:rPr>
        <w:t xml:space="preserve"> School District has violated any provision of this paragraph, vendor </w:t>
      </w:r>
      <w:r w:rsidR="00617531" w:rsidRPr="009F557E">
        <w:rPr>
          <w:rFonts w:ascii="Times New Roman" w:eastAsia="Times New Roman" w:hAnsi="Times New Roman" w:cs="Times New Roman"/>
          <w:sz w:val="24"/>
          <w:szCs w:val="24"/>
        </w:rPr>
        <w:t xml:space="preserve">shall </w:t>
      </w:r>
      <w:r w:rsidR="004A4CB1" w:rsidRPr="009F557E">
        <w:rPr>
          <w:rFonts w:ascii="Times New Roman" w:eastAsia="Times New Roman" w:hAnsi="Times New Roman" w:cs="Times New Roman"/>
          <w:sz w:val="24"/>
          <w:szCs w:val="24"/>
        </w:rPr>
        <w:t xml:space="preserve">immediately notify </w:t>
      </w:r>
      <w:r>
        <w:rPr>
          <w:rFonts w:ascii="Times New Roman" w:eastAsia="Times New Roman" w:hAnsi="Times New Roman" w:cs="Times New Roman"/>
          <w:sz w:val="24"/>
          <w:szCs w:val="24"/>
        </w:rPr>
        <w:t>Benton County</w:t>
      </w:r>
      <w:r w:rsidR="004A4CB1" w:rsidRPr="009F557E">
        <w:rPr>
          <w:rFonts w:ascii="Times New Roman" w:eastAsia="Times New Roman" w:hAnsi="Times New Roman" w:cs="Times New Roman"/>
          <w:sz w:val="24"/>
          <w:szCs w:val="24"/>
        </w:rPr>
        <w:t xml:space="preserve"> School District of the suspected violation by sending notice there</w:t>
      </w:r>
      <w:r w:rsidR="00617531" w:rsidRPr="009F557E">
        <w:rPr>
          <w:rFonts w:ascii="Times New Roman" w:eastAsia="Times New Roman" w:hAnsi="Times New Roman" w:cs="Times New Roman"/>
          <w:sz w:val="24"/>
          <w:szCs w:val="24"/>
        </w:rPr>
        <w:t>of</w:t>
      </w:r>
      <w:r w:rsidR="004A4CB1" w:rsidRPr="009F557E">
        <w:rPr>
          <w:rFonts w:ascii="Times New Roman" w:eastAsia="Times New Roman" w:hAnsi="Times New Roman" w:cs="Times New Roman"/>
          <w:sz w:val="24"/>
          <w:szCs w:val="24"/>
        </w:rPr>
        <w:t xml:space="preserve"> to the </w:t>
      </w:r>
      <w:r>
        <w:rPr>
          <w:rFonts w:ascii="Times New Roman" w:eastAsia="Times New Roman" w:hAnsi="Times New Roman" w:cs="Times New Roman"/>
          <w:sz w:val="24"/>
          <w:szCs w:val="24"/>
        </w:rPr>
        <w:t>Director of Finance</w:t>
      </w:r>
      <w:r w:rsidR="004A4CB1" w:rsidRPr="009F557E">
        <w:rPr>
          <w:rFonts w:ascii="Times New Roman" w:eastAsia="Times New Roman" w:hAnsi="Times New Roman" w:cs="Times New Roman"/>
          <w:sz w:val="24"/>
          <w:szCs w:val="24"/>
        </w:rPr>
        <w:t>, at</w:t>
      </w:r>
      <w:r w:rsidR="00FD3B0F" w:rsidRPr="009F557E">
        <w:rPr>
          <w:rFonts w:ascii="Times New Roman" w:eastAsia="Times New Roman" w:hAnsi="Times New Roman" w:cs="Times New Roman"/>
          <w:sz w:val="24"/>
          <w:szCs w:val="24"/>
        </w:rPr>
        <w:t xml:space="preserve"> </w:t>
      </w:r>
      <w:hyperlink r:id="rId20" w:history="1">
        <w:r w:rsidRPr="004A6C58">
          <w:rPr>
            <w:rStyle w:val="Hyperlink"/>
            <w:rFonts w:ascii="Times New Roman" w:eastAsia="Times New Roman" w:hAnsi="Times New Roman" w:cs="Times New Roman"/>
            <w:sz w:val="24"/>
            <w:szCs w:val="24"/>
          </w:rPr>
          <w:t>rhall@benton.k12.ms.us</w:t>
        </w:r>
      </w:hyperlink>
      <w:r w:rsidR="00FD3B0F" w:rsidRPr="009F557E">
        <w:rPr>
          <w:rFonts w:ascii="Times New Roman" w:eastAsia="Times New Roman" w:hAnsi="Times New Roman" w:cs="Times New Roman"/>
          <w:sz w:val="24"/>
          <w:szCs w:val="24"/>
        </w:rPr>
        <w:t xml:space="preserve">. </w:t>
      </w:r>
    </w:p>
    <w:p w14:paraId="6A6C63FB" w14:textId="77777777" w:rsidR="00FD3B0F" w:rsidRPr="009F557E" w:rsidRDefault="00FD3B0F" w:rsidP="00204439">
      <w:pPr>
        <w:rPr>
          <w:rFonts w:ascii="Times New Roman" w:eastAsia="Times New Roman" w:hAnsi="Times New Roman" w:cs="Times New Roman"/>
          <w:sz w:val="24"/>
          <w:szCs w:val="24"/>
        </w:rPr>
      </w:pPr>
    </w:p>
    <w:p w14:paraId="751EA723" w14:textId="77777777" w:rsidR="00816848" w:rsidRDefault="00816848">
      <w:pPr>
        <w:rPr>
          <w:rFonts w:ascii="Times New Roman" w:eastAsia="Times New Roman" w:hAnsi="Times New Roman" w:cs="Times New Roman"/>
          <w:b/>
          <w:bCs/>
          <w:sz w:val="24"/>
          <w:szCs w:val="24"/>
        </w:rPr>
      </w:pPr>
    </w:p>
    <w:p w14:paraId="527B1B06" w14:textId="77777777" w:rsidR="00816848" w:rsidRDefault="00816848">
      <w:pPr>
        <w:rPr>
          <w:rFonts w:ascii="Times New Roman" w:eastAsia="Times New Roman" w:hAnsi="Times New Roman" w:cs="Times New Roman"/>
          <w:b/>
          <w:bCs/>
          <w:sz w:val="24"/>
          <w:szCs w:val="24"/>
        </w:rPr>
      </w:pPr>
    </w:p>
    <w:p w14:paraId="050BF15E" w14:textId="77777777" w:rsidR="003820C2" w:rsidRDefault="003820C2">
      <w:pPr>
        <w:rPr>
          <w:rFonts w:ascii="Times New Roman" w:eastAsia="Times New Roman" w:hAnsi="Times New Roman" w:cs="Times New Roman"/>
          <w:b/>
          <w:bCs/>
          <w:sz w:val="24"/>
          <w:szCs w:val="24"/>
        </w:rPr>
      </w:pPr>
    </w:p>
    <w:p w14:paraId="0381AF9F" w14:textId="77777777" w:rsidR="003820C2" w:rsidRDefault="003820C2">
      <w:pPr>
        <w:rPr>
          <w:rFonts w:ascii="Times New Roman" w:eastAsia="Times New Roman" w:hAnsi="Times New Roman" w:cs="Times New Roman"/>
          <w:b/>
          <w:bCs/>
          <w:sz w:val="24"/>
          <w:szCs w:val="24"/>
        </w:rPr>
      </w:pPr>
    </w:p>
    <w:p w14:paraId="7264D399" w14:textId="77777777" w:rsidR="003820C2" w:rsidRDefault="003820C2">
      <w:pPr>
        <w:rPr>
          <w:rFonts w:ascii="Times New Roman" w:eastAsia="Times New Roman" w:hAnsi="Times New Roman" w:cs="Times New Roman"/>
          <w:b/>
          <w:bCs/>
          <w:sz w:val="24"/>
          <w:szCs w:val="24"/>
        </w:rPr>
      </w:pPr>
    </w:p>
    <w:p w14:paraId="7291BDBF" w14:textId="77777777" w:rsidR="00BC6E21" w:rsidRDefault="00BC6E21">
      <w:pPr>
        <w:rPr>
          <w:rFonts w:ascii="Times New Roman" w:eastAsia="Times New Roman" w:hAnsi="Times New Roman" w:cs="Times New Roman"/>
          <w:b/>
          <w:bCs/>
          <w:sz w:val="24"/>
          <w:szCs w:val="24"/>
        </w:rPr>
      </w:pPr>
    </w:p>
    <w:p w14:paraId="353A6CF8" w14:textId="77777777" w:rsidR="00BC6E21" w:rsidRDefault="00BC6E21">
      <w:pPr>
        <w:rPr>
          <w:rFonts w:ascii="Times New Roman" w:eastAsia="Times New Roman" w:hAnsi="Times New Roman" w:cs="Times New Roman"/>
          <w:b/>
          <w:bCs/>
          <w:sz w:val="24"/>
          <w:szCs w:val="24"/>
        </w:rPr>
      </w:pPr>
    </w:p>
    <w:p w14:paraId="66188BA5" w14:textId="77777777" w:rsidR="00BC6E21" w:rsidRDefault="00BC6E21">
      <w:pPr>
        <w:rPr>
          <w:rFonts w:ascii="Times New Roman" w:eastAsia="Times New Roman" w:hAnsi="Times New Roman" w:cs="Times New Roman"/>
          <w:b/>
          <w:bCs/>
          <w:sz w:val="24"/>
          <w:szCs w:val="24"/>
        </w:rPr>
      </w:pPr>
    </w:p>
    <w:p w14:paraId="4E8BB350" w14:textId="77777777" w:rsidR="00F976EB" w:rsidRDefault="00F976EB">
      <w:pPr>
        <w:rPr>
          <w:rFonts w:ascii="Times New Roman" w:eastAsia="Times New Roman" w:hAnsi="Times New Roman" w:cs="Times New Roman"/>
          <w:b/>
          <w:bCs/>
          <w:sz w:val="24"/>
          <w:szCs w:val="24"/>
        </w:rPr>
      </w:pPr>
    </w:p>
    <w:p w14:paraId="7E03A1C5" w14:textId="77777777" w:rsidR="00F976EB" w:rsidRDefault="00F976EB">
      <w:pPr>
        <w:rPr>
          <w:rFonts w:ascii="Times New Roman" w:eastAsia="Times New Roman" w:hAnsi="Times New Roman" w:cs="Times New Roman"/>
          <w:b/>
          <w:bCs/>
          <w:sz w:val="24"/>
          <w:szCs w:val="24"/>
        </w:rPr>
      </w:pPr>
    </w:p>
    <w:p w14:paraId="04DACADF" w14:textId="77777777" w:rsidR="00F976EB" w:rsidRDefault="00F976EB">
      <w:pPr>
        <w:rPr>
          <w:rFonts w:ascii="Times New Roman" w:eastAsia="Times New Roman" w:hAnsi="Times New Roman" w:cs="Times New Roman"/>
          <w:b/>
          <w:bCs/>
          <w:sz w:val="24"/>
          <w:szCs w:val="24"/>
        </w:rPr>
      </w:pPr>
    </w:p>
    <w:p w14:paraId="5D762D27" w14:textId="77777777" w:rsidR="00F976EB" w:rsidRDefault="00F976EB">
      <w:pPr>
        <w:rPr>
          <w:rFonts w:ascii="Times New Roman" w:eastAsia="Times New Roman" w:hAnsi="Times New Roman" w:cs="Times New Roman"/>
          <w:b/>
          <w:bCs/>
          <w:sz w:val="24"/>
          <w:szCs w:val="24"/>
        </w:rPr>
      </w:pPr>
    </w:p>
    <w:p w14:paraId="6EE3B3C1" w14:textId="77777777" w:rsidR="00F976EB" w:rsidRDefault="00F976EB">
      <w:pPr>
        <w:rPr>
          <w:rFonts w:ascii="Times New Roman" w:eastAsia="Times New Roman" w:hAnsi="Times New Roman" w:cs="Times New Roman"/>
          <w:b/>
          <w:bCs/>
          <w:sz w:val="24"/>
          <w:szCs w:val="24"/>
        </w:rPr>
      </w:pPr>
    </w:p>
    <w:p w14:paraId="67D4E401" w14:textId="77777777" w:rsidR="00F976EB" w:rsidRDefault="00F976EB">
      <w:pPr>
        <w:rPr>
          <w:rFonts w:ascii="Times New Roman" w:eastAsia="Times New Roman" w:hAnsi="Times New Roman" w:cs="Times New Roman"/>
          <w:b/>
          <w:bCs/>
          <w:sz w:val="24"/>
          <w:szCs w:val="24"/>
        </w:rPr>
      </w:pPr>
    </w:p>
    <w:p w14:paraId="2CC12F9F" w14:textId="77777777" w:rsidR="00F976EB" w:rsidRDefault="00F976EB">
      <w:pPr>
        <w:rPr>
          <w:rFonts w:ascii="Times New Roman" w:eastAsia="Times New Roman" w:hAnsi="Times New Roman" w:cs="Times New Roman"/>
          <w:b/>
          <w:bCs/>
          <w:sz w:val="24"/>
          <w:szCs w:val="24"/>
        </w:rPr>
      </w:pPr>
    </w:p>
    <w:p w14:paraId="3D0CEB0D" w14:textId="77777777" w:rsidR="00F976EB" w:rsidRDefault="00F976EB">
      <w:pPr>
        <w:rPr>
          <w:rFonts w:ascii="Times New Roman" w:eastAsia="Times New Roman" w:hAnsi="Times New Roman" w:cs="Times New Roman"/>
          <w:b/>
          <w:bCs/>
          <w:sz w:val="24"/>
          <w:szCs w:val="24"/>
        </w:rPr>
      </w:pPr>
    </w:p>
    <w:p w14:paraId="6C8E2617" w14:textId="77777777" w:rsidR="00F976EB" w:rsidRDefault="00F976EB">
      <w:pPr>
        <w:rPr>
          <w:rFonts w:ascii="Times New Roman" w:eastAsia="Times New Roman" w:hAnsi="Times New Roman" w:cs="Times New Roman"/>
          <w:b/>
          <w:bCs/>
          <w:sz w:val="24"/>
          <w:szCs w:val="24"/>
        </w:rPr>
      </w:pPr>
    </w:p>
    <w:p w14:paraId="65C06194" w14:textId="77777777" w:rsidR="00F976EB" w:rsidRDefault="00F976EB">
      <w:pPr>
        <w:rPr>
          <w:rFonts w:ascii="Times New Roman" w:eastAsia="Times New Roman" w:hAnsi="Times New Roman" w:cs="Times New Roman"/>
          <w:b/>
          <w:bCs/>
          <w:sz w:val="24"/>
          <w:szCs w:val="24"/>
        </w:rPr>
      </w:pPr>
    </w:p>
    <w:p w14:paraId="765F8B28" w14:textId="77777777" w:rsidR="00F976EB" w:rsidRDefault="00F976EB">
      <w:pPr>
        <w:rPr>
          <w:rFonts w:ascii="Times New Roman" w:eastAsia="Times New Roman" w:hAnsi="Times New Roman" w:cs="Times New Roman"/>
          <w:b/>
          <w:bCs/>
          <w:sz w:val="24"/>
          <w:szCs w:val="24"/>
        </w:rPr>
      </w:pPr>
    </w:p>
    <w:p w14:paraId="70A31B6C" w14:textId="77777777" w:rsidR="00F976EB" w:rsidRDefault="00F976EB">
      <w:pPr>
        <w:rPr>
          <w:rFonts w:ascii="Times New Roman" w:eastAsia="Times New Roman" w:hAnsi="Times New Roman" w:cs="Times New Roman"/>
          <w:b/>
          <w:bCs/>
          <w:sz w:val="24"/>
          <w:szCs w:val="24"/>
        </w:rPr>
      </w:pPr>
    </w:p>
    <w:p w14:paraId="4530345E" w14:textId="77777777" w:rsidR="00F976EB" w:rsidRDefault="00F976EB">
      <w:pPr>
        <w:rPr>
          <w:rFonts w:ascii="Times New Roman" w:eastAsia="Times New Roman" w:hAnsi="Times New Roman" w:cs="Times New Roman"/>
          <w:b/>
          <w:bCs/>
          <w:sz w:val="24"/>
          <w:szCs w:val="24"/>
        </w:rPr>
      </w:pPr>
    </w:p>
    <w:p w14:paraId="68578159" w14:textId="77777777" w:rsidR="0097193D" w:rsidRDefault="0097193D">
      <w:pPr>
        <w:rPr>
          <w:rFonts w:ascii="Times New Roman" w:eastAsia="Times New Roman" w:hAnsi="Times New Roman" w:cs="Times New Roman"/>
          <w:b/>
          <w:bCs/>
          <w:sz w:val="24"/>
          <w:szCs w:val="24"/>
        </w:rPr>
      </w:pPr>
    </w:p>
    <w:p w14:paraId="203479CB" w14:textId="77777777" w:rsidR="0097193D" w:rsidRDefault="0097193D">
      <w:pPr>
        <w:rPr>
          <w:rFonts w:ascii="Times New Roman" w:eastAsia="Times New Roman" w:hAnsi="Times New Roman" w:cs="Times New Roman"/>
          <w:b/>
          <w:bCs/>
          <w:sz w:val="24"/>
          <w:szCs w:val="24"/>
        </w:rPr>
      </w:pPr>
    </w:p>
    <w:p w14:paraId="7D46E1BF" w14:textId="000A24DA" w:rsidR="005A2ABA" w:rsidRPr="009F557E" w:rsidRDefault="00796386">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VENDOR </w:t>
      </w:r>
      <w:r w:rsidR="002C0123">
        <w:rPr>
          <w:rFonts w:ascii="Times New Roman" w:eastAsia="Times New Roman" w:hAnsi="Times New Roman" w:cs="Times New Roman"/>
          <w:b/>
          <w:bCs/>
          <w:sz w:val="24"/>
          <w:szCs w:val="24"/>
        </w:rPr>
        <w:t>QUALIFICATION SUMMARY</w:t>
      </w:r>
    </w:p>
    <w:p w14:paraId="3604A596" w14:textId="712326B8" w:rsidR="005A2ABA" w:rsidRDefault="005A2ABA">
      <w:pPr>
        <w:rPr>
          <w:rFonts w:ascii="Times New Roman" w:eastAsia="Times New Roman" w:hAnsi="Times New Roman" w:cs="Times New Roman"/>
          <w:b/>
          <w:bCs/>
          <w:sz w:val="24"/>
          <w:szCs w:val="24"/>
        </w:rPr>
      </w:pPr>
    </w:p>
    <w:p w14:paraId="6C9158A7" w14:textId="4F9D3DCB" w:rsidR="002C0123" w:rsidRPr="002C0123" w:rsidRDefault="002C0123">
      <w:p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provide responses to the following vendor qualification items. Vendors will be evaluated</w:t>
      </w:r>
      <w:r w:rsidR="00B73714">
        <w:rPr>
          <w:rFonts w:ascii="Times New Roman" w:eastAsia="Times New Roman" w:hAnsi="Times New Roman" w:cs="Times New Roman"/>
          <w:sz w:val="24"/>
          <w:szCs w:val="24"/>
        </w:rPr>
        <w:t xml:space="preserve"> to determine if they will receive an invitation to participate in the reverse auction, </w:t>
      </w:r>
      <w:r>
        <w:rPr>
          <w:rFonts w:ascii="Times New Roman" w:eastAsia="Times New Roman" w:hAnsi="Times New Roman" w:cs="Times New Roman"/>
          <w:sz w:val="24"/>
          <w:szCs w:val="24"/>
        </w:rPr>
        <w:t xml:space="preserve">based on the responses </w:t>
      </w:r>
      <w:r w:rsidR="00BA2CF5">
        <w:rPr>
          <w:rFonts w:ascii="Times New Roman" w:eastAsia="Times New Roman" w:hAnsi="Times New Roman" w:cs="Times New Roman"/>
          <w:sz w:val="24"/>
          <w:szCs w:val="24"/>
        </w:rPr>
        <w:t xml:space="preserve">given to qualification item.  Responses to these items are due no later than </w:t>
      </w:r>
      <w:r w:rsidR="00816848">
        <w:rPr>
          <w:rFonts w:ascii="Times New Roman" w:eastAsia="Times New Roman" w:hAnsi="Times New Roman" w:cs="Times New Roman"/>
          <w:sz w:val="24"/>
          <w:szCs w:val="24"/>
        </w:rPr>
        <w:t>January 7, 2022</w:t>
      </w:r>
      <w:r w:rsidR="00B34ECD">
        <w:rPr>
          <w:rFonts w:ascii="Times New Roman" w:eastAsia="Times New Roman" w:hAnsi="Times New Roman" w:cs="Times New Roman"/>
          <w:sz w:val="24"/>
          <w:szCs w:val="24"/>
        </w:rPr>
        <w:t>,</w:t>
      </w:r>
      <w:r w:rsidR="00BA2CF5">
        <w:rPr>
          <w:rFonts w:ascii="Times New Roman" w:eastAsia="Times New Roman" w:hAnsi="Times New Roman" w:cs="Times New Roman"/>
          <w:sz w:val="24"/>
          <w:szCs w:val="24"/>
        </w:rPr>
        <w:t xml:space="preserve"> at 10 AM. Responses may be mailed to the address on the cover page or submitted electronically at </w:t>
      </w:r>
      <w:hyperlink r:id="rId21" w:history="1">
        <w:r w:rsidR="00BA2CF5" w:rsidRPr="00B97051">
          <w:rPr>
            <w:rStyle w:val="Hyperlink"/>
            <w:rFonts w:ascii="Times New Roman" w:eastAsia="Times New Roman" w:hAnsi="Times New Roman" w:cs="Times New Roman"/>
            <w:sz w:val="24"/>
            <w:szCs w:val="24"/>
          </w:rPr>
          <w:t>www.centralbidding.com</w:t>
        </w:r>
      </w:hyperlink>
      <w:r w:rsidR="00BA2CF5">
        <w:rPr>
          <w:rFonts w:ascii="Times New Roman" w:eastAsia="Times New Roman" w:hAnsi="Times New Roman" w:cs="Times New Roman"/>
          <w:sz w:val="24"/>
          <w:szCs w:val="24"/>
        </w:rPr>
        <w:t xml:space="preserve">. </w:t>
      </w:r>
    </w:p>
    <w:p w14:paraId="27B2817E" w14:textId="77777777" w:rsidR="005A2ABA" w:rsidRPr="009F557E" w:rsidRDefault="005A2ABA">
      <w:pPr>
        <w:rPr>
          <w:rFonts w:ascii="Times New Roman" w:eastAsia="Times New Roman" w:hAnsi="Times New Roman" w:cs="Times New Roman"/>
          <w:b/>
          <w:bCs/>
          <w:sz w:val="24"/>
          <w:szCs w:val="24"/>
        </w:rPr>
      </w:pPr>
    </w:p>
    <w:tbl>
      <w:tblPr>
        <w:tblStyle w:val="TableGrid"/>
        <w:tblW w:w="0" w:type="auto"/>
        <w:tblLook w:val="04A0" w:firstRow="1" w:lastRow="0" w:firstColumn="1" w:lastColumn="0" w:noHBand="0" w:noVBand="1"/>
      </w:tblPr>
      <w:tblGrid>
        <w:gridCol w:w="7105"/>
        <w:gridCol w:w="1080"/>
        <w:gridCol w:w="1165"/>
      </w:tblGrid>
      <w:tr w:rsidR="00B73714" w14:paraId="0A879C2D" w14:textId="77777777" w:rsidTr="003E59A8">
        <w:trPr>
          <w:tblHeader/>
        </w:trPr>
        <w:tc>
          <w:tcPr>
            <w:tcW w:w="7105" w:type="dxa"/>
          </w:tcPr>
          <w:p w14:paraId="5DB6A8B7" w14:textId="568D0EAF" w:rsidR="00B73714" w:rsidRPr="003E59A8" w:rsidRDefault="00B73714" w:rsidP="003E59A8">
            <w:pPr>
              <w:tabs>
                <w:tab w:val="left" w:pos="1962"/>
              </w:tabs>
              <w:spacing w:line="276" w:lineRule="auto"/>
              <w:rPr>
                <w:rFonts w:ascii="Times New Roman" w:eastAsia="Times New Roman" w:hAnsi="Times New Roman" w:cs="Times New Roman"/>
                <w:b/>
                <w:bCs/>
                <w:sz w:val="32"/>
                <w:szCs w:val="32"/>
              </w:rPr>
            </w:pPr>
            <w:r w:rsidRPr="003E59A8">
              <w:rPr>
                <w:rFonts w:ascii="Times New Roman" w:eastAsia="Times New Roman" w:hAnsi="Times New Roman" w:cs="Times New Roman"/>
                <w:b/>
                <w:bCs/>
                <w:sz w:val="32"/>
                <w:szCs w:val="32"/>
              </w:rPr>
              <w:t>Evaluation Criteria</w:t>
            </w:r>
          </w:p>
        </w:tc>
        <w:tc>
          <w:tcPr>
            <w:tcW w:w="1080" w:type="dxa"/>
          </w:tcPr>
          <w:p w14:paraId="43736240" w14:textId="5B72DE8A" w:rsidR="00B73714" w:rsidRPr="003E59A8" w:rsidRDefault="00B73714" w:rsidP="003E59A8">
            <w:pPr>
              <w:tabs>
                <w:tab w:val="left" w:pos="1962"/>
              </w:tabs>
              <w:spacing w:line="276" w:lineRule="auto"/>
              <w:rPr>
                <w:rFonts w:ascii="Times New Roman" w:eastAsia="Times New Roman" w:hAnsi="Times New Roman" w:cs="Times New Roman"/>
                <w:b/>
                <w:bCs/>
                <w:sz w:val="32"/>
                <w:szCs w:val="32"/>
              </w:rPr>
            </w:pPr>
            <w:r w:rsidRPr="003E59A8">
              <w:rPr>
                <w:rFonts w:ascii="Times New Roman" w:eastAsia="Times New Roman" w:hAnsi="Times New Roman" w:cs="Times New Roman"/>
                <w:b/>
                <w:bCs/>
                <w:sz w:val="32"/>
                <w:szCs w:val="32"/>
              </w:rPr>
              <w:t xml:space="preserve">Yes </w:t>
            </w:r>
          </w:p>
        </w:tc>
        <w:tc>
          <w:tcPr>
            <w:tcW w:w="1165" w:type="dxa"/>
          </w:tcPr>
          <w:p w14:paraId="3C8D0F10" w14:textId="30CD951C" w:rsidR="00B73714" w:rsidRPr="003E59A8" w:rsidRDefault="00B73714" w:rsidP="003E59A8">
            <w:pPr>
              <w:tabs>
                <w:tab w:val="left" w:pos="1962"/>
              </w:tabs>
              <w:spacing w:line="276" w:lineRule="auto"/>
              <w:rPr>
                <w:rFonts w:ascii="Times New Roman" w:eastAsia="Times New Roman" w:hAnsi="Times New Roman" w:cs="Times New Roman"/>
                <w:b/>
                <w:bCs/>
                <w:sz w:val="32"/>
                <w:szCs w:val="32"/>
              </w:rPr>
            </w:pPr>
            <w:r w:rsidRPr="003E59A8">
              <w:rPr>
                <w:rFonts w:ascii="Times New Roman" w:eastAsia="Times New Roman" w:hAnsi="Times New Roman" w:cs="Times New Roman"/>
                <w:b/>
                <w:bCs/>
                <w:sz w:val="32"/>
                <w:szCs w:val="32"/>
              </w:rPr>
              <w:t>No</w:t>
            </w:r>
          </w:p>
        </w:tc>
      </w:tr>
      <w:tr w:rsidR="00B73714" w14:paraId="0E77DCE4" w14:textId="77777777" w:rsidTr="00B73714">
        <w:tc>
          <w:tcPr>
            <w:tcW w:w="7105" w:type="dxa"/>
          </w:tcPr>
          <w:p w14:paraId="710BC4C1" w14:textId="015DE129" w:rsidR="00B73714" w:rsidRDefault="003E59A8">
            <w:pPr>
              <w:rPr>
                <w:rFonts w:ascii="Times New Roman" w:eastAsia="Times New Roman" w:hAnsi="Times New Roman" w:cs="Times New Roman"/>
                <w:sz w:val="24"/>
                <w:szCs w:val="24"/>
              </w:rPr>
            </w:pPr>
            <w:bookmarkStart w:id="0" w:name="_Hlk87970103"/>
            <w:r>
              <w:rPr>
                <w:rFonts w:ascii="Times New Roman" w:eastAsia="Times New Roman" w:hAnsi="Times New Roman" w:cs="Times New Roman"/>
                <w:sz w:val="24"/>
                <w:szCs w:val="24"/>
              </w:rPr>
              <w:t>Capable of providing details on the proposed ordering process, ordering lead times, and logistics</w:t>
            </w:r>
          </w:p>
        </w:tc>
        <w:tc>
          <w:tcPr>
            <w:tcW w:w="1080" w:type="dxa"/>
          </w:tcPr>
          <w:p w14:paraId="6B882628" w14:textId="77777777" w:rsidR="00B73714" w:rsidRDefault="00B73714">
            <w:pPr>
              <w:rPr>
                <w:rFonts w:ascii="Times New Roman" w:eastAsia="Times New Roman" w:hAnsi="Times New Roman" w:cs="Times New Roman"/>
                <w:b/>
                <w:bCs/>
                <w:sz w:val="24"/>
                <w:szCs w:val="24"/>
              </w:rPr>
            </w:pPr>
          </w:p>
        </w:tc>
        <w:tc>
          <w:tcPr>
            <w:tcW w:w="1165" w:type="dxa"/>
          </w:tcPr>
          <w:p w14:paraId="612CCB15" w14:textId="77777777" w:rsidR="00B73714" w:rsidRDefault="00B73714">
            <w:pPr>
              <w:rPr>
                <w:rFonts w:ascii="Times New Roman" w:eastAsia="Times New Roman" w:hAnsi="Times New Roman" w:cs="Times New Roman"/>
                <w:b/>
                <w:bCs/>
                <w:sz w:val="24"/>
                <w:szCs w:val="24"/>
              </w:rPr>
            </w:pPr>
          </w:p>
        </w:tc>
      </w:tr>
      <w:tr w:rsidR="003E59A8" w14:paraId="2DE4A57C" w14:textId="77777777" w:rsidTr="00B73714">
        <w:tc>
          <w:tcPr>
            <w:tcW w:w="7105" w:type="dxa"/>
          </w:tcPr>
          <w:p w14:paraId="718BD9D8" w14:textId="39D990C3" w:rsidR="003E59A8" w:rsidRDefault="003E59A8">
            <w:pPr>
              <w:rPr>
                <w:rFonts w:ascii="Times New Roman" w:eastAsia="Times New Roman" w:hAnsi="Times New Roman" w:cs="Times New Roman"/>
                <w:sz w:val="24"/>
                <w:szCs w:val="24"/>
              </w:rPr>
            </w:pPr>
            <w:r w:rsidRPr="009F557E">
              <w:rPr>
                <w:rFonts w:ascii="Times New Roman" w:eastAsia="Times New Roman" w:hAnsi="Times New Roman" w:cs="Times New Roman"/>
                <w:sz w:val="24"/>
                <w:szCs w:val="24"/>
              </w:rPr>
              <w:t>Verify that you are capable and experienced in providing</w:t>
            </w:r>
            <w:r w:rsidR="00003910">
              <w:rPr>
                <w:rFonts w:ascii="Times New Roman" w:eastAsia="Times New Roman" w:hAnsi="Times New Roman" w:cs="Times New Roman"/>
                <w:sz w:val="24"/>
                <w:szCs w:val="24"/>
              </w:rPr>
              <w:t xml:space="preserve"> </w:t>
            </w:r>
            <w:r w:rsidR="000F7BE0">
              <w:rPr>
                <w:rFonts w:ascii="Times New Roman" w:eastAsia="Times New Roman" w:hAnsi="Times New Roman" w:cs="Times New Roman"/>
                <w:sz w:val="24"/>
                <w:szCs w:val="24"/>
              </w:rPr>
              <w:t>the product and installation of the product</w:t>
            </w:r>
            <w:r w:rsidRPr="009F557E">
              <w:rPr>
                <w:rFonts w:ascii="Times New Roman" w:eastAsia="Times New Roman" w:hAnsi="Times New Roman" w:cs="Times New Roman"/>
                <w:sz w:val="24"/>
                <w:szCs w:val="24"/>
              </w:rPr>
              <w:t>s</w:t>
            </w:r>
          </w:p>
        </w:tc>
        <w:tc>
          <w:tcPr>
            <w:tcW w:w="1080" w:type="dxa"/>
          </w:tcPr>
          <w:p w14:paraId="1D3117E0" w14:textId="77777777" w:rsidR="003E59A8" w:rsidRDefault="003E59A8">
            <w:pPr>
              <w:rPr>
                <w:rFonts w:ascii="Times New Roman" w:eastAsia="Times New Roman" w:hAnsi="Times New Roman" w:cs="Times New Roman"/>
                <w:b/>
                <w:bCs/>
                <w:sz w:val="24"/>
                <w:szCs w:val="24"/>
              </w:rPr>
            </w:pPr>
          </w:p>
        </w:tc>
        <w:tc>
          <w:tcPr>
            <w:tcW w:w="1165" w:type="dxa"/>
          </w:tcPr>
          <w:p w14:paraId="7F6DAF22" w14:textId="77777777" w:rsidR="003E59A8" w:rsidRDefault="003E59A8">
            <w:pPr>
              <w:rPr>
                <w:rFonts w:ascii="Times New Roman" w:eastAsia="Times New Roman" w:hAnsi="Times New Roman" w:cs="Times New Roman"/>
                <w:b/>
                <w:bCs/>
                <w:sz w:val="24"/>
                <w:szCs w:val="24"/>
              </w:rPr>
            </w:pPr>
          </w:p>
        </w:tc>
      </w:tr>
      <w:tr w:rsidR="003E59A8" w14:paraId="29A593D1" w14:textId="77777777" w:rsidTr="00B73714">
        <w:tc>
          <w:tcPr>
            <w:tcW w:w="7105" w:type="dxa"/>
          </w:tcPr>
          <w:p w14:paraId="50C9F565" w14:textId="0675D0DB" w:rsidR="003E59A8" w:rsidRDefault="003E59A8">
            <w:pPr>
              <w:rPr>
                <w:rFonts w:ascii="Times New Roman" w:eastAsia="Times New Roman" w:hAnsi="Times New Roman" w:cs="Times New Roman"/>
                <w:sz w:val="24"/>
                <w:szCs w:val="24"/>
              </w:rPr>
            </w:pPr>
            <w:r>
              <w:rPr>
                <w:rFonts w:ascii="Times New Roman" w:eastAsia="Times New Roman" w:hAnsi="Times New Roman" w:cs="Times New Roman"/>
                <w:sz w:val="24"/>
                <w:szCs w:val="24"/>
              </w:rPr>
              <w:t>Prepared to p</w:t>
            </w:r>
            <w:r w:rsidRPr="009F557E">
              <w:rPr>
                <w:rFonts w:ascii="Times New Roman" w:eastAsia="Times New Roman" w:hAnsi="Times New Roman" w:cs="Times New Roman"/>
                <w:sz w:val="24"/>
                <w:szCs w:val="24"/>
              </w:rPr>
              <w:t xml:space="preserve">rovide a list of vendor’s employees and representatives you plan to employ to service the </w:t>
            </w:r>
            <w:r w:rsidR="00816848">
              <w:rPr>
                <w:rFonts w:ascii="Times New Roman" w:eastAsia="Times New Roman" w:hAnsi="Times New Roman" w:cs="Times New Roman"/>
                <w:sz w:val="24"/>
                <w:szCs w:val="24"/>
              </w:rPr>
              <w:t>Benton County</w:t>
            </w:r>
            <w:r w:rsidRPr="009F557E">
              <w:rPr>
                <w:rFonts w:ascii="Times New Roman" w:eastAsia="Times New Roman" w:hAnsi="Times New Roman" w:cs="Times New Roman"/>
                <w:sz w:val="24"/>
                <w:szCs w:val="24"/>
              </w:rPr>
              <w:t xml:space="preserve"> School District account</w:t>
            </w:r>
          </w:p>
        </w:tc>
        <w:tc>
          <w:tcPr>
            <w:tcW w:w="1080" w:type="dxa"/>
          </w:tcPr>
          <w:p w14:paraId="6ED80A7E" w14:textId="77777777" w:rsidR="003E59A8" w:rsidRDefault="003E59A8">
            <w:pPr>
              <w:rPr>
                <w:rFonts w:ascii="Times New Roman" w:eastAsia="Times New Roman" w:hAnsi="Times New Roman" w:cs="Times New Roman"/>
                <w:b/>
                <w:bCs/>
                <w:sz w:val="24"/>
                <w:szCs w:val="24"/>
              </w:rPr>
            </w:pPr>
          </w:p>
        </w:tc>
        <w:tc>
          <w:tcPr>
            <w:tcW w:w="1165" w:type="dxa"/>
          </w:tcPr>
          <w:p w14:paraId="711765B4" w14:textId="77777777" w:rsidR="003E59A8" w:rsidRDefault="003E59A8">
            <w:pPr>
              <w:rPr>
                <w:rFonts w:ascii="Times New Roman" w:eastAsia="Times New Roman" w:hAnsi="Times New Roman" w:cs="Times New Roman"/>
                <w:b/>
                <w:bCs/>
                <w:sz w:val="24"/>
                <w:szCs w:val="24"/>
              </w:rPr>
            </w:pPr>
          </w:p>
        </w:tc>
      </w:tr>
      <w:tr w:rsidR="003E59A8" w14:paraId="620E8BD7" w14:textId="77777777" w:rsidTr="00B73714">
        <w:tc>
          <w:tcPr>
            <w:tcW w:w="7105" w:type="dxa"/>
          </w:tcPr>
          <w:p w14:paraId="177A5139" w14:textId="60C710FA" w:rsidR="003E59A8" w:rsidRDefault="003E59A8">
            <w:pPr>
              <w:rPr>
                <w:rFonts w:ascii="Times New Roman" w:eastAsia="Times New Roman" w:hAnsi="Times New Roman" w:cs="Times New Roman"/>
                <w:sz w:val="24"/>
                <w:szCs w:val="24"/>
              </w:rPr>
            </w:pPr>
            <w:r>
              <w:rPr>
                <w:rFonts w:ascii="Times New Roman" w:eastAsia="Times New Roman" w:hAnsi="Times New Roman" w:cs="Times New Roman"/>
                <w:sz w:val="24"/>
                <w:szCs w:val="24"/>
              </w:rPr>
              <w:t>Will p</w:t>
            </w:r>
            <w:r w:rsidRPr="009F557E">
              <w:rPr>
                <w:rFonts w:ascii="Times New Roman" w:eastAsia="Times New Roman" w:hAnsi="Times New Roman" w:cs="Times New Roman"/>
                <w:sz w:val="24"/>
                <w:szCs w:val="24"/>
              </w:rPr>
              <w:t>rovide contact information for at least three current or former clients as references</w:t>
            </w:r>
          </w:p>
        </w:tc>
        <w:tc>
          <w:tcPr>
            <w:tcW w:w="1080" w:type="dxa"/>
          </w:tcPr>
          <w:p w14:paraId="4A8AADE1" w14:textId="77777777" w:rsidR="003E59A8" w:rsidRDefault="003E59A8">
            <w:pPr>
              <w:rPr>
                <w:rFonts w:ascii="Times New Roman" w:eastAsia="Times New Roman" w:hAnsi="Times New Roman" w:cs="Times New Roman"/>
                <w:b/>
                <w:bCs/>
                <w:sz w:val="24"/>
                <w:szCs w:val="24"/>
              </w:rPr>
            </w:pPr>
          </w:p>
        </w:tc>
        <w:tc>
          <w:tcPr>
            <w:tcW w:w="1165" w:type="dxa"/>
          </w:tcPr>
          <w:p w14:paraId="453D7717" w14:textId="77777777" w:rsidR="003E59A8" w:rsidRDefault="003E59A8">
            <w:pPr>
              <w:rPr>
                <w:rFonts w:ascii="Times New Roman" w:eastAsia="Times New Roman" w:hAnsi="Times New Roman" w:cs="Times New Roman"/>
                <w:b/>
                <w:bCs/>
                <w:sz w:val="24"/>
                <w:szCs w:val="24"/>
              </w:rPr>
            </w:pPr>
          </w:p>
        </w:tc>
      </w:tr>
      <w:tr w:rsidR="003E59A8" w14:paraId="0C917F01" w14:textId="77777777" w:rsidTr="00B73714">
        <w:tc>
          <w:tcPr>
            <w:tcW w:w="7105" w:type="dxa"/>
          </w:tcPr>
          <w:p w14:paraId="4206FD0B" w14:textId="74BD3060" w:rsidR="003E59A8" w:rsidRDefault="003E59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Understands that responses to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items under the ITB Requirements heading are mandatory</w:t>
            </w:r>
          </w:p>
        </w:tc>
        <w:tc>
          <w:tcPr>
            <w:tcW w:w="1080" w:type="dxa"/>
          </w:tcPr>
          <w:p w14:paraId="21265F2C" w14:textId="77777777" w:rsidR="003E59A8" w:rsidRDefault="003E59A8">
            <w:pPr>
              <w:rPr>
                <w:rFonts w:ascii="Times New Roman" w:eastAsia="Times New Roman" w:hAnsi="Times New Roman" w:cs="Times New Roman"/>
                <w:b/>
                <w:bCs/>
                <w:sz w:val="24"/>
                <w:szCs w:val="24"/>
              </w:rPr>
            </w:pPr>
          </w:p>
        </w:tc>
        <w:tc>
          <w:tcPr>
            <w:tcW w:w="1165" w:type="dxa"/>
          </w:tcPr>
          <w:p w14:paraId="581DDC19" w14:textId="77777777" w:rsidR="003E59A8" w:rsidRDefault="003E59A8">
            <w:pPr>
              <w:rPr>
                <w:rFonts w:ascii="Times New Roman" w:eastAsia="Times New Roman" w:hAnsi="Times New Roman" w:cs="Times New Roman"/>
                <w:b/>
                <w:bCs/>
                <w:sz w:val="24"/>
                <w:szCs w:val="24"/>
              </w:rPr>
            </w:pPr>
          </w:p>
        </w:tc>
      </w:tr>
      <w:tr w:rsidR="000F7BE0" w14:paraId="701948AC" w14:textId="77777777" w:rsidTr="00B73714">
        <w:tc>
          <w:tcPr>
            <w:tcW w:w="7105" w:type="dxa"/>
          </w:tcPr>
          <w:p w14:paraId="19407E96" w14:textId="635D2C67" w:rsidR="000F7BE0" w:rsidRDefault="000F7BE0">
            <w:pPr>
              <w:rPr>
                <w:rFonts w:ascii="Times New Roman" w:eastAsia="Times New Roman" w:hAnsi="Times New Roman" w:cs="Times New Roman"/>
                <w:sz w:val="24"/>
                <w:szCs w:val="24"/>
              </w:rPr>
            </w:pPr>
            <w:r>
              <w:rPr>
                <w:rFonts w:ascii="Times New Roman" w:eastAsia="Times New Roman" w:hAnsi="Times New Roman" w:cs="Times New Roman"/>
                <w:sz w:val="24"/>
                <w:szCs w:val="24"/>
              </w:rPr>
              <w:t>Will provide warranty details</w:t>
            </w:r>
          </w:p>
        </w:tc>
        <w:tc>
          <w:tcPr>
            <w:tcW w:w="1080" w:type="dxa"/>
          </w:tcPr>
          <w:p w14:paraId="5A44FC22" w14:textId="77777777" w:rsidR="000F7BE0" w:rsidRDefault="000F7BE0">
            <w:pPr>
              <w:rPr>
                <w:rFonts w:ascii="Times New Roman" w:eastAsia="Times New Roman" w:hAnsi="Times New Roman" w:cs="Times New Roman"/>
                <w:b/>
                <w:bCs/>
                <w:sz w:val="24"/>
                <w:szCs w:val="24"/>
              </w:rPr>
            </w:pPr>
          </w:p>
        </w:tc>
        <w:tc>
          <w:tcPr>
            <w:tcW w:w="1165" w:type="dxa"/>
          </w:tcPr>
          <w:p w14:paraId="238994AC" w14:textId="77777777" w:rsidR="000F7BE0" w:rsidRDefault="000F7BE0">
            <w:pPr>
              <w:rPr>
                <w:rFonts w:ascii="Times New Roman" w:eastAsia="Times New Roman" w:hAnsi="Times New Roman" w:cs="Times New Roman"/>
                <w:b/>
                <w:bCs/>
                <w:sz w:val="24"/>
                <w:szCs w:val="24"/>
              </w:rPr>
            </w:pPr>
          </w:p>
        </w:tc>
      </w:tr>
      <w:tr w:rsidR="000F7BE0" w14:paraId="6DF3309B" w14:textId="77777777" w:rsidTr="00B73714">
        <w:tc>
          <w:tcPr>
            <w:tcW w:w="7105" w:type="dxa"/>
          </w:tcPr>
          <w:p w14:paraId="7B4D238C" w14:textId="15F59BF5" w:rsidR="000F7BE0" w:rsidRDefault="000F7BE0">
            <w:pPr>
              <w:rPr>
                <w:rFonts w:ascii="Times New Roman" w:eastAsia="Times New Roman" w:hAnsi="Times New Roman" w:cs="Times New Roman"/>
                <w:sz w:val="24"/>
                <w:szCs w:val="24"/>
              </w:rPr>
            </w:pPr>
            <w:r>
              <w:rPr>
                <w:rFonts w:ascii="Times New Roman" w:eastAsia="Times New Roman" w:hAnsi="Times New Roman" w:cs="Times New Roman"/>
                <w:sz w:val="24"/>
                <w:szCs w:val="24"/>
              </w:rPr>
              <w:t>Will provide of copy of Certification o</w:t>
            </w:r>
            <w:r w:rsidR="00816848">
              <w:rPr>
                <w:rFonts w:ascii="Times New Roman" w:eastAsia="Times New Roman" w:hAnsi="Times New Roman" w:cs="Times New Roman"/>
                <w:sz w:val="24"/>
                <w:szCs w:val="24"/>
              </w:rPr>
              <w:t>f Liability</w:t>
            </w:r>
          </w:p>
        </w:tc>
        <w:tc>
          <w:tcPr>
            <w:tcW w:w="1080" w:type="dxa"/>
          </w:tcPr>
          <w:p w14:paraId="59599DFB" w14:textId="77777777" w:rsidR="000F7BE0" w:rsidRDefault="000F7BE0">
            <w:pPr>
              <w:rPr>
                <w:rFonts w:ascii="Times New Roman" w:eastAsia="Times New Roman" w:hAnsi="Times New Roman" w:cs="Times New Roman"/>
                <w:b/>
                <w:bCs/>
                <w:sz w:val="24"/>
                <w:szCs w:val="24"/>
              </w:rPr>
            </w:pPr>
          </w:p>
        </w:tc>
        <w:tc>
          <w:tcPr>
            <w:tcW w:w="1165" w:type="dxa"/>
          </w:tcPr>
          <w:p w14:paraId="5E0E8438" w14:textId="77777777" w:rsidR="000F7BE0" w:rsidRDefault="000F7BE0">
            <w:pPr>
              <w:rPr>
                <w:rFonts w:ascii="Times New Roman" w:eastAsia="Times New Roman" w:hAnsi="Times New Roman" w:cs="Times New Roman"/>
                <w:b/>
                <w:bCs/>
                <w:sz w:val="24"/>
                <w:szCs w:val="24"/>
              </w:rPr>
            </w:pPr>
          </w:p>
        </w:tc>
      </w:tr>
      <w:bookmarkEnd w:id="0"/>
    </w:tbl>
    <w:p w14:paraId="3C04206D" w14:textId="7A7A6C4E" w:rsidR="005A2ABA" w:rsidRDefault="005A2ABA">
      <w:pPr>
        <w:rPr>
          <w:rFonts w:ascii="Times New Roman" w:eastAsia="Times New Roman" w:hAnsi="Times New Roman" w:cs="Times New Roman"/>
          <w:b/>
          <w:bCs/>
          <w:sz w:val="24"/>
          <w:szCs w:val="24"/>
        </w:rPr>
      </w:pPr>
    </w:p>
    <w:p w14:paraId="4599D503" w14:textId="398DA47D" w:rsidR="004124F2" w:rsidRDefault="004124F2">
      <w:pPr>
        <w:rPr>
          <w:rFonts w:ascii="Times New Roman" w:eastAsia="Times New Roman" w:hAnsi="Times New Roman" w:cs="Times New Roman"/>
          <w:b/>
          <w:bCs/>
          <w:sz w:val="24"/>
          <w:szCs w:val="24"/>
        </w:rPr>
      </w:pPr>
    </w:p>
    <w:p w14:paraId="0FD1C4B9" w14:textId="77777777" w:rsidR="003820C2" w:rsidRDefault="003820C2">
      <w:pPr>
        <w:rPr>
          <w:rFonts w:ascii="Times New Roman" w:eastAsia="Times New Roman" w:hAnsi="Times New Roman" w:cs="Times New Roman"/>
          <w:b/>
          <w:bCs/>
          <w:sz w:val="24"/>
          <w:szCs w:val="24"/>
        </w:rPr>
      </w:pPr>
    </w:p>
    <w:p w14:paraId="7CBB5CF6" w14:textId="77777777" w:rsidR="003820C2" w:rsidRDefault="003820C2">
      <w:pPr>
        <w:rPr>
          <w:rFonts w:ascii="Times New Roman" w:eastAsia="Times New Roman" w:hAnsi="Times New Roman" w:cs="Times New Roman"/>
          <w:b/>
          <w:bCs/>
          <w:sz w:val="24"/>
          <w:szCs w:val="24"/>
        </w:rPr>
      </w:pPr>
    </w:p>
    <w:p w14:paraId="47660B2F" w14:textId="77777777" w:rsidR="003820C2" w:rsidRDefault="003820C2">
      <w:pPr>
        <w:rPr>
          <w:rFonts w:ascii="Times New Roman" w:eastAsia="Times New Roman" w:hAnsi="Times New Roman" w:cs="Times New Roman"/>
          <w:b/>
          <w:bCs/>
          <w:sz w:val="24"/>
          <w:szCs w:val="24"/>
        </w:rPr>
      </w:pPr>
    </w:p>
    <w:p w14:paraId="012026EE" w14:textId="77777777" w:rsidR="003820C2" w:rsidRDefault="003820C2">
      <w:pPr>
        <w:rPr>
          <w:rFonts w:ascii="Times New Roman" w:eastAsia="Times New Roman" w:hAnsi="Times New Roman" w:cs="Times New Roman"/>
          <w:b/>
          <w:bCs/>
          <w:sz w:val="24"/>
          <w:szCs w:val="24"/>
        </w:rPr>
      </w:pPr>
    </w:p>
    <w:p w14:paraId="243AEC93" w14:textId="77777777" w:rsidR="003820C2" w:rsidRDefault="003820C2">
      <w:pPr>
        <w:rPr>
          <w:rFonts w:ascii="Times New Roman" w:eastAsia="Times New Roman" w:hAnsi="Times New Roman" w:cs="Times New Roman"/>
          <w:b/>
          <w:bCs/>
          <w:sz w:val="24"/>
          <w:szCs w:val="24"/>
        </w:rPr>
      </w:pPr>
    </w:p>
    <w:p w14:paraId="28797E49" w14:textId="77777777" w:rsidR="003820C2" w:rsidRDefault="003820C2">
      <w:pPr>
        <w:rPr>
          <w:rFonts w:ascii="Times New Roman" w:eastAsia="Times New Roman" w:hAnsi="Times New Roman" w:cs="Times New Roman"/>
          <w:b/>
          <w:bCs/>
          <w:sz w:val="24"/>
          <w:szCs w:val="24"/>
        </w:rPr>
      </w:pPr>
    </w:p>
    <w:p w14:paraId="7527F679" w14:textId="77777777" w:rsidR="003820C2" w:rsidRDefault="003820C2">
      <w:pPr>
        <w:rPr>
          <w:rFonts w:ascii="Times New Roman" w:eastAsia="Times New Roman" w:hAnsi="Times New Roman" w:cs="Times New Roman"/>
          <w:b/>
          <w:bCs/>
          <w:sz w:val="24"/>
          <w:szCs w:val="24"/>
        </w:rPr>
      </w:pPr>
    </w:p>
    <w:p w14:paraId="18365BA2" w14:textId="77777777" w:rsidR="003820C2" w:rsidRDefault="003820C2">
      <w:pPr>
        <w:rPr>
          <w:rFonts w:ascii="Times New Roman" w:eastAsia="Times New Roman" w:hAnsi="Times New Roman" w:cs="Times New Roman"/>
          <w:b/>
          <w:bCs/>
          <w:sz w:val="24"/>
          <w:szCs w:val="24"/>
        </w:rPr>
      </w:pPr>
    </w:p>
    <w:p w14:paraId="7CE2944C" w14:textId="77777777" w:rsidR="003820C2" w:rsidRDefault="003820C2">
      <w:pPr>
        <w:rPr>
          <w:rFonts w:ascii="Times New Roman" w:eastAsia="Times New Roman" w:hAnsi="Times New Roman" w:cs="Times New Roman"/>
          <w:b/>
          <w:bCs/>
          <w:sz w:val="24"/>
          <w:szCs w:val="24"/>
        </w:rPr>
      </w:pPr>
    </w:p>
    <w:p w14:paraId="524EAF09" w14:textId="77777777" w:rsidR="003820C2" w:rsidRDefault="003820C2">
      <w:pPr>
        <w:rPr>
          <w:rFonts w:ascii="Times New Roman" w:eastAsia="Times New Roman" w:hAnsi="Times New Roman" w:cs="Times New Roman"/>
          <w:b/>
          <w:bCs/>
          <w:sz w:val="24"/>
          <w:szCs w:val="24"/>
        </w:rPr>
      </w:pPr>
    </w:p>
    <w:p w14:paraId="515EA202" w14:textId="77777777" w:rsidR="003820C2" w:rsidRDefault="003820C2">
      <w:pPr>
        <w:rPr>
          <w:rFonts w:ascii="Times New Roman" w:eastAsia="Times New Roman" w:hAnsi="Times New Roman" w:cs="Times New Roman"/>
          <w:b/>
          <w:bCs/>
          <w:sz w:val="24"/>
          <w:szCs w:val="24"/>
        </w:rPr>
      </w:pPr>
    </w:p>
    <w:p w14:paraId="03D8D0CE" w14:textId="77777777" w:rsidR="003820C2" w:rsidRDefault="003820C2">
      <w:pPr>
        <w:rPr>
          <w:rFonts w:ascii="Times New Roman" w:eastAsia="Times New Roman" w:hAnsi="Times New Roman" w:cs="Times New Roman"/>
          <w:b/>
          <w:bCs/>
          <w:sz w:val="24"/>
          <w:szCs w:val="24"/>
        </w:rPr>
      </w:pPr>
    </w:p>
    <w:p w14:paraId="3902419F" w14:textId="77777777" w:rsidR="003820C2" w:rsidRDefault="003820C2">
      <w:pPr>
        <w:rPr>
          <w:rFonts w:ascii="Times New Roman" w:eastAsia="Times New Roman" w:hAnsi="Times New Roman" w:cs="Times New Roman"/>
          <w:b/>
          <w:bCs/>
          <w:sz w:val="24"/>
          <w:szCs w:val="24"/>
        </w:rPr>
      </w:pPr>
    </w:p>
    <w:p w14:paraId="555CA250" w14:textId="77777777" w:rsidR="003820C2" w:rsidRDefault="003820C2">
      <w:pPr>
        <w:rPr>
          <w:rFonts w:ascii="Times New Roman" w:eastAsia="Times New Roman" w:hAnsi="Times New Roman" w:cs="Times New Roman"/>
          <w:b/>
          <w:bCs/>
          <w:sz w:val="24"/>
          <w:szCs w:val="24"/>
        </w:rPr>
      </w:pPr>
    </w:p>
    <w:p w14:paraId="6DA9D8EB" w14:textId="77777777" w:rsidR="003820C2" w:rsidRDefault="003820C2">
      <w:pPr>
        <w:rPr>
          <w:rFonts w:ascii="Times New Roman" w:eastAsia="Times New Roman" w:hAnsi="Times New Roman" w:cs="Times New Roman"/>
          <w:b/>
          <w:bCs/>
          <w:sz w:val="24"/>
          <w:szCs w:val="24"/>
        </w:rPr>
      </w:pPr>
    </w:p>
    <w:p w14:paraId="49E2D4BD" w14:textId="77777777" w:rsidR="003820C2" w:rsidRDefault="003820C2">
      <w:pPr>
        <w:rPr>
          <w:rFonts w:ascii="Times New Roman" w:eastAsia="Times New Roman" w:hAnsi="Times New Roman" w:cs="Times New Roman"/>
          <w:b/>
          <w:bCs/>
          <w:sz w:val="24"/>
          <w:szCs w:val="24"/>
        </w:rPr>
      </w:pPr>
    </w:p>
    <w:p w14:paraId="3C4A83E3" w14:textId="77777777" w:rsidR="003820C2" w:rsidRDefault="003820C2">
      <w:pPr>
        <w:rPr>
          <w:rFonts w:ascii="Times New Roman" w:eastAsia="Times New Roman" w:hAnsi="Times New Roman" w:cs="Times New Roman"/>
          <w:b/>
          <w:bCs/>
          <w:sz w:val="24"/>
          <w:szCs w:val="24"/>
        </w:rPr>
      </w:pPr>
    </w:p>
    <w:p w14:paraId="79669EB5" w14:textId="77777777" w:rsidR="0097193D" w:rsidRDefault="0097193D">
      <w:pPr>
        <w:rPr>
          <w:rFonts w:ascii="Times New Roman" w:eastAsia="Times New Roman" w:hAnsi="Times New Roman" w:cs="Times New Roman"/>
          <w:b/>
          <w:bCs/>
          <w:sz w:val="24"/>
          <w:szCs w:val="24"/>
        </w:rPr>
      </w:pPr>
    </w:p>
    <w:p w14:paraId="6112F6B8" w14:textId="77777777" w:rsidR="0097193D" w:rsidRDefault="0097193D">
      <w:pPr>
        <w:rPr>
          <w:rFonts w:ascii="Times New Roman" w:eastAsia="Times New Roman" w:hAnsi="Times New Roman" w:cs="Times New Roman"/>
          <w:b/>
          <w:bCs/>
          <w:sz w:val="24"/>
          <w:szCs w:val="24"/>
        </w:rPr>
      </w:pPr>
    </w:p>
    <w:p w14:paraId="3BB85DBA" w14:textId="77777777" w:rsidR="0097193D" w:rsidRDefault="0097193D">
      <w:pPr>
        <w:rPr>
          <w:rFonts w:ascii="Times New Roman" w:eastAsia="Times New Roman" w:hAnsi="Times New Roman" w:cs="Times New Roman"/>
          <w:b/>
          <w:bCs/>
          <w:sz w:val="24"/>
          <w:szCs w:val="24"/>
        </w:rPr>
      </w:pPr>
    </w:p>
    <w:p w14:paraId="4D745A10" w14:textId="2F8FD3AD" w:rsidR="00131C88" w:rsidRPr="009F557E" w:rsidRDefault="00093867">
      <w:pPr>
        <w:rPr>
          <w:rFonts w:ascii="Times New Roman" w:eastAsia="Times New Roman" w:hAnsi="Times New Roman" w:cs="Times New Roman"/>
          <w:b/>
          <w:bCs/>
          <w:sz w:val="24"/>
          <w:szCs w:val="24"/>
        </w:rPr>
      </w:pPr>
      <w:r w:rsidRPr="009F557E">
        <w:rPr>
          <w:rFonts w:ascii="Times New Roman" w:eastAsia="Times New Roman" w:hAnsi="Times New Roman" w:cs="Times New Roman"/>
          <w:b/>
          <w:bCs/>
          <w:sz w:val="24"/>
          <w:szCs w:val="24"/>
        </w:rPr>
        <w:t>PRODUCT SPECIFICATIONS</w:t>
      </w:r>
    </w:p>
    <w:p w14:paraId="2A4F39CA" w14:textId="3C68BE91" w:rsidR="00093867" w:rsidRPr="009F557E" w:rsidRDefault="00093867">
      <w:pPr>
        <w:rPr>
          <w:rFonts w:ascii="Times New Roman" w:eastAsia="Times New Roman" w:hAnsi="Times New Roman" w:cs="Times New Roman"/>
          <w:sz w:val="24"/>
          <w:szCs w:val="24"/>
        </w:rPr>
      </w:pPr>
    </w:p>
    <w:p w14:paraId="1963A5C2" w14:textId="58B3CF2C" w:rsidR="00093867" w:rsidRPr="009F557E" w:rsidRDefault="00093867">
      <w:pPr>
        <w:rPr>
          <w:rFonts w:ascii="Times New Roman" w:eastAsia="Times New Roman" w:hAnsi="Times New Roman" w:cs="Times New Roman"/>
          <w:sz w:val="24"/>
          <w:szCs w:val="24"/>
        </w:rPr>
      </w:pPr>
      <w:r w:rsidRPr="009F557E">
        <w:rPr>
          <w:rFonts w:ascii="Times New Roman" w:eastAsia="Times New Roman" w:hAnsi="Times New Roman" w:cs="Times New Roman"/>
          <w:sz w:val="24"/>
          <w:szCs w:val="24"/>
        </w:rPr>
        <w:t xml:space="preserve">The following </w:t>
      </w:r>
      <w:r w:rsidR="003820C2">
        <w:rPr>
          <w:rFonts w:ascii="Times New Roman" w:eastAsia="Times New Roman" w:hAnsi="Times New Roman" w:cs="Times New Roman"/>
          <w:sz w:val="24"/>
          <w:szCs w:val="24"/>
        </w:rPr>
        <w:t>specifications</w:t>
      </w:r>
      <w:r w:rsidRPr="009F557E">
        <w:rPr>
          <w:rFonts w:ascii="Times New Roman" w:eastAsia="Times New Roman" w:hAnsi="Times New Roman" w:cs="Times New Roman"/>
          <w:sz w:val="24"/>
          <w:szCs w:val="24"/>
        </w:rPr>
        <w:t xml:space="preserve"> are a listing of the </w:t>
      </w:r>
      <w:r w:rsidR="003820C2">
        <w:rPr>
          <w:rFonts w:ascii="Times New Roman" w:eastAsia="Times New Roman" w:hAnsi="Times New Roman" w:cs="Times New Roman"/>
          <w:sz w:val="24"/>
          <w:szCs w:val="24"/>
        </w:rPr>
        <w:t>HVAC units</w:t>
      </w:r>
      <w:r w:rsidRPr="009F557E">
        <w:rPr>
          <w:rFonts w:ascii="Times New Roman" w:eastAsia="Times New Roman" w:hAnsi="Times New Roman" w:cs="Times New Roman"/>
          <w:sz w:val="24"/>
          <w:szCs w:val="24"/>
        </w:rPr>
        <w:t xml:space="preserve"> </w:t>
      </w:r>
      <w:r w:rsidR="00816848">
        <w:rPr>
          <w:rFonts w:ascii="Times New Roman" w:eastAsia="Times New Roman" w:hAnsi="Times New Roman" w:cs="Times New Roman"/>
          <w:sz w:val="24"/>
          <w:szCs w:val="24"/>
        </w:rPr>
        <w:t>Benton County</w:t>
      </w:r>
      <w:r w:rsidRPr="009F557E">
        <w:rPr>
          <w:rFonts w:ascii="Times New Roman" w:eastAsia="Times New Roman" w:hAnsi="Times New Roman" w:cs="Times New Roman"/>
          <w:sz w:val="24"/>
          <w:szCs w:val="24"/>
        </w:rPr>
        <w:t xml:space="preserve"> School District is seeking to purchase.  Vendors are </w:t>
      </w:r>
      <w:r w:rsidR="009167C8" w:rsidRPr="009F557E">
        <w:rPr>
          <w:rFonts w:ascii="Times New Roman" w:eastAsia="Times New Roman" w:hAnsi="Times New Roman" w:cs="Times New Roman"/>
          <w:sz w:val="24"/>
          <w:szCs w:val="24"/>
        </w:rPr>
        <w:t xml:space="preserve">NOT </w:t>
      </w:r>
      <w:r w:rsidRPr="009F557E">
        <w:rPr>
          <w:rFonts w:ascii="Times New Roman" w:eastAsia="Times New Roman" w:hAnsi="Times New Roman" w:cs="Times New Roman"/>
          <w:sz w:val="24"/>
          <w:szCs w:val="24"/>
        </w:rPr>
        <w:t xml:space="preserve">required to submit </w:t>
      </w:r>
      <w:r w:rsidR="009167C8" w:rsidRPr="009F557E">
        <w:rPr>
          <w:rFonts w:ascii="Times New Roman" w:eastAsia="Times New Roman" w:hAnsi="Times New Roman" w:cs="Times New Roman"/>
          <w:sz w:val="24"/>
          <w:szCs w:val="24"/>
        </w:rPr>
        <w:t xml:space="preserve">prices </w:t>
      </w:r>
      <w:r w:rsidRPr="009F557E">
        <w:rPr>
          <w:rFonts w:ascii="Times New Roman" w:eastAsia="Times New Roman" w:hAnsi="Times New Roman" w:cs="Times New Roman"/>
          <w:sz w:val="24"/>
          <w:szCs w:val="24"/>
        </w:rPr>
        <w:t>for the specified products</w:t>
      </w:r>
      <w:r w:rsidR="009167C8" w:rsidRPr="009F557E">
        <w:rPr>
          <w:rFonts w:ascii="Times New Roman" w:eastAsia="Times New Roman" w:hAnsi="Times New Roman" w:cs="Times New Roman"/>
          <w:sz w:val="24"/>
          <w:szCs w:val="24"/>
        </w:rPr>
        <w:t xml:space="preserve"> for qualification purposes</w:t>
      </w:r>
      <w:r w:rsidRPr="009F557E">
        <w:rPr>
          <w:rFonts w:ascii="Times New Roman" w:eastAsia="Times New Roman" w:hAnsi="Times New Roman" w:cs="Times New Roman"/>
          <w:sz w:val="24"/>
          <w:szCs w:val="24"/>
        </w:rPr>
        <w:t xml:space="preserve">. </w:t>
      </w:r>
      <w:r w:rsidR="00B2320F">
        <w:rPr>
          <w:rFonts w:ascii="Times New Roman" w:eastAsia="Times New Roman" w:hAnsi="Times New Roman" w:cs="Times New Roman"/>
          <w:sz w:val="24"/>
          <w:szCs w:val="24"/>
        </w:rPr>
        <w:t xml:space="preserve">Total </w:t>
      </w:r>
      <w:r w:rsidR="009167C8" w:rsidRPr="009F557E">
        <w:rPr>
          <w:rFonts w:ascii="Times New Roman" w:eastAsia="Times New Roman" w:hAnsi="Times New Roman" w:cs="Times New Roman"/>
          <w:sz w:val="24"/>
          <w:szCs w:val="24"/>
        </w:rPr>
        <w:t>Price will be submitted during the Reverse Auction event</w:t>
      </w:r>
      <w:r w:rsidR="00B2320F">
        <w:rPr>
          <w:rFonts w:ascii="Times New Roman" w:eastAsia="Times New Roman" w:hAnsi="Times New Roman" w:cs="Times New Roman"/>
          <w:sz w:val="24"/>
          <w:szCs w:val="24"/>
        </w:rPr>
        <w:t xml:space="preserve"> and individual prices will be submitted per the instructions in this Invitation to Bid.</w:t>
      </w:r>
    </w:p>
    <w:p w14:paraId="4B25E3C9" w14:textId="07A07974" w:rsidR="00323383" w:rsidRPr="009F557E" w:rsidRDefault="00323383">
      <w:pPr>
        <w:rPr>
          <w:rFonts w:ascii="Times New Roman" w:eastAsia="Times New Roman" w:hAnsi="Times New Roman" w:cs="Times New Roman"/>
          <w:sz w:val="24"/>
          <w:szCs w:val="24"/>
        </w:rPr>
      </w:pPr>
    </w:p>
    <w:tbl>
      <w:tblPr>
        <w:tblStyle w:val="TableGrid"/>
        <w:tblW w:w="9895" w:type="dxa"/>
        <w:tblLook w:val="04A0" w:firstRow="1" w:lastRow="0" w:firstColumn="1" w:lastColumn="0" w:noHBand="0" w:noVBand="1"/>
      </w:tblPr>
      <w:tblGrid>
        <w:gridCol w:w="2918"/>
        <w:gridCol w:w="1740"/>
        <w:gridCol w:w="2510"/>
        <w:gridCol w:w="1539"/>
        <w:gridCol w:w="1188"/>
      </w:tblGrid>
      <w:tr w:rsidR="005A2ABA" w:rsidRPr="009F557E" w14:paraId="3D0FA85F" w14:textId="77777777" w:rsidTr="0097193D">
        <w:trPr>
          <w:trHeight w:val="602"/>
        </w:trPr>
        <w:tc>
          <w:tcPr>
            <w:tcW w:w="2918" w:type="dxa"/>
            <w:noWrap/>
            <w:hideMark/>
          </w:tcPr>
          <w:p w14:paraId="29BABE9D" w14:textId="3F513C30" w:rsidR="00323383" w:rsidRPr="009F557E" w:rsidRDefault="003820C2" w:rsidP="00F47B91">
            <w:pPr>
              <w:tabs>
                <w:tab w:val="left" w:pos="1962"/>
              </w:tabs>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Commodity</w:t>
            </w:r>
            <w:r w:rsidR="004C340C">
              <w:rPr>
                <w:rFonts w:ascii="Times New Roman" w:eastAsia="Times New Roman" w:hAnsi="Times New Roman" w:cs="Times New Roman"/>
                <w:b/>
                <w:bCs/>
                <w:sz w:val="32"/>
                <w:szCs w:val="32"/>
              </w:rPr>
              <w:t>/Service</w:t>
            </w:r>
          </w:p>
        </w:tc>
        <w:tc>
          <w:tcPr>
            <w:tcW w:w="1740" w:type="dxa"/>
            <w:noWrap/>
            <w:hideMark/>
          </w:tcPr>
          <w:p w14:paraId="7C2F64D9" w14:textId="00BCC81D" w:rsidR="00323383" w:rsidRPr="009F557E" w:rsidRDefault="003820C2" w:rsidP="00F47B91">
            <w:pPr>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Quantity</w:t>
            </w:r>
          </w:p>
        </w:tc>
        <w:tc>
          <w:tcPr>
            <w:tcW w:w="2510" w:type="dxa"/>
            <w:noWrap/>
            <w:hideMark/>
          </w:tcPr>
          <w:p w14:paraId="413CD48A" w14:textId="77777777" w:rsidR="00323383" w:rsidRPr="009F557E" w:rsidRDefault="00323383" w:rsidP="00F47B91">
            <w:pPr>
              <w:jc w:val="center"/>
              <w:rPr>
                <w:rFonts w:ascii="Times New Roman" w:eastAsia="Times New Roman" w:hAnsi="Times New Roman" w:cs="Times New Roman"/>
                <w:b/>
                <w:bCs/>
                <w:sz w:val="32"/>
                <w:szCs w:val="32"/>
              </w:rPr>
            </w:pPr>
            <w:r w:rsidRPr="009F557E">
              <w:rPr>
                <w:rFonts w:ascii="Times New Roman" w:eastAsia="Times New Roman" w:hAnsi="Times New Roman" w:cs="Times New Roman"/>
                <w:b/>
                <w:bCs/>
                <w:sz w:val="32"/>
                <w:szCs w:val="32"/>
              </w:rPr>
              <w:t>Description</w:t>
            </w:r>
          </w:p>
        </w:tc>
        <w:tc>
          <w:tcPr>
            <w:tcW w:w="2727" w:type="dxa"/>
            <w:gridSpan w:val="2"/>
          </w:tcPr>
          <w:p w14:paraId="55B287C6" w14:textId="77777777" w:rsidR="00323383" w:rsidRPr="009F557E" w:rsidRDefault="00323383" w:rsidP="00F47B91">
            <w:pPr>
              <w:jc w:val="center"/>
              <w:rPr>
                <w:rFonts w:ascii="Times New Roman" w:eastAsia="Times New Roman" w:hAnsi="Times New Roman" w:cs="Times New Roman"/>
                <w:b/>
                <w:bCs/>
                <w:sz w:val="32"/>
                <w:szCs w:val="32"/>
              </w:rPr>
            </w:pPr>
            <w:r w:rsidRPr="009F557E">
              <w:rPr>
                <w:rFonts w:ascii="Times New Roman" w:eastAsia="Times New Roman" w:hAnsi="Times New Roman" w:cs="Times New Roman"/>
                <w:b/>
                <w:bCs/>
                <w:sz w:val="32"/>
                <w:szCs w:val="32"/>
              </w:rPr>
              <w:t>Price</w:t>
            </w:r>
          </w:p>
        </w:tc>
      </w:tr>
      <w:tr w:rsidR="00F47B91" w:rsidRPr="009F557E" w14:paraId="53CFFAE9" w14:textId="2CB79669" w:rsidTr="00F47B91">
        <w:trPr>
          <w:trHeight w:val="584"/>
        </w:trPr>
        <w:tc>
          <w:tcPr>
            <w:tcW w:w="2918" w:type="dxa"/>
            <w:vMerge w:val="restart"/>
            <w:noWrap/>
            <w:hideMark/>
          </w:tcPr>
          <w:p w14:paraId="1CBB1E81" w14:textId="4A31E76B" w:rsidR="00F47B91" w:rsidRPr="009F557E" w:rsidRDefault="00F47B91" w:rsidP="00F25193">
            <w:pPr>
              <w:tabs>
                <w:tab w:val="left" w:pos="1962"/>
              </w:tabs>
              <w:rPr>
                <w:rFonts w:ascii="Times New Roman" w:eastAsia="Times New Roman" w:hAnsi="Times New Roman" w:cs="Times New Roman"/>
              </w:rPr>
            </w:pPr>
            <w:r>
              <w:rPr>
                <w:rFonts w:ascii="Times New Roman" w:eastAsia="Times New Roman" w:hAnsi="Times New Roman" w:cs="Times New Roman"/>
              </w:rPr>
              <w:t>Heat pump system</w:t>
            </w:r>
          </w:p>
        </w:tc>
        <w:tc>
          <w:tcPr>
            <w:tcW w:w="1740" w:type="dxa"/>
            <w:vMerge w:val="restart"/>
            <w:noWrap/>
            <w:hideMark/>
          </w:tcPr>
          <w:p w14:paraId="518DF41C" w14:textId="29AAA60E" w:rsidR="00F47B91" w:rsidRPr="009F557E" w:rsidRDefault="00F47B91" w:rsidP="00F25193">
            <w:pPr>
              <w:rPr>
                <w:rFonts w:ascii="Times New Roman" w:eastAsia="Times New Roman" w:hAnsi="Times New Roman" w:cs="Times New Roman"/>
              </w:rPr>
            </w:pPr>
            <w:r>
              <w:rPr>
                <w:rFonts w:ascii="Times New Roman" w:eastAsia="Times New Roman" w:hAnsi="Times New Roman" w:cs="Times New Roman"/>
              </w:rPr>
              <w:t>13</w:t>
            </w:r>
          </w:p>
        </w:tc>
        <w:tc>
          <w:tcPr>
            <w:tcW w:w="2510" w:type="dxa"/>
            <w:vMerge w:val="restart"/>
            <w:noWrap/>
            <w:hideMark/>
          </w:tcPr>
          <w:p w14:paraId="4DDAA752" w14:textId="01D4579E" w:rsidR="00F47B91" w:rsidRPr="009F557E" w:rsidRDefault="00F47B91" w:rsidP="00F25193">
            <w:pPr>
              <w:rPr>
                <w:rFonts w:ascii="Times New Roman" w:eastAsia="Times New Roman" w:hAnsi="Times New Roman" w:cs="Times New Roman"/>
              </w:rPr>
            </w:pPr>
            <w:r>
              <w:rPr>
                <w:rFonts w:ascii="Times New Roman" w:eastAsia="Times New Roman" w:hAnsi="Times New Roman" w:cs="Times New Roman"/>
              </w:rPr>
              <w:t>2 - ton</w:t>
            </w:r>
          </w:p>
        </w:tc>
        <w:tc>
          <w:tcPr>
            <w:tcW w:w="1539" w:type="dxa"/>
          </w:tcPr>
          <w:p w14:paraId="39DC76F6" w14:textId="32686B96" w:rsidR="00F47B91" w:rsidRDefault="00F47B91" w:rsidP="00F25193">
            <w:pPr>
              <w:rPr>
                <w:rFonts w:ascii="Times New Roman" w:eastAsia="Times New Roman" w:hAnsi="Times New Roman" w:cs="Times New Roman"/>
              </w:rPr>
            </w:pPr>
            <w:r>
              <w:rPr>
                <w:rFonts w:ascii="Times New Roman" w:eastAsia="Times New Roman" w:hAnsi="Times New Roman" w:cs="Times New Roman"/>
              </w:rPr>
              <w:t>Price per pump system</w:t>
            </w:r>
          </w:p>
          <w:p w14:paraId="5851C3C3" w14:textId="69841215" w:rsidR="00F47B91" w:rsidRPr="009F557E" w:rsidRDefault="00F47B91" w:rsidP="00F25193">
            <w:pPr>
              <w:rPr>
                <w:rFonts w:ascii="Times New Roman" w:eastAsia="Times New Roman" w:hAnsi="Times New Roman" w:cs="Times New Roman"/>
              </w:rPr>
            </w:pPr>
          </w:p>
        </w:tc>
        <w:tc>
          <w:tcPr>
            <w:tcW w:w="1188" w:type="dxa"/>
          </w:tcPr>
          <w:p w14:paraId="42701DE6" w14:textId="77777777" w:rsidR="00F47B91" w:rsidRDefault="00F47B91">
            <w:pPr>
              <w:rPr>
                <w:rFonts w:ascii="Times New Roman" w:eastAsia="Times New Roman" w:hAnsi="Times New Roman" w:cs="Times New Roman"/>
              </w:rPr>
            </w:pPr>
          </w:p>
          <w:p w14:paraId="1A121303" w14:textId="77777777" w:rsidR="00F47B91" w:rsidRPr="009F557E" w:rsidRDefault="00F47B91" w:rsidP="00F25193">
            <w:pPr>
              <w:rPr>
                <w:rFonts w:ascii="Times New Roman" w:eastAsia="Times New Roman" w:hAnsi="Times New Roman" w:cs="Times New Roman"/>
              </w:rPr>
            </w:pPr>
          </w:p>
        </w:tc>
      </w:tr>
      <w:tr w:rsidR="00F47B91" w:rsidRPr="009F557E" w14:paraId="7FDE6430" w14:textId="77777777" w:rsidTr="00F47B91">
        <w:trPr>
          <w:trHeight w:val="420"/>
        </w:trPr>
        <w:tc>
          <w:tcPr>
            <w:tcW w:w="2918" w:type="dxa"/>
            <w:vMerge/>
            <w:noWrap/>
          </w:tcPr>
          <w:p w14:paraId="65DF1314" w14:textId="77777777" w:rsidR="00F47B91" w:rsidRDefault="00F47B91" w:rsidP="00F25193">
            <w:pPr>
              <w:tabs>
                <w:tab w:val="left" w:pos="1962"/>
              </w:tabs>
              <w:rPr>
                <w:rFonts w:ascii="Times New Roman" w:eastAsia="Times New Roman" w:hAnsi="Times New Roman" w:cs="Times New Roman"/>
              </w:rPr>
            </w:pPr>
          </w:p>
        </w:tc>
        <w:tc>
          <w:tcPr>
            <w:tcW w:w="1740" w:type="dxa"/>
            <w:vMerge/>
            <w:noWrap/>
          </w:tcPr>
          <w:p w14:paraId="39EBD1DD" w14:textId="77777777" w:rsidR="00F47B91" w:rsidRDefault="00F47B91" w:rsidP="00F25193">
            <w:pPr>
              <w:rPr>
                <w:rFonts w:ascii="Times New Roman" w:eastAsia="Times New Roman" w:hAnsi="Times New Roman" w:cs="Times New Roman"/>
              </w:rPr>
            </w:pPr>
          </w:p>
        </w:tc>
        <w:tc>
          <w:tcPr>
            <w:tcW w:w="2510" w:type="dxa"/>
            <w:vMerge/>
            <w:noWrap/>
          </w:tcPr>
          <w:p w14:paraId="26DEDED5" w14:textId="77777777" w:rsidR="00F47B91" w:rsidRDefault="00F47B91" w:rsidP="00F25193">
            <w:pPr>
              <w:rPr>
                <w:rFonts w:ascii="Times New Roman" w:eastAsia="Times New Roman" w:hAnsi="Times New Roman" w:cs="Times New Roman"/>
              </w:rPr>
            </w:pPr>
          </w:p>
        </w:tc>
        <w:tc>
          <w:tcPr>
            <w:tcW w:w="1539" w:type="dxa"/>
          </w:tcPr>
          <w:p w14:paraId="4F175929" w14:textId="77777777" w:rsidR="00F47B91" w:rsidRDefault="00F47B91" w:rsidP="00F47B91">
            <w:pPr>
              <w:rPr>
                <w:rFonts w:ascii="Times New Roman" w:eastAsia="Times New Roman" w:hAnsi="Times New Roman" w:cs="Times New Roman"/>
              </w:rPr>
            </w:pPr>
            <w:r>
              <w:rPr>
                <w:rFonts w:ascii="Times New Roman" w:eastAsia="Times New Roman" w:hAnsi="Times New Roman" w:cs="Times New Roman"/>
              </w:rPr>
              <w:t>Total Price</w:t>
            </w:r>
          </w:p>
        </w:tc>
        <w:tc>
          <w:tcPr>
            <w:tcW w:w="1188" w:type="dxa"/>
          </w:tcPr>
          <w:p w14:paraId="4DC4542F" w14:textId="77777777" w:rsidR="00F47B91" w:rsidRDefault="00F47B91" w:rsidP="00F25193">
            <w:pPr>
              <w:rPr>
                <w:rFonts w:ascii="Times New Roman" w:eastAsia="Times New Roman" w:hAnsi="Times New Roman" w:cs="Times New Roman"/>
              </w:rPr>
            </w:pPr>
          </w:p>
        </w:tc>
      </w:tr>
      <w:tr w:rsidR="00F47B91" w:rsidRPr="009F557E" w14:paraId="20E07956" w14:textId="59B1F9EC" w:rsidTr="00F47B91">
        <w:trPr>
          <w:trHeight w:val="584"/>
        </w:trPr>
        <w:tc>
          <w:tcPr>
            <w:tcW w:w="2918" w:type="dxa"/>
            <w:vMerge w:val="restart"/>
            <w:noWrap/>
            <w:hideMark/>
          </w:tcPr>
          <w:p w14:paraId="6CD9AC23" w14:textId="6FCB6819" w:rsidR="00F47B91" w:rsidRPr="009F557E" w:rsidRDefault="00F47B91" w:rsidP="00F25193">
            <w:pPr>
              <w:tabs>
                <w:tab w:val="left" w:pos="1962"/>
              </w:tabs>
              <w:rPr>
                <w:rFonts w:ascii="Times New Roman" w:eastAsia="Times New Roman" w:hAnsi="Times New Roman" w:cs="Times New Roman"/>
              </w:rPr>
            </w:pPr>
            <w:r>
              <w:rPr>
                <w:rFonts w:ascii="Times New Roman" w:eastAsia="Times New Roman" w:hAnsi="Times New Roman" w:cs="Times New Roman"/>
              </w:rPr>
              <w:t>Heat pump system</w:t>
            </w:r>
          </w:p>
        </w:tc>
        <w:tc>
          <w:tcPr>
            <w:tcW w:w="1740" w:type="dxa"/>
            <w:vMerge w:val="restart"/>
            <w:noWrap/>
            <w:hideMark/>
          </w:tcPr>
          <w:p w14:paraId="75AD9F57" w14:textId="4232F644" w:rsidR="00F47B91" w:rsidRPr="009F557E" w:rsidRDefault="00F47B91" w:rsidP="00F25193">
            <w:pPr>
              <w:rPr>
                <w:rFonts w:ascii="Times New Roman" w:eastAsia="Times New Roman" w:hAnsi="Times New Roman" w:cs="Times New Roman"/>
              </w:rPr>
            </w:pPr>
            <w:r>
              <w:rPr>
                <w:rFonts w:ascii="Times New Roman" w:eastAsia="Times New Roman" w:hAnsi="Times New Roman" w:cs="Times New Roman"/>
              </w:rPr>
              <w:t>4</w:t>
            </w:r>
          </w:p>
        </w:tc>
        <w:tc>
          <w:tcPr>
            <w:tcW w:w="2510" w:type="dxa"/>
            <w:vMerge w:val="restart"/>
            <w:noWrap/>
            <w:hideMark/>
          </w:tcPr>
          <w:p w14:paraId="20C6CAB6" w14:textId="0C2C735F" w:rsidR="00F47B91" w:rsidRPr="009F557E" w:rsidRDefault="00F47B91" w:rsidP="00F25193">
            <w:pPr>
              <w:rPr>
                <w:rFonts w:ascii="Times New Roman" w:eastAsia="Times New Roman" w:hAnsi="Times New Roman" w:cs="Times New Roman"/>
              </w:rPr>
            </w:pPr>
            <w:r>
              <w:rPr>
                <w:rFonts w:ascii="Times New Roman" w:eastAsia="Times New Roman" w:hAnsi="Times New Roman" w:cs="Times New Roman"/>
              </w:rPr>
              <w:t>3 -ton</w:t>
            </w:r>
          </w:p>
        </w:tc>
        <w:tc>
          <w:tcPr>
            <w:tcW w:w="1539" w:type="dxa"/>
          </w:tcPr>
          <w:p w14:paraId="654E0C9F" w14:textId="2CEE5829" w:rsidR="00F47B91" w:rsidRDefault="00F47B91" w:rsidP="00F25193">
            <w:pPr>
              <w:rPr>
                <w:rFonts w:ascii="Times New Roman" w:eastAsia="Times New Roman" w:hAnsi="Times New Roman" w:cs="Times New Roman"/>
              </w:rPr>
            </w:pPr>
            <w:r>
              <w:rPr>
                <w:rFonts w:ascii="Times New Roman" w:eastAsia="Times New Roman" w:hAnsi="Times New Roman" w:cs="Times New Roman"/>
              </w:rPr>
              <w:t>Price per pump system</w:t>
            </w:r>
          </w:p>
          <w:p w14:paraId="055B7692" w14:textId="60153794" w:rsidR="00F47B91" w:rsidRPr="009F557E" w:rsidRDefault="00F47B91" w:rsidP="00F25193">
            <w:pPr>
              <w:rPr>
                <w:rFonts w:ascii="Times New Roman" w:eastAsia="Times New Roman" w:hAnsi="Times New Roman" w:cs="Times New Roman"/>
              </w:rPr>
            </w:pPr>
          </w:p>
        </w:tc>
        <w:tc>
          <w:tcPr>
            <w:tcW w:w="1188" w:type="dxa"/>
          </w:tcPr>
          <w:p w14:paraId="3C70B46E" w14:textId="77777777" w:rsidR="00F47B91" w:rsidRDefault="00F47B91">
            <w:pPr>
              <w:rPr>
                <w:rFonts w:ascii="Times New Roman" w:eastAsia="Times New Roman" w:hAnsi="Times New Roman" w:cs="Times New Roman"/>
              </w:rPr>
            </w:pPr>
          </w:p>
          <w:p w14:paraId="1BCDACF3" w14:textId="77777777" w:rsidR="00F47B91" w:rsidRPr="009F557E" w:rsidRDefault="00F47B91" w:rsidP="00F25193">
            <w:pPr>
              <w:rPr>
                <w:rFonts w:ascii="Times New Roman" w:eastAsia="Times New Roman" w:hAnsi="Times New Roman" w:cs="Times New Roman"/>
              </w:rPr>
            </w:pPr>
          </w:p>
        </w:tc>
      </w:tr>
      <w:tr w:rsidR="00F47B91" w:rsidRPr="009F557E" w14:paraId="0C5626A2" w14:textId="77777777" w:rsidTr="00F47B91">
        <w:trPr>
          <w:trHeight w:val="420"/>
        </w:trPr>
        <w:tc>
          <w:tcPr>
            <w:tcW w:w="2918" w:type="dxa"/>
            <w:vMerge/>
            <w:noWrap/>
          </w:tcPr>
          <w:p w14:paraId="40EA3B9A" w14:textId="77777777" w:rsidR="00F47B91" w:rsidRDefault="00F47B91" w:rsidP="00F25193">
            <w:pPr>
              <w:tabs>
                <w:tab w:val="left" w:pos="1962"/>
              </w:tabs>
              <w:rPr>
                <w:rFonts w:ascii="Times New Roman" w:eastAsia="Times New Roman" w:hAnsi="Times New Roman" w:cs="Times New Roman"/>
              </w:rPr>
            </w:pPr>
          </w:p>
        </w:tc>
        <w:tc>
          <w:tcPr>
            <w:tcW w:w="1740" w:type="dxa"/>
            <w:vMerge/>
            <w:noWrap/>
          </w:tcPr>
          <w:p w14:paraId="74FD5BBC" w14:textId="77777777" w:rsidR="00F47B91" w:rsidRDefault="00F47B91" w:rsidP="00F25193">
            <w:pPr>
              <w:rPr>
                <w:rFonts w:ascii="Times New Roman" w:eastAsia="Times New Roman" w:hAnsi="Times New Roman" w:cs="Times New Roman"/>
              </w:rPr>
            </w:pPr>
          </w:p>
        </w:tc>
        <w:tc>
          <w:tcPr>
            <w:tcW w:w="2510" w:type="dxa"/>
            <w:vMerge/>
            <w:noWrap/>
          </w:tcPr>
          <w:p w14:paraId="36B51E81" w14:textId="77777777" w:rsidR="00F47B91" w:rsidRDefault="00F47B91" w:rsidP="00F25193">
            <w:pPr>
              <w:rPr>
                <w:rFonts w:ascii="Times New Roman" w:eastAsia="Times New Roman" w:hAnsi="Times New Roman" w:cs="Times New Roman"/>
              </w:rPr>
            </w:pPr>
          </w:p>
        </w:tc>
        <w:tc>
          <w:tcPr>
            <w:tcW w:w="1539" w:type="dxa"/>
          </w:tcPr>
          <w:p w14:paraId="5D600138" w14:textId="77777777" w:rsidR="00F47B91" w:rsidRDefault="00F47B91" w:rsidP="00F47B91">
            <w:pPr>
              <w:rPr>
                <w:rFonts w:ascii="Times New Roman" w:eastAsia="Times New Roman" w:hAnsi="Times New Roman" w:cs="Times New Roman"/>
              </w:rPr>
            </w:pPr>
            <w:r>
              <w:rPr>
                <w:rFonts w:ascii="Times New Roman" w:eastAsia="Times New Roman" w:hAnsi="Times New Roman" w:cs="Times New Roman"/>
              </w:rPr>
              <w:t>Total Price</w:t>
            </w:r>
          </w:p>
        </w:tc>
        <w:tc>
          <w:tcPr>
            <w:tcW w:w="1188" w:type="dxa"/>
          </w:tcPr>
          <w:p w14:paraId="471BB0B0" w14:textId="77777777" w:rsidR="00F47B91" w:rsidRDefault="00F47B91" w:rsidP="00F25193">
            <w:pPr>
              <w:rPr>
                <w:rFonts w:ascii="Times New Roman" w:eastAsia="Times New Roman" w:hAnsi="Times New Roman" w:cs="Times New Roman"/>
              </w:rPr>
            </w:pPr>
          </w:p>
        </w:tc>
      </w:tr>
      <w:tr w:rsidR="005A2ABA" w:rsidRPr="009F557E" w14:paraId="3750B1B2" w14:textId="77777777" w:rsidTr="00F47B91">
        <w:trPr>
          <w:trHeight w:val="800"/>
        </w:trPr>
        <w:tc>
          <w:tcPr>
            <w:tcW w:w="2918" w:type="dxa"/>
            <w:noWrap/>
            <w:hideMark/>
          </w:tcPr>
          <w:p w14:paraId="5E9B97DB" w14:textId="1C40B31C" w:rsidR="00323383" w:rsidRPr="009F557E" w:rsidRDefault="004C340C" w:rsidP="00F25193">
            <w:pPr>
              <w:tabs>
                <w:tab w:val="left" w:pos="1962"/>
              </w:tabs>
              <w:rPr>
                <w:rFonts w:ascii="Times New Roman" w:eastAsia="Times New Roman" w:hAnsi="Times New Roman" w:cs="Times New Roman"/>
              </w:rPr>
            </w:pPr>
            <w:r>
              <w:rPr>
                <w:rFonts w:ascii="Times New Roman" w:eastAsia="Times New Roman" w:hAnsi="Times New Roman" w:cs="Times New Roman"/>
              </w:rPr>
              <w:t>Installation</w:t>
            </w:r>
          </w:p>
        </w:tc>
        <w:tc>
          <w:tcPr>
            <w:tcW w:w="1740" w:type="dxa"/>
            <w:noWrap/>
            <w:hideMark/>
          </w:tcPr>
          <w:p w14:paraId="121D8E91" w14:textId="0491CE9D" w:rsidR="00323383" w:rsidRPr="009F557E" w:rsidRDefault="004C340C" w:rsidP="00F25193">
            <w:pPr>
              <w:rPr>
                <w:rFonts w:ascii="Times New Roman" w:eastAsia="Times New Roman" w:hAnsi="Times New Roman" w:cs="Times New Roman"/>
              </w:rPr>
            </w:pPr>
            <w:r>
              <w:rPr>
                <w:rFonts w:ascii="Times New Roman" w:eastAsia="Times New Roman" w:hAnsi="Times New Roman" w:cs="Times New Roman"/>
              </w:rPr>
              <w:t>17 heating pump systems</w:t>
            </w:r>
          </w:p>
        </w:tc>
        <w:tc>
          <w:tcPr>
            <w:tcW w:w="2510" w:type="dxa"/>
            <w:noWrap/>
            <w:hideMark/>
          </w:tcPr>
          <w:p w14:paraId="12F31AA2" w14:textId="68A90633" w:rsidR="00323383" w:rsidRPr="009F557E" w:rsidRDefault="004C340C" w:rsidP="00F25193">
            <w:pPr>
              <w:rPr>
                <w:rFonts w:ascii="Times New Roman" w:eastAsia="Times New Roman" w:hAnsi="Times New Roman" w:cs="Times New Roman"/>
              </w:rPr>
            </w:pPr>
            <w:r>
              <w:rPr>
                <w:rFonts w:ascii="Times New Roman" w:eastAsia="Times New Roman" w:hAnsi="Times New Roman" w:cs="Times New Roman"/>
              </w:rPr>
              <w:t>2 ton &amp; 3 ton</w:t>
            </w:r>
          </w:p>
        </w:tc>
        <w:tc>
          <w:tcPr>
            <w:tcW w:w="2727" w:type="dxa"/>
            <w:gridSpan w:val="2"/>
          </w:tcPr>
          <w:p w14:paraId="1351770C" w14:textId="77777777" w:rsidR="00323383" w:rsidRPr="009F557E" w:rsidRDefault="00323383" w:rsidP="00F25193">
            <w:pPr>
              <w:rPr>
                <w:rFonts w:ascii="Times New Roman" w:eastAsia="Times New Roman" w:hAnsi="Times New Roman" w:cs="Times New Roman"/>
              </w:rPr>
            </w:pPr>
          </w:p>
        </w:tc>
      </w:tr>
      <w:tr w:rsidR="0097193D" w:rsidRPr="009F557E" w14:paraId="52D0D4E8" w14:textId="77777777" w:rsidTr="00740F62">
        <w:trPr>
          <w:trHeight w:val="800"/>
        </w:trPr>
        <w:tc>
          <w:tcPr>
            <w:tcW w:w="4658" w:type="dxa"/>
            <w:gridSpan w:val="2"/>
            <w:noWrap/>
            <w:hideMark/>
          </w:tcPr>
          <w:p w14:paraId="18E6171D" w14:textId="77777777" w:rsidR="0097193D" w:rsidRPr="009F557E" w:rsidRDefault="0097193D" w:rsidP="00F25193">
            <w:pPr>
              <w:rPr>
                <w:rFonts w:ascii="Times New Roman" w:eastAsia="Times New Roman" w:hAnsi="Times New Roman" w:cs="Times New Roman"/>
                <w:sz w:val="20"/>
                <w:szCs w:val="20"/>
              </w:rPr>
            </w:pPr>
          </w:p>
        </w:tc>
        <w:tc>
          <w:tcPr>
            <w:tcW w:w="2510" w:type="dxa"/>
            <w:noWrap/>
            <w:hideMark/>
          </w:tcPr>
          <w:p w14:paraId="4E1170D3" w14:textId="77777777" w:rsidR="0097193D" w:rsidRPr="009F557E" w:rsidRDefault="0097193D" w:rsidP="00F25193">
            <w:pPr>
              <w:jc w:val="right"/>
              <w:rPr>
                <w:rFonts w:ascii="Times New Roman" w:eastAsia="Times New Roman" w:hAnsi="Times New Roman" w:cs="Times New Roman"/>
                <w:b/>
                <w:bCs/>
                <w:color w:val="000000"/>
                <w:sz w:val="32"/>
                <w:szCs w:val="32"/>
              </w:rPr>
            </w:pPr>
            <w:r w:rsidRPr="009F557E">
              <w:rPr>
                <w:rFonts w:ascii="Times New Roman" w:eastAsia="Times New Roman" w:hAnsi="Times New Roman" w:cs="Times New Roman"/>
                <w:b/>
                <w:bCs/>
                <w:color w:val="000000"/>
                <w:sz w:val="32"/>
                <w:szCs w:val="32"/>
              </w:rPr>
              <w:t>TOTAL PRICE</w:t>
            </w:r>
          </w:p>
        </w:tc>
        <w:tc>
          <w:tcPr>
            <w:tcW w:w="2727" w:type="dxa"/>
            <w:gridSpan w:val="2"/>
          </w:tcPr>
          <w:p w14:paraId="0E223ED3" w14:textId="77777777" w:rsidR="0097193D" w:rsidRPr="009F557E" w:rsidRDefault="0097193D" w:rsidP="00F25193">
            <w:pPr>
              <w:jc w:val="right"/>
              <w:rPr>
                <w:rFonts w:ascii="Times New Roman" w:eastAsia="Times New Roman" w:hAnsi="Times New Roman" w:cs="Times New Roman"/>
                <w:b/>
                <w:bCs/>
                <w:color w:val="000000"/>
                <w:sz w:val="32"/>
                <w:szCs w:val="32"/>
              </w:rPr>
            </w:pPr>
          </w:p>
        </w:tc>
      </w:tr>
    </w:tbl>
    <w:p w14:paraId="32600C0B" w14:textId="77777777" w:rsidR="00323383" w:rsidRPr="009F557E" w:rsidRDefault="00323383">
      <w:pPr>
        <w:rPr>
          <w:rFonts w:ascii="Times New Roman" w:eastAsia="Times New Roman" w:hAnsi="Times New Roman" w:cs="Times New Roman"/>
          <w:sz w:val="24"/>
          <w:szCs w:val="24"/>
        </w:rPr>
      </w:pPr>
    </w:p>
    <w:sectPr w:rsidR="00323383" w:rsidRPr="009F557E" w:rsidSect="002627AE">
      <w:foot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B2918" w14:textId="77777777" w:rsidR="00E419A5" w:rsidRDefault="00E419A5" w:rsidP="00204439">
      <w:pPr>
        <w:spacing w:line="240" w:lineRule="auto"/>
      </w:pPr>
      <w:r>
        <w:separator/>
      </w:r>
    </w:p>
  </w:endnote>
  <w:endnote w:type="continuationSeparator" w:id="0">
    <w:p w14:paraId="342A8CDB" w14:textId="77777777" w:rsidR="00E419A5" w:rsidRDefault="00E419A5" w:rsidP="002044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
    <w:altName w:val="﷽﷽﷽﷽﷽﷽"/>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09225497"/>
      <w:docPartObj>
        <w:docPartGallery w:val="Page Numbers (Bottom of Page)"/>
        <w:docPartUnique/>
      </w:docPartObj>
    </w:sdtPr>
    <w:sdtEndPr>
      <w:rPr>
        <w:rStyle w:val="PageNumber"/>
      </w:rPr>
    </w:sdtEndPr>
    <w:sdtContent>
      <w:p w14:paraId="147F20EE" w14:textId="77777777" w:rsidR="00AC06E5" w:rsidRDefault="00AC06E5" w:rsidP="002627A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C1F0E45" w14:textId="77777777" w:rsidR="00AC06E5" w:rsidRDefault="00AC06E5" w:rsidP="00F251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15093400"/>
      <w:docPartObj>
        <w:docPartGallery w:val="Page Numbers (Bottom of Page)"/>
        <w:docPartUnique/>
      </w:docPartObj>
    </w:sdtPr>
    <w:sdtEndPr>
      <w:rPr>
        <w:rStyle w:val="PageNumber"/>
      </w:rPr>
    </w:sdtEndPr>
    <w:sdtContent>
      <w:p w14:paraId="29AA4A7A" w14:textId="77777777" w:rsidR="00AC06E5" w:rsidRDefault="00AC06E5" w:rsidP="00F251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F7FD92" w14:textId="77777777" w:rsidR="00AC06E5" w:rsidRDefault="00AC06E5" w:rsidP="00F2519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C85D4" w14:textId="5D349F53" w:rsidR="00AC06E5" w:rsidRPr="00204439" w:rsidRDefault="00DB20F9" w:rsidP="00DB20F9">
    <w:pPr>
      <w:pStyle w:val="Footer"/>
      <w:jc w:val="center"/>
      <w:rPr>
        <w:lang w:val="en-US"/>
      </w:rPr>
    </w:pPr>
    <w:r>
      <w:rPr>
        <w:lang w:val="en-US"/>
      </w:rPr>
      <w:t>Benton County School District</w:t>
    </w:r>
  </w:p>
  <w:p w14:paraId="450FE1E6" w14:textId="77777777" w:rsidR="00AC06E5" w:rsidRDefault="00AC06E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6781190"/>
      <w:docPartObj>
        <w:docPartGallery w:val="Page Numbers (Bottom of Page)"/>
        <w:docPartUnique/>
      </w:docPartObj>
    </w:sdtPr>
    <w:sdtEndPr>
      <w:rPr>
        <w:rStyle w:val="PageNumber"/>
      </w:rPr>
    </w:sdtEndPr>
    <w:sdtContent>
      <w:p w14:paraId="02A87257" w14:textId="74AC406D" w:rsidR="00AC06E5" w:rsidRDefault="00AC06E5" w:rsidP="002627A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0F35AE0" w14:textId="0CD2F48F" w:rsidR="00AC06E5" w:rsidRPr="00204439" w:rsidRDefault="00FC380A">
    <w:pPr>
      <w:pStyle w:val="Footer"/>
      <w:rPr>
        <w:lang w:val="en-US"/>
      </w:rPr>
    </w:pPr>
    <w:r>
      <w:rPr>
        <w:lang w:val="en-US"/>
      </w:rPr>
      <w:t>Benton County School District</w:t>
    </w:r>
    <w:r w:rsidR="00AC06E5">
      <w:rPr>
        <w:lang w:val="en-US"/>
      </w:rPr>
      <w:tab/>
    </w:r>
    <w:r w:rsidR="00AC06E5">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36C07" w14:textId="77777777" w:rsidR="00E419A5" w:rsidRDefault="00E419A5" w:rsidP="00204439">
      <w:pPr>
        <w:spacing w:line="240" w:lineRule="auto"/>
      </w:pPr>
      <w:r>
        <w:separator/>
      </w:r>
    </w:p>
  </w:footnote>
  <w:footnote w:type="continuationSeparator" w:id="0">
    <w:p w14:paraId="7C7B41FF" w14:textId="77777777" w:rsidR="00E419A5" w:rsidRDefault="00E419A5" w:rsidP="002044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EE053" w14:textId="6ED821B7" w:rsidR="00AC06E5" w:rsidRDefault="00816848" w:rsidP="00F25193">
    <w:pPr>
      <w:pStyle w:val="Header"/>
      <w:ind w:left="1440" w:hanging="1440"/>
    </w:pPr>
    <w:r>
      <w:t>Benton County</w:t>
    </w:r>
    <w:r w:rsidR="00AC06E5">
      <w:t xml:space="preserve"> School District</w:t>
    </w:r>
    <w:r w:rsidR="00AC06E5">
      <w:tab/>
    </w:r>
    <w:r w:rsidR="00AC06E5">
      <w:tab/>
      <w:t xml:space="preserve">RFP#012521 – CLF Steinway Pianos </w:t>
    </w:r>
  </w:p>
  <w:p w14:paraId="47B0B382" w14:textId="77777777" w:rsidR="00AC06E5" w:rsidRDefault="00AC06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B136C" w14:textId="18C5ADCD" w:rsidR="00AC06E5" w:rsidRDefault="0088620C" w:rsidP="00F25193">
    <w:pPr>
      <w:pStyle w:val="Header"/>
      <w:ind w:left="1440" w:hanging="1440"/>
    </w:pPr>
    <w:r>
      <w:t>Benton County</w:t>
    </w:r>
    <w:r w:rsidR="00AC06E5">
      <w:t xml:space="preserve"> School District</w:t>
    </w:r>
    <w:r w:rsidR="00AC06E5">
      <w:tab/>
    </w:r>
    <w:r w:rsidR="00AC06E5">
      <w:tab/>
      <w:t>ITB #0</w:t>
    </w:r>
    <w:r>
      <w:t>12822</w:t>
    </w:r>
    <w:r w:rsidR="00AC06E5">
      <w:t xml:space="preserve"> – </w:t>
    </w:r>
    <w:r>
      <w:t>HVAC Units &amp; Installation</w:t>
    </w:r>
    <w:r w:rsidR="00AC06E5">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515B6" w14:textId="6891D131" w:rsidR="00AC06E5" w:rsidRDefault="00816848" w:rsidP="00793E5A">
    <w:pPr>
      <w:pStyle w:val="Header"/>
      <w:ind w:left="1440" w:hanging="1440"/>
    </w:pPr>
    <w:r>
      <w:t>Benton County</w:t>
    </w:r>
    <w:r w:rsidR="00AC06E5">
      <w:t xml:space="preserve"> School District</w:t>
    </w:r>
    <w:r w:rsidR="00AC06E5">
      <w:tab/>
    </w:r>
    <w:r w:rsidR="00AC06E5">
      <w:tab/>
      <w:t>ITB #0</w:t>
    </w:r>
    <w:r w:rsidR="00FC380A">
      <w:t>12822</w:t>
    </w:r>
    <w:r w:rsidR="00AC06E5">
      <w:t xml:space="preserve"> – </w:t>
    </w:r>
    <w:r w:rsidR="00FC380A">
      <w:t>HVAC Units &amp; Installation</w:t>
    </w:r>
    <w:r w:rsidR="00AC06E5">
      <w:t xml:space="preserve"> </w:t>
    </w:r>
  </w:p>
  <w:p w14:paraId="19C0FF85" w14:textId="0E4619B6" w:rsidR="00AC06E5" w:rsidRPr="00793E5A" w:rsidRDefault="00AC06E5">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37929"/>
    <w:multiLevelType w:val="multilevel"/>
    <w:tmpl w:val="BF98C53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F614B2"/>
    <w:multiLevelType w:val="hybridMultilevel"/>
    <w:tmpl w:val="4EE872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A121F7"/>
    <w:multiLevelType w:val="hybridMultilevel"/>
    <w:tmpl w:val="4656D6E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C6025"/>
    <w:multiLevelType w:val="multilevel"/>
    <w:tmpl w:val="82E86DD2"/>
    <w:lvl w:ilvl="0">
      <w:start w:val="3"/>
      <w:numFmt w:val="upperRoman"/>
      <w:lvlText w:val="%1."/>
      <w:lvlJc w:val="right"/>
      <w:pPr>
        <w:ind w:left="720" w:hanging="360"/>
      </w:pPr>
      <w:rPr>
        <w:u w:val="none"/>
      </w:rPr>
    </w:lvl>
    <w:lvl w:ilvl="1">
      <w:start w:val="1"/>
      <w:numFmt w:val="upperLetter"/>
      <w:lvlText w:val="%2."/>
      <w:lvlJc w:val="left"/>
      <w:pPr>
        <w:ind w:left="1440" w:hanging="360"/>
      </w:pPr>
      <w:rPr>
        <w:rFonts w:ascii="Arial" w:eastAsia="Arial" w:hAnsi="Arial" w:cs="Arial"/>
        <w:b/>
        <w:u w:val="none"/>
      </w:rPr>
    </w:lvl>
    <w:lvl w:ilvl="2">
      <w:start w:val="1"/>
      <w:numFmt w:val="decimal"/>
      <w:lvlText w:val="%3."/>
      <w:lvlJc w:val="left"/>
      <w:pPr>
        <w:ind w:left="2160" w:hanging="360"/>
      </w:pPr>
      <w:rPr>
        <w:sz w:val="18"/>
        <w:szCs w:val="18"/>
        <w:u w:val="none"/>
      </w:rPr>
    </w:lvl>
    <w:lvl w:ilvl="3">
      <w:start w:val="1"/>
      <w:numFmt w:val="lowerLetter"/>
      <w:lvlText w:val="%4)"/>
      <w:lvlJc w:val="left"/>
      <w:pPr>
        <w:ind w:left="2880" w:hanging="360"/>
      </w:pPr>
      <w:rPr>
        <w:sz w:val="18"/>
        <w:szCs w:val="18"/>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16C6A44"/>
    <w:multiLevelType w:val="hybridMultilevel"/>
    <w:tmpl w:val="89B45A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FD5F24"/>
    <w:multiLevelType w:val="hybridMultilevel"/>
    <w:tmpl w:val="6AF827E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A81829"/>
    <w:multiLevelType w:val="hybridMultilevel"/>
    <w:tmpl w:val="12E0A33E"/>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E44289"/>
    <w:multiLevelType w:val="hybridMultilevel"/>
    <w:tmpl w:val="807C7D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D860542"/>
    <w:multiLevelType w:val="hybridMultilevel"/>
    <w:tmpl w:val="B2167F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8C6CBA"/>
    <w:multiLevelType w:val="hybridMultilevel"/>
    <w:tmpl w:val="CB1C6E6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4726BB"/>
    <w:multiLevelType w:val="hybridMultilevel"/>
    <w:tmpl w:val="BE1E227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C700F1"/>
    <w:multiLevelType w:val="hybridMultilevel"/>
    <w:tmpl w:val="F3E8A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EC832FB"/>
    <w:multiLevelType w:val="hybridMultilevel"/>
    <w:tmpl w:val="F7C27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0D0302"/>
    <w:multiLevelType w:val="hybridMultilevel"/>
    <w:tmpl w:val="2DF6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031859"/>
    <w:multiLevelType w:val="hybridMultilevel"/>
    <w:tmpl w:val="A4806E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BC472FB"/>
    <w:multiLevelType w:val="hybridMultilevel"/>
    <w:tmpl w:val="8C96DD8A"/>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6" w15:restartNumberingAfterBreak="0">
    <w:nsid w:val="7CDA02E2"/>
    <w:multiLevelType w:val="hybridMultilevel"/>
    <w:tmpl w:val="89B45A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E012FFA"/>
    <w:multiLevelType w:val="hybridMultilevel"/>
    <w:tmpl w:val="11461B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7"/>
  </w:num>
  <w:num w:numId="4">
    <w:abstractNumId w:val="16"/>
  </w:num>
  <w:num w:numId="5">
    <w:abstractNumId w:val="4"/>
  </w:num>
  <w:num w:numId="6">
    <w:abstractNumId w:val="2"/>
  </w:num>
  <w:num w:numId="7">
    <w:abstractNumId w:val="14"/>
  </w:num>
  <w:num w:numId="8">
    <w:abstractNumId w:val="9"/>
  </w:num>
  <w:num w:numId="9">
    <w:abstractNumId w:val="11"/>
  </w:num>
  <w:num w:numId="10">
    <w:abstractNumId w:val="10"/>
  </w:num>
  <w:num w:numId="11">
    <w:abstractNumId w:val="13"/>
  </w:num>
  <w:num w:numId="12">
    <w:abstractNumId w:val="6"/>
  </w:num>
  <w:num w:numId="13">
    <w:abstractNumId w:val="17"/>
  </w:num>
  <w:num w:numId="14">
    <w:abstractNumId w:val="5"/>
  </w:num>
  <w:num w:numId="15">
    <w:abstractNumId w:val="1"/>
  </w:num>
  <w:num w:numId="16">
    <w:abstractNumId w:val="8"/>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BF"/>
    <w:rsid w:val="00003910"/>
    <w:rsid w:val="0001150F"/>
    <w:rsid w:val="00031E62"/>
    <w:rsid w:val="00037581"/>
    <w:rsid w:val="00081210"/>
    <w:rsid w:val="00093867"/>
    <w:rsid w:val="000E0A80"/>
    <w:rsid w:val="000F7BE0"/>
    <w:rsid w:val="00101160"/>
    <w:rsid w:val="001051B6"/>
    <w:rsid w:val="00111BFE"/>
    <w:rsid w:val="00131C88"/>
    <w:rsid w:val="00143218"/>
    <w:rsid w:val="0016052C"/>
    <w:rsid w:val="00184324"/>
    <w:rsid w:val="00185642"/>
    <w:rsid w:val="00196A3C"/>
    <w:rsid w:val="001D466C"/>
    <w:rsid w:val="001F5E59"/>
    <w:rsid w:val="00204439"/>
    <w:rsid w:val="002165AE"/>
    <w:rsid w:val="00222EC0"/>
    <w:rsid w:val="00243368"/>
    <w:rsid w:val="00247B73"/>
    <w:rsid w:val="002627AE"/>
    <w:rsid w:val="00297CF7"/>
    <w:rsid w:val="002A2BA3"/>
    <w:rsid w:val="002B3990"/>
    <w:rsid w:val="002C0123"/>
    <w:rsid w:val="002F7F47"/>
    <w:rsid w:val="00313221"/>
    <w:rsid w:val="003218DB"/>
    <w:rsid w:val="00323383"/>
    <w:rsid w:val="0036185F"/>
    <w:rsid w:val="00373EB6"/>
    <w:rsid w:val="003820C2"/>
    <w:rsid w:val="003E4EB4"/>
    <w:rsid w:val="003E59A8"/>
    <w:rsid w:val="00402B14"/>
    <w:rsid w:val="004124F2"/>
    <w:rsid w:val="004A252F"/>
    <w:rsid w:val="004A4CB1"/>
    <w:rsid w:val="004B0343"/>
    <w:rsid w:val="004B2BC0"/>
    <w:rsid w:val="004B3E54"/>
    <w:rsid w:val="004B416D"/>
    <w:rsid w:val="004C340C"/>
    <w:rsid w:val="004D239D"/>
    <w:rsid w:val="004E0080"/>
    <w:rsid w:val="004F0990"/>
    <w:rsid w:val="004F25C4"/>
    <w:rsid w:val="004F4EFA"/>
    <w:rsid w:val="005224D5"/>
    <w:rsid w:val="005A2ABA"/>
    <w:rsid w:val="005A6983"/>
    <w:rsid w:val="005A7014"/>
    <w:rsid w:val="005D6A44"/>
    <w:rsid w:val="00617531"/>
    <w:rsid w:val="006462DE"/>
    <w:rsid w:val="006B6D3B"/>
    <w:rsid w:val="006E5C33"/>
    <w:rsid w:val="00724A5C"/>
    <w:rsid w:val="0074405C"/>
    <w:rsid w:val="007670C5"/>
    <w:rsid w:val="00792A8B"/>
    <w:rsid w:val="00793E5A"/>
    <w:rsid w:val="00796386"/>
    <w:rsid w:val="007C1BA9"/>
    <w:rsid w:val="007D0DED"/>
    <w:rsid w:val="007F65A6"/>
    <w:rsid w:val="00802942"/>
    <w:rsid w:val="008114E4"/>
    <w:rsid w:val="00816848"/>
    <w:rsid w:val="00834D56"/>
    <w:rsid w:val="00843FA7"/>
    <w:rsid w:val="0088620C"/>
    <w:rsid w:val="008D48D8"/>
    <w:rsid w:val="008D60F6"/>
    <w:rsid w:val="008F0930"/>
    <w:rsid w:val="009167C8"/>
    <w:rsid w:val="00923518"/>
    <w:rsid w:val="00946F11"/>
    <w:rsid w:val="0097193D"/>
    <w:rsid w:val="009740E2"/>
    <w:rsid w:val="009930D0"/>
    <w:rsid w:val="009C26EA"/>
    <w:rsid w:val="009E4C63"/>
    <w:rsid w:val="009E7C23"/>
    <w:rsid w:val="009F557E"/>
    <w:rsid w:val="00A040F5"/>
    <w:rsid w:val="00A105DD"/>
    <w:rsid w:val="00A148AE"/>
    <w:rsid w:val="00A604A8"/>
    <w:rsid w:val="00A638D2"/>
    <w:rsid w:val="00A9706B"/>
    <w:rsid w:val="00AA7C80"/>
    <w:rsid w:val="00AB102C"/>
    <w:rsid w:val="00AC06E5"/>
    <w:rsid w:val="00AD5950"/>
    <w:rsid w:val="00AE26C3"/>
    <w:rsid w:val="00B2320F"/>
    <w:rsid w:val="00B24BCF"/>
    <w:rsid w:val="00B34ECD"/>
    <w:rsid w:val="00B73714"/>
    <w:rsid w:val="00B7539A"/>
    <w:rsid w:val="00BA0B8B"/>
    <w:rsid w:val="00BA2CF5"/>
    <w:rsid w:val="00BC6E21"/>
    <w:rsid w:val="00BE06F2"/>
    <w:rsid w:val="00BE50C9"/>
    <w:rsid w:val="00C03D90"/>
    <w:rsid w:val="00CB7A34"/>
    <w:rsid w:val="00CF0065"/>
    <w:rsid w:val="00D21320"/>
    <w:rsid w:val="00D23820"/>
    <w:rsid w:val="00D25EC2"/>
    <w:rsid w:val="00D62EDC"/>
    <w:rsid w:val="00D91F82"/>
    <w:rsid w:val="00DA6138"/>
    <w:rsid w:val="00DB20F9"/>
    <w:rsid w:val="00DB7FE4"/>
    <w:rsid w:val="00DF032D"/>
    <w:rsid w:val="00E26E67"/>
    <w:rsid w:val="00E419A5"/>
    <w:rsid w:val="00E51030"/>
    <w:rsid w:val="00E91ABF"/>
    <w:rsid w:val="00E931FE"/>
    <w:rsid w:val="00EA46CA"/>
    <w:rsid w:val="00F0571E"/>
    <w:rsid w:val="00F16542"/>
    <w:rsid w:val="00F25193"/>
    <w:rsid w:val="00F34A5A"/>
    <w:rsid w:val="00F42E68"/>
    <w:rsid w:val="00F47B91"/>
    <w:rsid w:val="00F52749"/>
    <w:rsid w:val="00F976EB"/>
    <w:rsid w:val="00FC380A"/>
    <w:rsid w:val="00FD3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CDC7C"/>
  <w15:docId w15:val="{0F4DB08C-632C-EA45-A488-96529820D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customStyle="1" w:styleId="TableStyle1">
    <w:name w:val="Table Style 1"/>
    <w:rsid w:val="002A2BA3"/>
    <w:pPr>
      <w:pBdr>
        <w:top w:val="nil"/>
        <w:left w:val="nil"/>
        <w:bottom w:val="nil"/>
        <w:right w:val="nil"/>
        <w:between w:val="nil"/>
        <w:bar w:val="nil"/>
      </w:pBdr>
      <w:spacing w:line="240" w:lineRule="auto"/>
    </w:pPr>
    <w:rPr>
      <w:rFonts w:ascii="Helvetica" w:eastAsia="Helvetica" w:hAnsi="Helvetica" w:cs="Helvetica"/>
      <w:b/>
      <w:bCs/>
      <w:color w:val="000000"/>
      <w:sz w:val="20"/>
      <w:szCs w:val="20"/>
      <w:bdr w:val="nil"/>
      <w:lang w:val="en-US"/>
    </w:rPr>
  </w:style>
  <w:style w:type="paragraph" w:customStyle="1" w:styleId="TableStyle2">
    <w:name w:val="Table Style 2"/>
    <w:rsid w:val="002A2BA3"/>
    <w:pPr>
      <w:pBdr>
        <w:top w:val="nil"/>
        <w:left w:val="nil"/>
        <w:bottom w:val="nil"/>
        <w:right w:val="nil"/>
        <w:between w:val="nil"/>
        <w:bar w:val="nil"/>
      </w:pBdr>
      <w:spacing w:line="240" w:lineRule="auto"/>
    </w:pPr>
    <w:rPr>
      <w:rFonts w:ascii="Helvetica" w:eastAsia="Helvetica" w:hAnsi="Helvetica" w:cs="Helvetica"/>
      <w:color w:val="000000"/>
      <w:sz w:val="20"/>
      <w:szCs w:val="20"/>
      <w:bdr w:val="nil"/>
      <w:lang w:val="en-US"/>
    </w:rPr>
  </w:style>
  <w:style w:type="paragraph" w:styleId="Header">
    <w:name w:val="header"/>
    <w:basedOn w:val="Normal"/>
    <w:link w:val="HeaderChar"/>
    <w:uiPriority w:val="99"/>
    <w:unhideWhenUsed/>
    <w:rsid w:val="00204439"/>
    <w:pPr>
      <w:tabs>
        <w:tab w:val="center" w:pos="4680"/>
        <w:tab w:val="right" w:pos="9360"/>
      </w:tabs>
      <w:spacing w:line="240" w:lineRule="auto"/>
    </w:pPr>
  </w:style>
  <w:style w:type="character" w:customStyle="1" w:styleId="HeaderChar">
    <w:name w:val="Header Char"/>
    <w:basedOn w:val="DefaultParagraphFont"/>
    <w:link w:val="Header"/>
    <w:uiPriority w:val="99"/>
    <w:rsid w:val="00204439"/>
  </w:style>
  <w:style w:type="paragraph" w:styleId="Footer">
    <w:name w:val="footer"/>
    <w:basedOn w:val="Normal"/>
    <w:link w:val="FooterChar"/>
    <w:uiPriority w:val="99"/>
    <w:unhideWhenUsed/>
    <w:rsid w:val="00204439"/>
    <w:pPr>
      <w:tabs>
        <w:tab w:val="center" w:pos="4680"/>
        <w:tab w:val="right" w:pos="9360"/>
      </w:tabs>
      <w:spacing w:line="240" w:lineRule="auto"/>
    </w:pPr>
  </w:style>
  <w:style w:type="character" w:customStyle="1" w:styleId="FooterChar">
    <w:name w:val="Footer Char"/>
    <w:basedOn w:val="DefaultParagraphFont"/>
    <w:link w:val="Footer"/>
    <w:uiPriority w:val="99"/>
    <w:rsid w:val="00204439"/>
  </w:style>
  <w:style w:type="paragraph" w:styleId="ListParagraph">
    <w:name w:val="List Paragraph"/>
    <w:basedOn w:val="Normal"/>
    <w:uiPriority w:val="34"/>
    <w:qFormat/>
    <w:rsid w:val="00204439"/>
    <w:pPr>
      <w:ind w:left="720"/>
      <w:contextualSpacing/>
    </w:pPr>
  </w:style>
  <w:style w:type="character" w:styleId="Hyperlink">
    <w:name w:val="Hyperlink"/>
    <w:basedOn w:val="DefaultParagraphFont"/>
    <w:uiPriority w:val="99"/>
    <w:unhideWhenUsed/>
    <w:rsid w:val="00FD3B0F"/>
    <w:rPr>
      <w:color w:val="0000FF" w:themeColor="hyperlink"/>
      <w:u w:val="single"/>
    </w:rPr>
  </w:style>
  <w:style w:type="character" w:styleId="UnresolvedMention">
    <w:name w:val="Unresolved Mention"/>
    <w:basedOn w:val="DefaultParagraphFont"/>
    <w:uiPriority w:val="99"/>
    <w:semiHidden/>
    <w:unhideWhenUsed/>
    <w:rsid w:val="00FD3B0F"/>
    <w:rPr>
      <w:color w:val="605E5C"/>
      <w:shd w:val="clear" w:color="auto" w:fill="E1DFDD"/>
    </w:rPr>
  </w:style>
  <w:style w:type="character" w:styleId="FollowedHyperlink">
    <w:name w:val="FollowedHyperlink"/>
    <w:basedOn w:val="DefaultParagraphFont"/>
    <w:uiPriority w:val="99"/>
    <w:semiHidden/>
    <w:unhideWhenUsed/>
    <w:rsid w:val="00FD3B0F"/>
    <w:rPr>
      <w:color w:val="800080" w:themeColor="followedHyperlink"/>
      <w:u w:val="single"/>
    </w:rPr>
  </w:style>
  <w:style w:type="character" w:styleId="PageNumber">
    <w:name w:val="page number"/>
    <w:basedOn w:val="DefaultParagraphFont"/>
    <w:uiPriority w:val="99"/>
    <w:semiHidden/>
    <w:unhideWhenUsed/>
    <w:rsid w:val="00FD3B0F"/>
  </w:style>
  <w:style w:type="character" w:customStyle="1" w:styleId="apple-converted-space">
    <w:name w:val="apple-converted-space"/>
    <w:basedOn w:val="DefaultParagraphFont"/>
    <w:rsid w:val="004A252F"/>
  </w:style>
  <w:style w:type="paragraph" w:styleId="NormalWeb">
    <w:name w:val="Normal (Web)"/>
    <w:basedOn w:val="Normal"/>
    <w:uiPriority w:val="99"/>
    <w:unhideWhenUsed/>
    <w:rsid w:val="009167C8"/>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B7371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0F7BE0"/>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0F7BE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27491">
      <w:bodyDiv w:val="1"/>
      <w:marLeft w:val="0"/>
      <w:marRight w:val="0"/>
      <w:marTop w:val="0"/>
      <w:marBottom w:val="0"/>
      <w:divBdr>
        <w:top w:val="none" w:sz="0" w:space="0" w:color="auto"/>
        <w:left w:val="none" w:sz="0" w:space="0" w:color="auto"/>
        <w:bottom w:val="none" w:sz="0" w:space="0" w:color="auto"/>
        <w:right w:val="none" w:sz="0" w:space="0" w:color="auto"/>
      </w:divBdr>
    </w:div>
    <w:div w:id="236283691">
      <w:bodyDiv w:val="1"/>
      <w:marLeft w:val="0"/>
      <w:marRight w:val="0"/>
      <w:marTop w:val="0"/>
      <w:marBottom w:val="0"/>
      <w:divBdr>
        <w:top w:val="none" w:sz="0" w:space="0" w:color="auto"/>
        <w:left w:val="none" w:sz="0" w:space="0" w:color="auto"/>
        <w:bottom w:val="none" w:sz="0" w:space="0" w:color="auto"/>
        <w:right w:val="none" w:sz="0" w:space="0" w:color="auto"/>
      </w:divBdr>
    </w:div>
    <w:div w:id="692195314">
      <w:bodyDiv w:val="1"/>
      <w:marLeft w:val="0"/>
      <w:marRight w:val="0"/>
      <w:marTop w:val="0"/>
      <w:marBottom w:val="0"/>
      <w:divBdr>
        <w:top w:val="none" w:sz="0" w:space="0" w:color="auto"/>
        <w:left w:val="none" w:sz="0" w:space="0" w:color="auto"/>
        <w:bottom w:val="none" w:sz="0" w:space="0" w:color="auto"/>
        <w:right w:val="none" w:sz="0" w:space="0" w:color="auto"/>
      </w:divBdr>
    </w:div>
    <w:div w:id="719549958">
      <w:bodyDiv w:val="1"/>
      <w:marLeft w:val="0"/>
      <w:marRight w:val="0"/>
      <w:marTop w:val="0"/>
      <w:marBottom w:val="0"/>
      <w:divBdr>
        <w:top w:val="none" w:sz="0" w:space="0" w:color="auto"/>
        <w:left w:val="none" w:sz="0" w:space="0" w:color="auto"/>
        <w:bottom w:val="none" w:sz="0" w:space="0" w:color="auto"/>
        <w:right w:val="none" w:sz="0" w:space="0" w:color="auto"/>
      </w:divBdr>
    </w:div>
    <w:div w:id="846946330">
      <w:bodyDiv w:val="1"/>
      <w:marLeft w:val="0"/>
      <w:marRight w:val="0"/>
      <w:marTop w:val="0"/>
      <w:marBottom w:val="0"/>
      <w:divBdr>
        <w:top w:val="none" w:sz="0" w:space="0" w:color="auto"/>
        <w:left w:val="none" w:sz="0" w:space="0" w:color="auto"/>
        <w:bottom w:val="none" w:sz="0" w:space="0" w:color="auto"/>
        <w:right w:val="none" w:sz="0" w:space="0" w:color="auto"/>
      </w:divBdr>
    </w:div>
    <w:div w:id="903105082">
      <w:bodyDiv w:val="1"/>
      <w:marLeft w:val="0"/>
      <w:marRight w:val="0"/>
      <w:marTop w:val="0"/>
      <w:marBottom w:val="0"/>
      <w:divBdr>
        <w:top w:val="none" w:sz="0" w:space="0" w:color="auto"/>
        <w:left w:val="none" w:sz="0" w:space="0" w:color="auto"/>
        <w:bottom w:val="none" w:sz="0" w:space="0" w:color="auto"/>
        <w:right w:val="none" w:sz="0" w:space="0" w:color="auto"/>
      </w:divBdr>
    </w:div>
    <w:div w:id="1021930212">
      <w:bodyDiv w:val="1"/>
      <w:marLeft w:val="0"/>
      <w:marRight w:val="0"/>
      <w:marTop w:val="0"/>
      <w:marBottom w:val="0"/>
      <w:divBdr>
        <w:top w:val="none" w:sz="0" w:space="0" w:color="auto"/>
        <w:left w:val="none" w:sz="0" w:space="0" w:color="auto"/>
        <w:bottom w:val="none" w:sz="0" w:space="0" w:color="auto"/>
        <w:right w:val="none" w:sz="0" w:space="0" w:color="auto"/>
      </w:divBdr>
      <w:divsChild>
        <w:div w:id="1893927892">
          <w:marLeft w:val="0"/>
          <w:marRight w:val="0"/>
          <w:marTop w:val="0"/>
          <w:marBottom w:val="0"/>
          <w:divBdr>
            <w:top w:val="none" w:sz="0" w:space="0" w:color="auto"/>
            <w:left w:val="none" w:sz="0" w:space="0" w:color="auto"/>
            <w:bottom w:val="none" w:sz="0" w:space="0" w:color="auto"/>
            <w:right w:val="none" w:sz="0" w:space="0" w:color="auto"/>
          </w:divBdr>
          <w:divsChild>
            <w:div w:id="799226647">
              <w:marLeft w:val="0"/>
              <w:marRight w:val="0"/>
              <w:marTop w:val="0"/>
              <w:marBottom w:val="0"/>
              <w:divBdr>
                <w:top w:val="none" w:sz="0" w:space="0" w:color="auto"/>
                <w:left w:val="none" w:sz="0" w:space="0" w:color="auto"/>
                <w:bottom w:val="none" w:sz="0" w:space="0" w:color="auto"/>
                <w:right w:val="none" w:sz="0" w:space="0" w:color="auto"/>
              </w:divBdr>
              <w:divsChild>
                <w:div w:id="198647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84478">
      <w:bodyDiv w:val="1"/>
      <w:marLeft w:val="0"/>
      <w:marRight w:val="0"/>
      <w:marTop w:val="0"/>
      <w:marBottom w:val="0"/>
      <w:divBdr>
        <w:top w:val="none" w:sz="0" w:space="0" w:color="auto"/>
        <w:left w:val="none" w:sz="0" w:space="0" w:color="auto"/>
        <w:bottom w:val="none" w:sz="0" w:space="0" w:color="auto"/>
        <w:right w:val="none" w:sz="0" w:space="0" w:color="auto"/>
      </w:divBdr>
    </w:div>
    <w:div w:id="1596741437">
      <w:bodyDiv w:val="1"/>
      <w:marLeft w:val="0"/>
      <w:marRight w:val="0"/>
      <w:marTop w:val="0"/>
      <w:marBottom w:val="0"/>
      <w:divBdr>
        <w:top w:val="none" w:sz="0" w:space="0" w:color="auto"/>
        <w:left w:val="none" w:sz="0" w:space="0" w:color="auto"/>
        <w:bottom w:val="none" w:sz="0" w:space="0" w:color="auto"/>
        <w:right w:val="none" w:sz="0" w:space="0" w:color="auto"/>
      </w:divBdr>
      <w:divsChild>
        <w:div w:id="631791345">
          <w:marLeft w:val="0"/>
          <w:marRight w:val="0"/>
          <w:marTop w:val="0"/>
          <w:marBottom w:val="0"/>
          <w:divBdr>
            <w:top w:val="none" w:sz="0" w:space="0" w:color="auto"/>
            <w:left w:val="none" w:sz="0" w:space="0" w:color="auto"/>
            <w:bottom w:val="none" w:sz="0" w:space="0" w:color="auto"/>
            <w:right w:val="none" w:sz="0" w:space="0" w:color="auto"/>
          </w:divBdr>
          <w:divsChild>
            <w:div w:id="1252855623">
              <w:marLeft w:val="0"/>
              <w:marRight w:val="0"/>
              <w:marTop w:val="0"/>
              <w:marBottom w:val="0"/>
              <w:divBdr>
                <w:top w:val="none" w:sz="0" w:space="0" w:color="auto"/>
                <w:left w:val="none" w:sz="0" w:space="0" w:color="auto"/>
                <w:bottom w:val="none" w:sz="0" w:space="0" w:color="auto"/>
                <w:right w:val="none" w:sz="0" w:space="0" w:color="auto"/>
              </w:divBdr>
              <w:divsChild>
                <w:div w:id="49842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438991">
      <w:bodyDiv w:val="1"/>
      <w:marLeft w:val="0"/>
      <w:marRight w:val="0"/>
      <w:marTop w:val="0"/>
      <w:marBottom w:val="0"/>
      <w:divBdr>
        <w:top w:val="none" w:sz="0" w:space="0" w:color="auto"/>
        <w:left w:val="none" w:sz="0" w:space="0" w:color="auto"/>
        <w:bottom w:val="none" w:sz="0" w:space="0" w:color="auto"/>
        <w:right w:val="none" w:sz="0" w:space="0" w:color="auto"/>
      </w:divBdr>
    </w:div>
    <w:div w:id="1876188773">
      <w:bodyDiv w:val="1"/>
      <w:marLeft w:val="0"/>
      <w:marRight w:val="0"/>
      <w:marTop w:val="0"/>
      <w:marBottom w:val="0"/>
      <w:divBdr>
        <w:top w:val="none" w:sz="0" w:space="0" w:color="auto"/>
        <w:left w:val="none" w:sz="0" w:space="0" w:color="auto"/>
        <w:bottom w:val="none" w:sz="0" w:space="0" w:color="auto"/>
        <w:right w:val="none" w:sz="0" w:space="0" w:color="auto"/>
      </w:divBdr>
    </w:div>
    <w:div w:id="2098359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centralbidding.com" TargetMode="External"/><Relationship Id="rId3" Type="http://schemas.openxmlformats.org/officeDocument/2006/relationships/styles" Target="styles.xml"/><Relationship Id="rId21" Type="http://schemas.openxmlformats.org/officeDocument/2006/relationships/hyperlink" Target="http://www.centralbidding.co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benton.k12.ms.us/districtbidproposals" TargetMode="External"/><Relationship Id="rId2" Type="http://schemas.openxmlformats.org/officeDocument/2006/relationships/numbering" Target="numbering.xml"/><Relationship Id="rId16" Type="http://schemas.openxmlformats.org/officeDocument/2006/relationships/hyperlink" Target="http://www.centralbidding.com" TargetMode="External"/><Relationship Id="rId20" Type="http://schemas.openxmlformats.org/officeDocument/2006/relationships/hyperlink" Target="mailto:rhall@benton.k12.ms.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rhall@benton.k12.ms.us" TargetMode="External"/><Relationship Id="rId4" Type="http://schemas.openxmlformats.org/officeDocument/2006/relationships/settings" Target="settings.xml"/><Relationship Id="rId9" Type="http://schemas.openxmlformats.org/officeDocument/2006/relationships/hyperlink" Target="mailto:rhall@benton.k12.ms.us" TargetMode="External"/><Relationship Id="rId14" Type="http://schemas.openxmlformats.org/officeDocument/2006/relationships/header" Target="header3.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29E60-AC2A-324D-A176-050B90C18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2006</Words>
  <Characters>11437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Krystle Davis</dc:creator>
  <cp:lastModifiedBy>Krystle Davis</cp:lastModifiedBy>
  <cp:revision>2</cp:revision>
  <cp:lastPrinted>2021-11-17T17:18:00Z</cp:lastPrinted>
  <dcterms:created xsi:type="dcterms:W3CDTF">2021-11-18T20:24:00Z</dcterms:created>
  <dcterms:modified xsi:type="dcterms:W3CDTF">2021-11-18T20:24:00Z</dcterms:modified>
</cp:coreProperties>
</file>