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042C" w14:textId="77777777" w:rsidR="00716BB8" w:rsidRDefault="00FE0702">
      <w:pPr>
        <w:pStyle w:val="BodyText"/>
        <w:spacing w:line="20" w:lineRule="exact"/>
        <w:ind w:left="-168"/>
        <w:rPr>
          <w:sz w:val="2"/>
        </w:rPr>
      </w:pPr>
      <w:r>
        <w:rPr>
          <w:noProof/>
          <w:sz w:val="2"/>
          <w:lang w:bidi="ar-SA"/>
        </w:rPr>
        <mc:AlternateContent>
          <mc:Choice Requires="wpg">
            <w:drawing>
              <wp:inline distT="0" distB="0" distL="0" distR="0" wp14:anchorId="40A62E0A" wp14:editId="42410967">
                <wp:extent cx="6401435" cy="10160"/>
                <wp:effectExtent l="9525" t="0" r="8890" b="889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10160"/>
                          <a:chOff x="0" y="0"/>
                          <a:chExt cx="10081" cy="16"/>
                        </a:xfrm>
                      </wpg:grpSpPr>
                      <wps:wsp>
                        <wps:cNvPr id="10" name="Line 5"/>
                        <wps:cNvCnPr/>
                        <wps:spPr bwMode="auto">
                          <a:xfrm>
                            <a:off x="0" y="8"/>
                            <a:ext cx="1008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8E07E6" id="Group 4" o:spid="_x0000_s1026" style="width:504.05pt;height:.8pt;mso-position-horizontal-relative:char;mso-position-vertical-relative:line" coordsize="100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">
                <v:line id="Line 5" o:spid="_x0000_s1027" style="position:absolute;visibility:visible;mso-wrap-style:square" from="0,8" to="10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" strokeweight=".26669mm"/>
                <w10:anchorlock/>
              </v:group>
            </w:pict>
          </mc:Fallback>
        </mc:AlternateContent>
      </w:r>
    </w:p>
    <w:p w14:paraId="2A78F4BC" w14:textId="77777777" w:rsidR="00716BB8" w:rsidRDefault="00716BB8">
      <w:pPr>
        <w:pStyle w:val="BodyText"/>
        <w:rPr>
          <w:sz w:val="20"/>
        </w:rPr>
      </w:pPr>
    </w:p>
    <w:p w14:paraId="7D51A796" w14:textId="77777777" w:rsidR="00716BB8" w:rsidRDefault="00716BB8">
      <w:pPr>
        <w:pStyle w:val="BodyText"/>
        <w:spacing w:before="5"/>
        <w:rPr>
          <w:sz w:val="18"/>
        </w:rPr>
      </w:pPr>
    </w:p>
    <w:p w14:paraId="409716C9" w14:textId="77777777" w:rsidR="00716BB8" w:rsidRDefault="00DC66AB">
      <w:pPr>
        <w:pStyle w:val="Heading2"/>
        <w:spacing w:before="90"/>
        <w:ind w:left="1264" w:right="1343"/>
      </w:pPr>
      <w:r>
        <w:t>ADVERTISEMENT FOR BIDS</w:t>
      </w:r>
    </w:p>
    <w:p w14:paraId="7F51E911" w14:textId="77777777" w:rsidR="00716BB8" w:rsidRDefault="00716BB8">
      <w:pPr>
        <w:pStyle w:val="BodyText"/>
        <w:spacing w:before="4"/>
        <w:rPr>
          <w:b/>
          <w:sz w:val="25"/>
        </w:rPr>
      </w:pPr>
    </w:p>
    <w:p w14:paraId="04673F65" w14:textId="77777777" w:rsidR="00716BB8" w:rsidRDefault="00DC66AB">
      <w:pPr>
        <w:pStyle w:val="BodyText"/>
        <w:spacing w:before="1" w:line="228" w:lineRule="auto"/>
        <w:ind w:left="100" w:right="168"/>
        <w:jc w:val="both"/>
      </w:pPr>
      <w:r>
        <w:rPr>
          <w:spacing w:val="-3"/>
        </w:rPr>
        <w:t>Notice</w:t>
      </w:r>
      <w:r>
        <w:rPr>
          <w:spacing w:val="-12"/>
        </w:rPr>
        <w:t xml:space="preserve"> </w:t>
      </w:r>
      <w:r>
        <w:rPr>
          <w:spacing w:val="-3"/>
        </w:rPr>
        <w:t>is</w:t>
      </w:r>
      <w:r>
        <w:rPr>
          <w:spacing w:val="-7"/>
        </w:rPr>
        <w:t xml:space="preserve"> </w:t>
      </w:r>
      <w:r>
        <w:rPr>
          <w:spacing w:val="-3"/>
        </w:rPr>
        <w:t>hereby</w:t>
      </w:r>
      <w:r>
        <w:rPr>
          <w:spacing w:val="-19"/>
        </w:rPr>
        <w:t xml:space="preserve"> </w:t>
      </w:r>
      <w:r>
        <w:rPr>
          <w:spacing w:val="-3"/>
        </w:rPr>
        <w:t>given</w:t>
      </w:r>
      <w:r>
        <w:rPr>
          <w:spacing w:val="-8"/>
        </w:rPr>
        <w:t xml:space="preserve"> </w:t>
      </w:r>
      <w:r>
        <w:rPr>
          <w:spacing w:val="-3"/>
        </w:rPr>
        <w:t>that</w:t>
      </w:r>
      <w:r>
        <w:rPr>
          <w:spacing w:val="-8"/>
        </w:rPr>
        <w:t xml:space="preserve"> </w:t>
      </w:r>
      <w:r>
        <w:t>the</w:t>
      </w:r>
      <w:r>
        <w:rPr>
          <w:spacing w:val="-9"/>
        </w:rPr>
        <w:t xml:space="preserve"> </w:t>
      </w:r>
      <w:r>
        <w:t>City</w:t>
      </w:r>
      <w:r>
        <w:rPr>
          <w:spacing w:val="-19"/>
        </w:rPr>
        <w:t xml:space="preserve"> </w:t>
      </w:r>
      <w:r>
        <w:t>of</w:t>
      </w:r>
      <w:r>
        <w:rPr>
          <w:spacing w:val="-6"/>
        </w:rPr>
        <w:t xml:space="preserve"> </w:t>
      </w:r>
      <w:r>
        <w:rPr>
          <w:spacing w:val="-3"/>
        </w:rPr>
        <w:t>Biloxi,</w:t>
      </w:r>
      <w:r>
        <w:rPr>
          <w:spacing w:val="-8"/>
        </w:rPr>
        <w:t xml:space="preserve"> </w:t>
      </w:r>
      <w:r>
        <w:rPr>
          <w:spacing w:val="-5"/>
        </w:rPr>
        <w:t>Mississippi,</w:t>
      </w:r>
      <w:r>
        <w:rPr>
          <w:spacing w:val="-10"/>
        </w:rPr>
        <w:t xml:space="preserve"> </w:t>
      </w:r>
      <w:r>
        <w:rPr>
          <w:spacing w:val="-4"/>
        </w:rPr>
        <w:t>will</w:t>
      </w:r>
      <w:r>
        <w:rPr>
          <w:spacing w:val="-10"/>
        </w:rPr>
        <w:t xml:space="preserve"> </w:t>
      </w:r>
      <w:r>
        <w:rPr>
          <w:spacing w:val="-3"/>
        </w:rPr>
        <w:t>receive</w:t>
      </w:r>
      <w:r>
        <w:rPr>
          <w:spacing w:val="-11"/>
        </w:rPr>
        <w:t xml:space="preserve"> </w:t>
      </w:r>
      <w:r>
        <w:rPr>
          <w:spacing w:val="-3"/>
        </w:rPr>
        <w:t>sealed</w:t>
      </w:r>
      <w:r>
        <w:rPr>
          <w:spacing w:val="-10"/>
        </w:rPr>
        <w:t xml:space="preserve"> </w:t>
      </w:r>
      <w:r>
        <w:t>bids</w:t>
      </w:r>
      <w:r>
        <w:rPr>
          <w:spacing w:val="-5"/>
        </w:rPr>
        <w:t xml:space="preserve"> </w:t>
      </w:r>
      <w:r>
        <w:t>at</w:t>
      </w:r>
      <w:r>
        <w:rPr>
          <w:spacing w:val="-8"/>
        </w:rPr>
        <w:t xml:space="preserve"> </w:t>
      </w:r>
      <w:r>
        <w:t>the</w:t>
      </w:r>
      <w:r>
        <w:rPr>
          <w:spacing w:val="-6"/>
        </w:rPr>
        <w:t xml:space="preserve"> </w:t>
      </w:r>
      <w:r>
        <w:rPr>
          <w:spacing w:val="-4"/>
        </w:rPr>
        <w:t>Mayor’s</w:t>
      </w:r>
      <w:r>
        <w:rPr>
          <w:spacing w:val="-12"/>
        </w:rPr>
        <w:t xml:space="preserve"> </w:t>
      </w:r>
      <w:r>
        <w:rPr>
          <w:spacing w:val="-3"/>
        </w:rPr>
        <w:t>Office,</w:t>
      </w:r>
      <w:r>
        <w:rPr>
          <w:spacing w:val="-8"/>
        </w:rPr>
        <w:t xml:space="preserve"> </w:t>
      </w:r>
      <w:r>
        <w:t xml:space="preserve">City </w:t>
      </w:r>
      <w:r>
        <w:rPr>
          <w:spacing w:val="-3"/>
        </w:rPr>
        <w:t>Hall,</w:t>
      </w:r>
      <w:r>
        <w:rPr>
          <w:spacing w:val="-8"/>
        </w:rPr>
        <w:t xml:space="preserve"> </w:t>
      </w:r>
      <w:r>
        <w:rPr>
          <w:spacing w:val="-3"/>
        </w:rPr>
        <w:t>second</w:t>
      </w:r>
      <w:r>
        <w:rPr>
          <w:spacing w:val="-5"/>
        </w:rPr>
        <w:t xml:space="preserve"> </w:t>
      </w:r>
      <w:r>
        <w:rPr>
          <w:spacing w:val="-3"/>
        </w:rPr>
        <w:t>floor,</w:t>
      </w:r>
      <w:r>
        <w:rPr>
          <w:spacing w:val="-8"/>
        </w:rPr>
        <w:t xml:space="preserve"> </w:t>
      </w:r>
      <w:r>
        <w:rPr>
          <w:spacing w:val="-3"/>
        </w:rPr>
        <w:t>until</w:t>
      </w:r>
      <w:r>
        <w:rPr>
          <w:spacing w:val="-4"/>
        </w:rPr>
        <w:t xml:space="preserve"> 4:00</w:t>
      </w:r>
      <w:r>
        <w:rPr>
          <w:spacing w:val="-9"/>
        </w:rPr>
        <w:t xml:space="preserve"> </w:t>
      </w:r>
      <w:r>
        <w:t>p.m.</w:t>
      </w:r>
      <w:r>
        <w:rPr>
          <w:spacing w:val="-5"/>
        </w:rPr>
        <w:t xml:space="preserve"> </w:t>
      </w:r>
      <w:r>
        <w:t>on</w:t>
      </w:r>
      <w:r>
        <w:rPr>
          <w:spacing w:val="-8"/>
        </w:rPr>
        <w:t xml:space="preserve"> </w:t>
      </w:r>
      <w:r>
        <w:t>the</w:t>
      </w:r>
      <w:r>
        <w:rPr>
          <w:spacing w:val="-6"/>
        </w:rPr>
        <w:t xml:space="preserve"> </w:t>
      </w:r>
      <w:r>
        <w:rPr>
          <w:spacing w:val="-3"/>
        </w:rPr>
        <w:t>9</w:t>
      </w:r>
      <w:r>
        <w:rPr>
          <w:spacing w:val="-3"/>
          <w:position w:val="9"/>
          <w:sz w:val="16"/>
        </w:rPr>
        <w:t xml:space="preserve">th </w:t>
      </w:r>
      <w:r>
        <w:t>day</w:t>
      </w:r>
      <w:r>
        <w:rPr>
          <w:spacing w:val="-8"/>
        </w:rPr>
        <w:t xml:space="preserve"> </w:t>
      </w:r>
      <w:r>
        <w:t>of</w:t>
      </w:r>
      <w:r>
        <w:rPr>
          <w:spacing w:val="2"/>
        </w:rPr>
        <w:t xml:space="preserve"> </w:t>
      </w:r>
      <w:r>
        <w:rPr>
          <w:spacing w:val="-5"/>
        </w:rPr>
        <w:t>February,</w:t>
      </w:r>
      <w:r>
        <w:rPr>
          <w:spacing w:val="-8"/>
        </w:rPr>
        <w:t xml:space="preserve"> </w:t>
      </w:r>
      <w:r>
        <w:rPr>
          <w:spacing w:val="-3"/>
        </w:rPr>
        <w:t>2022,</w:t>
      </w:r>
      <w:r>
        <w:rPr>
          <w:spacing w:val="-5"/>
        </w:rPr>
        <w:t xml:space="preserve"> </w:t>
      </w:r>
      <w:r>
        <w:rPr>
          <w:spacing w:val="-3"/>
        </w:rPr>
        <w:t>for</w:t>
      </w:r>
      <w:r>
        <w:rPr>
          <w:spacing w:val="-6"/>
        </w:rPr>
        <w:t xml:space="preserve"> </w:t>
      </w:r>
      <w:r>
        <w:t>the</w:t>
      </w:r>
      <w:r>
        <w:rPr>
          <w:spacing w:val="-30"/>
        </w:rPr>
        <w:t xml:space="preserve"> </w:t>
      </w:r>
      <w:r>
        <w:rPr>
          <w:spacing w:val="-5"/>
        </w:rPr>
        <w:t>following:</w:t>
      </w:r>
    </w:p>
    <w:p w14:paraId="07F7AFE1" w14:textId="77777777" w:rsidR="00716BB8" w:rsidRDefault="00716BB8">
      <w:pPr>
        <w:pStyle w:val="BodyText"/>
        <w:rPr>
          <w:sz w:val="28"/>
        </w:rPr>
      </w:pPr>
    </w:p>
    <w:p w14:paraId="44230854" w14:textId="77777777" w:rsidR="00716BB8" w:rsidRDefault="00DC66AB">
      <w:pPr>
        <w:pStyle w:val="Heading1"/>
        <w:spacing w:before="227"/>
        <w:ind w:right="1348"/>
      </w:pPr>
      <w:r>
        <w:t>Biloxi Visitors Center, ZB001, Phase 2</w:t>
      </w:r>
    </w:p>
    <w:p w14:paraId="0F036432" w14:textId="77777777" w:rsidR="00716BB8" w:rsidRDefault="00DC66AB">
      <w:pPr>
        <w:spacing w:before="4"/>
        <w:ind w:left="1259" w:right="1349"/>
        <w:jc w:val="center"/>
        <w:rPr>
          <w:b/>
          <w:sz w:val="28"/>
        </w:rPr>
      </w:pPr>
      <w:r>
        <w:rPr>
          <w:b/>
          <w:sz w:val="28"/>
        </w:rPr>
        <w:t>Repairs &amp; Replacement Due to Hurricane Zeta Related Damages &amp;</w:t>
      </w:r>
    </w:p>
    <w:p w14:paraId="1027984D" w14:textId="77777777" w:rsidR="00716BB8" w:rsidRDefault="00DC66AB">
      <w:pPr>
        <w:spacing w:line="321" w:lineRule="exact"/>
        <w:ind w:left="1260" w:right="1349"/>
        <w:jc w:val="center"/>
        <w:rPr>
          <w:b/>
          <w:sz w:val="28"/>
        </w:rPr>
      </w:pPr>
      <w:r>
        <w:rPr>
          <w:b/>
          <w:sz w:val="28"/>
        </w:rPr>
        <w:t>Biloxi Visitors Center Project #1045, Phase 3</w:t>
      </w:r>
    </w:p>
    <w:p w14:paraId="5A0A760C" w14:textId="77777777" w:rsidR="00716BB8" w:rsidRDefault="00DC66AB">
      <w:pPr>
        <w:spacing w:before="8" w:line="235" w:lineRule="auto"/>
        <w:ind w:left="1264" w:right="1349"/>
        <w:jc w:val="center"/>
        <w:rPr>
          <w:b/>
          <w:sz w:val="28"/>
        </w:rPr>
      </w:pPr>
      <w:r>
        <w:rPr>
          <w:b/>
          <w:sz w:val="28"/>
        </w:rPr>
        <w:t>Repairs &amp; Replacement Due to Non- Hurricane Related Damages Biloxi, MS</w:t>
      </w:r>
    </w:p>
    <w:p w14:paraId="5E5F8D6A" w14:textId="77777777" w:rsidR="00716BB8" w:rsidRDefault="00DC66AB">
      <w:pPr>
        <w:pStyle w:val="BodyText"/>
        <w:spacing w:before="210"/>
        <w:ind w:left="100" w:right="178"/>
        <w:jc w:val="both"/>
      </w:pPr>
      <w:r>
        <w:t>Work</w:t>
      </w:r>
      <w:r>
        <w:rPr>
          <w:spacing w:val="-12"/>
        </w:rPr>
        <w:t xml:space="preserve"> </w:t>
      </w:r>
      <w:r>
        <w:t>on</w:t>
      </w:r>
      <w:r>
        <w:rPr>
          <w:spacing w:val="-11"/>
        </w:rPr>
        <w:t xml:space="preserve"> </w:t>
      </w:r>
      <w:r>
        <w:t>which</w:t>
      </w:r>
      <w:r>
        <w:rPr>
          <w:spacing w:val="-9"/>
        </w:rPr>
        <w:t xml:space="preserve"> </w:t>
      </w:r>
      <w:r>
        <w:t>proposals</w:t>
      </w:r>
      <w:r>
        <w:rPr>
          <w:spacing w:val="-11"/>
        </w:rPr>
        <w:t xml:space="preserve"> </w:t>
      </w:r>
      <w:r>
        <w:t>are</w:t>
      </w:r>
      <w:r>
        <w:rPr>
          <w:spacing w:val="-13"/>
        </w:rPr>
        <w:t xml:space="preserve"> </w:t>
      </w:r>
      <w:r>
        <w:t>invited</w:t>
      </w:r>
      <w:r>
        <w:rPr>
          <w:spacing w:val="-11"/>
        </w:rPr>
        <w:t xml:space="preserve"> </w:t>
      </w:r>
      <w:r>
        <w:t>consists</w:t>
      </w:r>
      <w:r>
        <w:rPr>
          <w:spacing w:val="-10"/>
        </w:rPr>
        <w:t xml:space="preserve"> </w:t>
      </w:r>
      <w:r>
        <w:t>of</w:t>
      </w:r>
      <w:r>
        <w:rPr>
          <w:spacing w:val="-13"/>
        </w:rPr>
        <w:t xml:space="preserve"> </w:t>
      </w:r>
      <w:r>
        <w:t>replacement</w:t>
      </w:r>
      <w:r>
        <w:rPr>
          <w:spacing w:val="-8"/>
        </w:rPr>
        <w:t xml:space="preserve"> </w:t>
      </w:r>
      <w:r>
        <w:t>of</w:t>
      </w:r>
      <w:r>
        <w:rPr>
          <w:spacing w:val="-12"/>
        </w:rPr>
        <w:t xml:space="preserve"> </w:t>
      </w:r>
      <w:r>
        <w:t>water-damaged</w:t>
      </w:r>
      <w:r>
        <w:rPr>
          <w:spacing w:val="-6"/>
        </w:rPr>
        <w:t xml:space="preserve"> </w:t>
      </w:r>
      <w:r>
        <w:t>flooring</w:t>
      </w:r>
      <w:r>
        <w:rPr>
          <w:spacing w:val="-9"/>
        </w:rPr>
        <w:t xml:space="preserve"> </w:t>
      </w:r>
      <w:r>
        <w:t>&amp;</w:t>
      </w:r>
      <w:r>
        <w:rPr>
          <w:spacing w:val="-13"/>
        </w:rPr>
        <w:t xml:space="preserve"> </w:t>
      </w:r>
      <w:r>
        <w:t>associated</w:t>
      </w:r>
      <w:r>
        <w:rPr>
          <w:spacing w:val="-7"/>
        </w:rPr>
        <w:t xml:space="preserve"> </w:t>
      </w:r>
      <w:r>
        <w:t>trim, replacement of water-damaged ceiling panels &amp; various trim elements, replacement of damaged storm &amp; non-storm shutters on the exterior of the building, repainting of various metal &amp; wood railings, miscellaneous exterior painting &amp; various other repairs as indicated in the Bid</w:t>
      </w:r>
      <w:r>
        <w:rPr>
          <w:spacing w:val="-14"/>
        </w:rPr>
        <w:t xml:space="preserve"> </w:t>
      </w:r>
      <w:r>
        <w:t>Documents.</w:t>
      </w:r>
    </w:p>
    <w:p w14:paraId="12C0FA4C" w14:textId="77777777" w:rsidR="00716BB8" w:rsidRDefault="00716BB8">
      <w:pPr>
        <w:pStyle w:val="BodyText"/>
      </w:pPr>
    </w:p>
    <w:p w14:paraId="104EE079" w14:textId="77777777" w:rsidR="00716BB8" w:rsidRDefault="00DC66AB">
      <w:pPr>
        <w:pStyle w:val="BodyText"/>
        <w:ind w:left="100" w:right="174"/>
        <w:jc w:val="both"/>
      </w:pPr>
      <w:r>
        <w:t xml:space="preserve">A </w:t>
      </w:r>
      <w:r>
        <w:rPr>
          <w:spacing w:val="-4"/>
        </w:rPr>
        <w:t xml:space="preserve">PRE-BID </w:t>
      </w:r>
      <w:r>
        <w:rPr>
          <w:spacing w:val="-3"/>
        </w:rPr>
        <w:t xml:space="preserve">MEETING </w:t>
      </w:r>
      <w:r>
        <w:t xml:space="preserve">will be </w:t>
      </w:r>
      <w:r>
        <w:rPr>
          <w:spacing w:val="-3"/>
        </w:rPr>
        <w:t xml:space="preserve">held </w:t>
      </w:r>
      <w:r>
        <w:t xml:space="preserve">on January 12, </w:t>
      </w:r>
      <w:r>
        <w:rPr>
          <w:spacing w:val="-3"/>
        </w:rPr>
        <w:t xml:space="preserve">2022, </w:t>
      </w:r>
      <w:r>
        <w:t xml:space="preserve">at </w:t>
      </w:r>
      <w:r>
        <w:rPr>
          <w:spacing w:val="-3"/>
        </w:rPr>
        <w:t xml:space="preserve">10:00 </w:t>
      </w:r>
      <w:r>
        <w:t xml:space="preserve">am at the </w:t>
      </w:r>
      <w:r>
        <w:rPr>
          <w:spacing w:val="-3"/>
        </w:rPr>
        <w:t xml:space="preserve">Biloxi </w:t>
      </w:r>
      <w:r>
        <w:rPr>
          <w:spacing w:val="-4"/>
        </w:rPr>
        <w:t xml:space="preserve">Visitors </w:t>
      </w:r>
      <w:r>
        <w:rPr>
          <w:spacing w:val="-3"/>
        </w:rPr>
        <w:t xml:space="preserve">Center </w:t>
      </w:r>
      <w:r>
        <w:rPr>
          <w:color w:val="1F2023"/>
        </w:rPr>
        <w:t>1050 Beach</w:t>
      </w:r>
      <w:r>
        <w:rPr>
          <w:color w:val="1F2023"/>
          <w:spacing w:val="-1"/>
        </w:rPr>
        <w:t xml:space="preserve"> </w:t>
      </w:r>
      <w:r>
        <w:rPr>
          <w:color w:val="1F2023"/>
        </w:rPr>
        <w:t>Blvd,</w:t>
      </w:r>
      <w:r>
        <w:rPr>
          <w:color w:val="1F2023"/>
          <w:spacing w:val="-1"/>
        </w:rPr>
        <w:t xml:space="preserve"> </w:t>
      </w:r>
      <w:r>
        <w:rPr>
          <w:color w:val="1F2023"/>
        </w:rPr>
        <w:t>Biloxi,</w:t>
      </w:r>
      <w:r>
        <w:rPr>
          <w:color w:val="1F2023"/>
          <w:spacing w:val="-1"/>
        </w:rPr>
        <w:t xml:space="preserve"> </w:t>
      </w:r>
      <w:r>
        <w:rPr>
          <w:color w:val="1F2023"/>
        </w:rPr>
        <w:t>MS</w:t>
      </w:r>
      <w:r>
        <w:rPr>
          <w:color w:val="1F2023"/>
          <w:spacing w:val="-3"/>
        </w:rPr>
        <w:t xml:space="preserve"> </w:t>
      </w:r>
      <w:r>
        <w:rPr>
          <w:color w:val="1F2023"/>
        </w:rPr>
        <w:t>39530 in</w:t>
      </w:r>
      <w:r>
        <w:rPr>
          <w:color w:val="1F2023"/>
          <w:spacing w:val="-1"/>
        </w:rPr>
        <w:t xml:space="preserve"> </w:t>
      </w:r>
      <w:r>
        <w:rPr>
          <w:color w:val="1F2023"/>
        </w:rPr>
        <w:t>the</w:t>
      </w:r>
      <w:r>
        <w:rPr>
          <w:color w:val="1F2023"/>
          <w:spacing w:val="-2"/>
        </w:rPr>
        <w:t xml:space="preserve"> </w:t>
      </w:r>
      <w:r>
        <w:t>main</w:t>
      </w:r>
      <w:r>
        <w:rPr>
          <w:spacing w:val="-2"/>
        </w:rPr>
        <w:t xml:space="preserve"> </w:t>
      </w:r>
      <w:r>
        <w:rPr>
          <w:spacing w:val="-5"/>
        </w:rPr>
        <w:t>conference</w:t>
      </w:r>
      <w:r>
        <w:rPr>
          <w:spacing w:val="-12"/>
        </w:rPr>
        <w:t xml:space="preserve"> </w:t>
      </w:r>
      <w:r>
        <w:rPr>
          <w:spacing w:val="-3"/>
        </w:rPr>
        <w:t>room</w:t>
      </w:r>
      <w:r>
        <w:rPr>
          <w:i/>
          <w:spacing w:val="-3"/>
        </w:rPr>
        <w:t>.</w:t>
      </w:r>
      <w:r>
        <w:rPr>
          <w:i/>
          <w:spacing w:val="-4"/>
        </w:rPr>
        <w:t xml:space="preserve"> </w:t>
      </w:r>
      <w:r>
        <w:rPr>
          <w:spacing w:val="-6"/>
        </w:rPr>
        <w:t>It</w:t>
      </w:r>
      <w:r>
        <w:rPr>
          <w:spacing w:val="-11"/>
        </w:rPr>
        <w:t xml:space="preserve"> </w:t>
      </w:r>
      <w:r>
        <w:t>is</w:t>
      </w:r>
      <w:r>
        <w:rPr>
          <w:spacing w:val="-1"/>
        </w:rPr>
        <w:t xml:space="preserve"> </w:t>
      </w:r>
      <w:r>
        <w:rPr>
          <w:spacing w:val="-3"/>
        </w:rPr>
        <w:t>strongly</w:t>
      </w:r>
      <w:r>
        <w:rPr>
          <w:spacing w:val="-13"/>
        </w:rPr>
        <w:t xml:space="preserve"> </w:t>
      </w:r>
      <w:r>
        <w:rPr>
          <w:spacing w:val="-3"/>
        </w:rPr>
        <w:t>recommended</w:t>
      </w:r>
      <w:r>
        <w:rPr>
          <w:spacing w:val="-9"/>
        </w:rPr>
        <w:t xml:space="preserve"> </w:t>
      </w:r>
      <w:r>
        <w:rPr>
          <w:spacing w:val="-3"/>
        </w:rPr>
        <w:t>that</w:t>
      </w:r>
      <w:r>
        <w:rPr>
          <w:spacing w:val="-4"/>
        </w:rPr>
        <w:t xml:space="preserve"> </w:t>
      </w:r>
      <w:r>
        <w:rPr>
          <w:spacing w:val="-2"/>
        </w:rPr>
        <w:t>all</w:t>
      </w:r>
      <w:r>
        <w:rPr>
          <w:spacing w:val="-6"/>
        </w:rPr>
        <w:t xml:space="preserve"> </w:t>
      </w:r>
      <w:r>
        <w:rPr>
          <w:spacing w:val="-5"/>
        </w:rPr>
        <w:t xml:space="preserve">prospective </w:t>
      </w:r>
      <w:r>
        <w:rPr>
          <w:spacing w:val="-3"/>
        </w:rPr>
        <w:t xml:space="preserve">bidders attend. </w:t>
      </w:r>
      <w:r>
        <w:rPr>
          <w:spacing w:val="-6"/>
        </w:rPr>
        <w:t xml:space="preserve">It </w:t>
      </w:r>
      <w:r>
        <w:t xml:space="preserve">is </w:t>
      </w:r>
      <w:r>
        <w:rPr>
          <w:spacing w:val="-3"/>
        </w:rPr>
        <w:t xml:space="preserve">also </w:t>
      </w:r>
      <w:r>
        <w:rPr>
          <w:spacing w:val="-5"/>
        </w:rPr>
        <w:t xml:space="preserve">suggested </w:t>
      </w:r>
      <w:r>
        <w:rPr>
          <w:spacing w:val="-3"/>
        </w:rPr>
        <w:t xml:space="preserve">that </w:t>
      </w:r>
      <w:r>
        <w:rPr>
          <w:spacing w:val="-4"/>
        </w:rPr>
        <w:t xml:space="preserve">all </w:t>
      </w:r>
      <w:r>
        <w:rPr>
          <w:spacing w:val="-3"/>
        </w:rPr>
        <w:t xml:space="preserve">potential </w:t>
      </w:r>
      <w:r>
        <w:rPr>
          <w:spacing w:val="-5"/>
        </w:rPr>
        <w:t xml:space="preserve">subcontractors </w:t>
      </w:r>
      <w:r>
        <w:rPr>
          <w:spacing w:val="-3"/>
        </w:rPr>
        <w:t xml:space="preserve">and interested </w:t>
      </w:r>
      <w:r>
        <w:rPr>
          <w:spacing w:val="-5"/>
        </w:rPr>
        <w:t>parties</w:t>
      </w:r>
      <w:r>
        <w:rPr>
          <w:spacing w:val="-27"/>
        </w:rPr>
        <w:t xml:space="preserve"> </w:t>
      </w:r>
      <w:r>
        <w:rPr>
          <w:spacing w:val="-4"/>
        </w:rPr>
        <w:t>attend.</w:t>
      </w:r>
    </w:p>
    <w:p w14:paraId="3D063189" w14:textId="77777777" w:rsidR="00716BB8" w:rsidRDefault="00716BB8">
      <w:pPr>
        <w:pStyle w:val="BodyText"/>
      </w:pPr>
    </w:p>
    <w:p w14:paraId="31A73BB9" w14:textId="77777777" w:rsidR="00716BB8" w:rsidRDefault="00DC66AB">
      <w:pPr>
        <w:pStyle w:val="BodyText"/>
        <w:ind w:left="100" w:right="181"/>
        <w:jc w:val="both"/>
      </w:pPr>
      <w:r>
        <w:t>The maximum time allowable for completion of said project is One Hundred Thirty (130) calendar days following the CITY'S written order to commence (Notice to Proceed).</w:t>
      </w:r>
    </w:p>
    <w:p w14:paraId="77AAF1B5" w14:textId="77777777" w:rsidR="00716BB8" w:rsidRDefault="00716BB8">
      <w:pPr>
        <w:pStyle w:val="BodyText"/>
        <w:spacing w:before="1"/>
      </w:pPr>
    </w:p>
    <w:p w14:paraId="7407B439" w14:textId="77777777" w:rsidR="00716BB8" w:rsidRDefault="00DC66AB">
      <w:pPr>
        <w:pStyle w:val="BodyText"/>
        <w:ind w:left="100" w:right="172"/>
        <w:jc w:val="both"/>
      </w:pPr>
      <w:r>
        <w:t>The</w:t>
      </w:r>
      <w:r>
        <w:rPr>
          <w:spacing w:val="-2"/>
        </w:rPr>
        <w:t xml:space="preserve"> </w:t>
      </w:r>
      <w:r>
        <w:rPr>
          <w:spacing w:val="-5"/>
        </w:rPr>
        <w:t>successful</w:t>
      </w:r>
      <w:r>
        <w:rPr>
          <w:spacing w:val="-8"/>
        </w:rPr>
        <w:t xml:space="preserve"> </w:t>
      </w:r>
      <w:r>
        <w:rPr>
          <w:spacing w:val="-3"/>
        </w:rPr>
        <w:t>bidder</w:t>
      </w:r>
      <w:r>
        <w:rPr>
          <w:spacing w:val="-6"/>
        </w:rPr>
        <w:t xml:space="preserve"> </w:t>
      </w:r>
      <w:r>
        <w:t>will</w:t>
      </w:r>
      <w:r>
        <w:rPr>
          <w:spacing w:val="-8"/>
        </w:rPr>
        <w:t xml:space="preserve"> </w:t>
      </w:r>
      <w:r>
        <w:t>be</w:t>
      </w:r>
      <w:r>
        <w:rPr>
          <w:spacing w:val="-1"/>
        </w:rPr>
        <w:t xml:space="preserve"> </w:t>
      </w:r>
      <w:r>
        <w:rPr>
          <w:spacing w:val="-3"/>
        </w:rPr>
        <w:t>required</w:t>
      </w:r>
      <w:r>
        <w:rPr>
          <w:spacing w:val="-6"/>
        </w:rPr>
        <w:t xml:space="preserve"> </w:t>
      </w:r>
      <w:r>
        <w:t>to</w:t>
      </w:r>
      <w:r>
        <w:rPr>
          <w:spacing w:val="-5"/>
        </w:rPr>
        <w:t xml:space="preserve"> </w:t>
      </w:r>
      <w:r>
        <w:rPr>
          <w:spacing w:val="-4"/>
        </w:rPr>
        <w:t>furnish</w:t>
      </w:r>
      <w:r>
        <w:rPr>
          <w:spacing w:val="-9"/>
        </w:rPr>
        <w:t xml:space="preserve"> </w:t>
      </w:r>
      <w:r>
        <w:t>a</w:t>
      </w:r>
      <w:r>
        <w:rPr>
          <w:spacing w:val="-1"/>
        </w:rPr>
        <w:t xml:space="preserve"> </w:t>
      </w:r>
      <w:r>
        <w:t>100%</w:t>
      </w:r>
      <w:r>
        <w:rPr>
          <w:spacing w:val="-7"/>
        </w:rPr>
        <w:t xml:space="preserve"> </w:t>
      </w:r>
      <w:r>
        <w:rPr>
          <w:spacing w:val="-4"/>
        </w:rPr>
        <w:t>Payment</w:t>
      </w:r>
      <w:r>
        <w:rPr>
          <w:spacing w:val="-8"/>
        </w:rPr>
        <w:t xml:space="preserve"> </w:t>
      </w:r>
      <w:r>
        <w:rPr>
          <w:spacing w:val="-3"/>
        </w:rPr>
        <w:t>and</w:t>
      </w:r>
      <w:r>
        <w:rPr>
          <w:spacing w:val="-5"/>
        </w:rPr>
        <w:t xml:space="preserve"> </w:t>
      </w:r>
      <w:r>
        <w:rPr>
          <w:spacing w:val="-4"/>
        </w:rPr>
        <w:t>Performance</w:t>
      </w:r>
      <w:r>
        <w:rPr>
          <w:spacing w:val="-10"/>
        </w:rPr>
        <w:t xml:space="preserve"> </w:t>
      </w:r>
      <w:r>
        <w:rPr>
          <w:spacing w:val="-3"/>
        </w:rPr>
        <w:t>Bond</w:t>
      </w:r>
      <w:r>
        <w:rPr>
          <w:spacing w:val="-5"/>
        </w:rPr>
        <w:t xml:space="preserve"> </w:t>
      </w:r>
      <w:r>
        <w:t>if</w:t>
      </w:r>
      <w:r>
        <w:rPr>
          <w:spacing w:val="-2"/>
        </w:rPr>
        <w:t xml:space="preserve"> </w:t>
      </w:r>
      <w:r>
        <w:t>the</w:t>
      </w:r>
      <w:r>
        <w:rPr>
          <w:spacing w:val="-6"/>
        </w:rPr>
        <w:t xml:space="preserve"> </w:t>
      </w:r>
      <w:r>
        <w:t>bid</w:t>
      </w:r>
      <w:r>
        <w:rPr>
          <w:spacing w:val="-6"/>
        </w:rPr>
        <w:t xml:space="preserve"> </w:t>
      </w:r>
      <w:r>
        <w:rPr>
          <w:spacing w:val="-3"/>
        </w:rPr>
        <w:t>equals</w:t>
      </w:r>
      <w:r>
        <w:rPr>
          <w:spacing w:val="-5"/>
        </w:rPr>
        <w:t xml:space="preserve"> </w:t>
      </w:r>
      <w:r>
        <w:t xml:space="preserve">or </w:t>
      </w:r>
      <w:r>
        <w:rPr>
          <w:spacing w:val="-3"/>
        </w:rPr>
        <w:t>exceeds</w:t>
      </w:r>
      <w:r>
        <w:rPr>
          <w:spacing w:val="-9"/>
        </w:rPr>
        <w:t xml:space="preserve"> </w:t>
      </w:r>
      <w:r>
        <w:rPr>
          <w:spacing w:val="-5"/>
        </w:rPr>
        <w:t>$25,000.</w:t>
      </w:r>
      <w:r>
        <w:rPr>
          <w:spacing w:val="-3"/>
        </w:rPr>
        <w:t xml:space="preserve"> </w:t>
      </w:r>
      <w:r>
        <w:rPr>
          <w:spacing w:val="-4"/>
        </w:rPr>
        <w:t>If</w:t>
      </w:r>
      <w:r>
        <w:rPr>
          <w:spacing w:val="-10"/>
        </w:rPr>
        <w:t xml:space="preserve"> </w:t>
      </w:r>
      <w:r>
        <w:t>the</w:t>
      </w:r>
      <w:r>
        <w:rPr>
          <w:spacing w:val="-7"/>
        </w:rPr>
        <w:t xml:space="preserve"> </w:t>
      </w:r>
      <w:r>
        <w:t>bid</w:t>
      </w:r>
      <w:r>
        <w:rPr>
          <w:spacing w:val="-7"/>
        </w:rPr>
        <w:t xml:space="preserve"> </w:t>
      </w:r>
      <w:r>
        <w:t>is</w:t>
      </w:r>
      <w:r>
        <w:rPr>
          <w:spacing w:val="-4"/>
        </w:rPr>
        <w:t xml:space="preserve"> </w:t>
      </w:r>
      <w:r>
        <w:rPr>
          <w:spacing w:val="-3"/>
        </w:rPr>
        <w:t>less</w:t>
      </w:r>
      <w:r>
        <w:rPr>
          <w:spacing w:val="-8"/>
        </w:rPr>
        <w:t xml:space="preserve"> </w:t>
      </w:r>
      <w:r>
        <w:rPr>
          <w:spacing w:val="-3"/>
        </w:rPr>
        <w:t>than</w:t>
      </w:r>
      <w:r>
        <w:rPr>
          <w:spacing w:val="-9"/>
        </w:rPr>
        <w:t xml:space="preserve"> </w:t>
      </w:r>
      <w:r>
        <w:rPr>
          <w:spacing w:val="-4"/>
        </w:rPr>
        <w:t>$25,000,</w:t>
      </w:r>
      <w:r>
        <w:rPr>
          <w:spacing w:val="-11"/>
        </w:rPr>
        <w:t xml:space="preserve"> </w:t>
      </w:r>
      <w:r>
        <w:t>the</w:t>
      </w:r>
      <w:r>
        <w:rPr>
          <w:spacing w:val="-11"/>
        </w:rPr>
        <w:t xml:space="preserve"> </w:t>
      </w:r>
      <w:r>
        <w:t>City</w:t>
      </w:r>
      <w:r>
        <w:rPr>
          <w:spacing w:val="-21"/>
        </w:rPr>
        <w:t xml:space="preserve"> </w:t>
      </w:r>
      <w:r>
        <w:t>of</w:t>
      </w:r>
      <w:r>
        <w:rPr>
          <w:spacing w:val="-3"/>
        </w:rPr>
        <w:t xml:space="preserve"> Biloxi</w:t>
      </w:r>
      <w:r>
        <w:rPr>
          <w:spacing w:val="-8"/>
        </w:rPr>
        <w:t xml:space="preserve"> </w:t>
      </w:r>
      <w:r>
        <w:t>may</w:t>
      </w:r>
      <w:r>
        <w:rPr>
          <w:spacing w:val="-17"/>
        </w:rPr>
        <w:t xml:space="preserve"> </w:t>
      </w:r>
      <w:r>
        <w:rPr>
          <w:spacing w:val="-3"/>
        </w:rPr>
        <w:t>elect</w:t>
      </w:r>
      <w:r>
        <w:rPr>
          <w:spacing w:val="-6"/>
        </w:rPr>
        <w:t xml:space="preserve"> </w:t>
      </w:r>
      <w:r>
        <w:t>to</w:t>
      </w:r>
      <w:r>
        <w:rPr>
          <w:spacing w:val="-7"/>
        </w:rPr>
        <w:t xml:space="preserve"> </w:t>
      </w:r>
      <w:r>
        <w:rPr>
          <w:spacing w:val="-3"/>
        </w:rPr>
        <w:t>make</w:t>
      </w:r>
      <w:r>
        <w:rPr>
          <w:spacing w:val="-10"/>
        </w:rPr>
        <w:t xml:space="preserve"> </w:t>
      </w:r>
      <w:r>
        <w:t>a</w:t>
      </w:r>
      <w:r>
        <w:rPr>
          <w:spacing w:val="-9"/>
        </w:rPr>
        <w:t xml:space="preserve"> </w:t>
      </w:r>
      <w:r>
        <w:t>lump</w:t>
      </w:r>
      <w:r>
        <w:rPr>
          <w:spacing w:val="-11"/>
        </w:rPr>
        <w:t xml:space="preserve"> </w:t>
      </w:r>
      <w:r>
        <w:t>sum</w:t>
      </w:r>
      <w:r>
        <w:rPr>
          <w:spacing w:val="-9"/>
        </w:rPr>
        <w:t xml:space="preserve"> </w:t>
      </w:r>
      <w:r>
        <w:rPr>
          <w:spacing w:val="-3"/>
        </w:rPr>
        <w:t>payment</w:t>
      </w:r>
      <w:r>
        <w:rPr>
          <w:spacing w:val="-6"/>
        </w:rPr>
        <w:t xml:space="preserve"> </w:t>
      </w:r>
      <w:r>
        <w:t>at the</w:t>
      </w:r>
      <w:r>
        <w:rPr>
          <w:spacing w:val="-8"/>
        </w:rPr>
        <w:t xml:space="preserve"> </w:t>
      </w:r>
      <w:r>
        <w:rPr>
          <w:spacing w:val="-4"/>
        </w:rPr>
        <w:t>completion</w:t>
      </w:r>
      <w:r>
        <w:rPr>
          <w:spacing w:val="-12"/>
        </w:rPr>
        <w:t xml:space="preserve"> </w:t>
      </w:r>
      <w:r>
        <w:t>of</w:t>
      </w:r>
      <w:r>
        <w:rPr>
          <w:spacing w:val="-8"/>
        </w:rPr>
        <w:t xml:space="preserve"> </w:t>
      </w:r>
      <w:r>
        <w:t>the</w:t>
      </w:r>
      <w:r>
        <w:rPr>
          <w:spacing w:val="-5"/>
        </w:rPr>
        <w:t xml:space="preserve"> </w:t>
      </w:r>
      <w:r>
        <w:t>job,</w:t>
      </w:r>
      <w:r>
        <w:rPr>
          <w:spacing w:val="-10"/>
        </w:rPr>
        <w:t xml:space="preserve"> </w:t>
      </w:r>
      <w:r>
        <w:t>in</w:t>
      </w:r>
      <w:r>
        <w:rPr>
          <w:spacing w:val="-5"/>
        </w:rPr>
        <w:t xml:space="preserve"> </w:t>
      </w:r>
      <w:r>
        <w:rPr>
          <w:spacing w:val="-3"/>
        </w:rPr>
        <w:t>which</w:t>
      </w:r>
      <w:r>
        <w:rPr>
          <w:spacing w:val="-7"/>
        </w:rPr>
        <w:t xml:space="preserve"> </w:t>
      </w:r>
      <w:r>
        <w:rPr>
          <w:spacing w:val="-3"/>
        </w:rPr>
        <w:t>case</w:t>
      </w:r>
      <w:r>
        <w:rPr>
          <w:spacing w:val="-10"/>
        </w:rPr>
        <w:t xml:space="preserve"> </w:t>
      </w:r>
      <w:r>
        <w:t>a</w:t>
      </w:r>
      <w:r>
        <w:rPr>
          <w:spacing w:val="-9"/>
        </w:rPr>
        <w:t xml:space="preserve"> </w:t>
      </w:r>
      <w:r>
        <w:rPr>
          <w:spacing w:val="-4"/>
        </w:rPr>
        <w:t>payment</w:t>
      </w:r>
      <w:r>
        <w:rPr>
          <w:spacing w:val="-10"/>
        </w:rPr>
        <w:t xml:space="preserve"> </w:t>
      </w:r>
      <w:r>
        <w:t>and</w:t>
      </w:r>
      <w:r>
        <w:rPr>
          <w:spacing w:val="-8"/>
        </w:rPr>
        <w:t xml:space="preserve"> </w:t>
      </w:r>
      <w:r>
        <w:rPr>
          <w:spacing w:val="-5"/>
        </w:rPr>
        <w:t>performance</w:t>
      </w:r>
      <w:r>
        <w:rPr>
          <w:spacing w:val="-12"/>
        </w:rPr>
        <w:t xml:space="preserve"> </w:t>
      </w:r>
      <w:r>
        <w:rPr>
          <w:spacing w:val="-3"/>
        </w:rPr>
        <w:t>bond</w:t>
      </w:r>
      <w:r>
        <w:rPr>
          <w:spacing w:val="-10"/>
        </w:rPr>
        <w:t xml:space="preserve"> </w:t>
      </w:r>
      <w:r>
        <w:rPr>
          <w:spacing w:val="-4"/>
        </w:rPr>
        <w:t>shall</w:t>
      </w:r>
      <w:r>
        <w:rPr>
          <w:spacing w:val="-10"/>
        </w:rPr>
        <w:t xml:space="preserve"> </w:t>
      </w:r>
      <w:r>
        <w:t>not</w:t>
      </w:r>
      <w:r>
        <w:rPr>
          <w:spacing w:val="-7"/>
        </w:rPr>
        <w:t xml:space="preserve"> </w:t>
      </w:r>
      <w:r>
        <w:t>be</w:t>
      </w:r>
      <w:r>
        <w:rPr>
          <w:spacing w:val="-5"/>
        </w:rPr>
        <w:t xml:space="preserve"> required.</w:t>
      </w:r>
    </w:p>
    <w:p w14:paraId="6699D821" w14:textId="77777777" w:rsidR="00716BB8" w:rsidRDefault="00716BB8">
      <w:pPr>
        <w:pStyle w:val="BodyText"/>
      </w:pPr>
    </w:p>
    <w:p w14:paraId="370559B5" w14:textId="77777777" w:rsidR="00716BB8" w:rsidRDefault="00DC66AB">
      <w:pPr>
        <w:pStyle w:val="BodyText"/>
        <w:ind w:left="100" w:right="172"/>
        <w:jc w:val="both"/>
      </w:pPr>
      <w:r>
        <w:rPr>
          <w:spacing w:val="-3"/>
        </w:rPr>
        <w:t>Proposals</w:t>
      </w:r>
      <w:r>
        <w:rPr>
          <w:spacing w:val="-20"/>
        </w:rPr>
        <w:t xml:space="preserve"> </w:t>
      </w:r>
      <w:r>
        <w:rPr>
          <w:spacing w:val="-3"/>
        </w:rPr>
        <w:t>must</w:t>
      </w:r>
      <w:r>
        <w:rPr>
          <w:spacing w:val="-18"/>
        </w:rPr>
        <w:t xml:space="preserve"> </w:t>
      </w:r>
      <w:r>
        <w:t>be</w:t>
      </w:r>
      <w:r>
        <w:rPr>
          <w:spacing w:val="-17"/>
        </w:rPr>
        <w:t xml:space="preserve"> </w:t>
      </w:r>
      <w:r>
        <w:rPr>
          <w:spacing w:val="-5"/>
        </w:rPr>
        <w:t>accompanied</w:t>
      </w:r>
      <w:r>
        <w:rPr>
          <w:spacing w:val="-16"/>
        </w:rPr>
        <w:t xml:space="preserve"> </w:t>
      </w:r>
      <w:r>
        <w:t>by</w:t>
      </w:r>
      <w:r>
        <w:rPr>
          <w:spacing w:val="-28"/>
        </w:rPr>
        <w:t xml:space="preserve"> </w:t>
      </w:r>
      <w:r>
        <w:t>a</w:t>
      </w:r>
      <w:r>
        <w:rPr>
          <w:spacing w:val="-17"/>
        </w:rPr>
        <w:t xml:space="preserve"> </w:t>
      </w:r>
      <w:r>
        <w:rPr>
          <w:spacing w:val="-3"/>
        </w:rPr>
        <w:t>Proposal</w:t>
      </w:r>
      <w:r>
        <w:rPr>
          <w:spacing w:val="-18"/>
        </w:rPr>
        <w:t xml:space="preserve"> </w:t>
      </w:r>
      <w:r>
        <w:t>Guaranty</w:t>
      </w:r>
      <w:r w:rsidR="001017E4">
        <w:t xml:space="preserve"> </w:t>
      </w:r>
      <w:r>
        <w:t>consisting</w:t>
      </w:r>
      <w:r>
        <w:rPr>
          <w:spacing w:val="-23"/>
        </w:rPr>
        <w:t xml:space="preserve"> </w:t>
      </w:r>
      <w:r>
        <w:t>of</w:t>
      </w:r>
      <w:r>
        <w:rPr>
          <w:spacing w:val="-17"/>
        </w:rPr>
        <w:t xml:space="preserve"> </w:t>
      </w:r>
      <w:r>
        <w:t>a</w:t>
      </w:r>
      <w:r>
        <w:rPr>
          <w:spacing w:val="-15"/>
        </w:rPr>
        <w:t xml:space="preserve"> </w:t>
      </w:r>
      <w:r>
        <w:rPr>
          <w:spacing w:val="-3"/>
        </w:rPr>
        <w:t>Bid</w:t>
      </w:r>
      <w:r>
        <w:rPr>
          <w:spacing w:val="-18"/>
        </w:rPr>
        <w:t xml:space="preserve"> </w:t>
      </w:r>
      <w:r>
        <w:rPr>
          <w:spacing w:val="-3"/>
        </w:rPr>
        <w:t>Bond,</w:t>
      </w:r>
      <w:r>
        <w:rPr>
          <w:spacing w:val="-19"/>
        </w:rPr>
        <w:t xml:space="preserve"> </w:t>
      </w:r>
      <w:r>
        <w:rPr>
          <w:spacing w:val="-5"/>
        </w:rPr>
        <w:t>Cashier’s</w:t>
      </w:r>
      <w:r>
        <w:rPr>
          <w:spacing w:val="-20"/>
        </w:rPr>
        <w:t xml:space="preserve"> </w:t>
      </w:r>
      <w:r>
        <w:rPr>
          <w:spacing w:val="-3"/>
        </w:rPr>
        <w:t>Check</w:t>
      </w:r>
      <w:r>
        <w:rPr>
          <w:spacing w:val="-19"/>
        </w:rPr>
        <w:t xml:space="preserve"> </w:t>
      </w:r>
      <w:r>
        <w:t>or</w:t>
      </w:r>
      <w:r>
        <w:rPr>
          <w:spacing w:val="-17"/>
        </w:rPr>
        <w:t xml:space="preserve"> </w:t>
      </w:r>
      <w:r>
        <w:rPr>
          <w:spacing w:val="-3"/>
        </w:rPr>
        <w:t>Certified Check</w:t>
      </w:r>
      <w:r>
        <w:rPr>
          <w:spacing w:val="-11"/>
        </w:rPr>
        <w:t xml:space="preserve"> </w:t>
      </w:r>
      <w:r>
        <w:t>in</w:t>
      </w:r>
      <w:r>
        <w:rPr>
          <w:spacing w:val="-10"/>
        </w:rPr>
        <w:t xml:space="preserve"> </w:t>
      </w:r>
      <w:r>
        <w:t>the</w:t>
      </w:r>
      <w:r>
        <w:rPr>
          <w:spacing w:val="-11"/>
        </w:rPr>
        <w:t xml:space="preserve"> </w:t>
      </w:r>
      <w:r>
        <w:rPr>
          <w:spacing w:val="-3"/>
        </w:rPr>
        <w:t>amount</w:t>
      </w:r>
      <w:r>
        <w:rPr>
          <w:spacing w:val="-10"/>
        </w:rPr>
        <w:t xml:space="preserve"> </w:t>
      </w:r>
      <w:r>
        <w:t>of</w:t>
      </w:r>
      <w:r>
        <w:rPr>
          <w:spacing w:val="-8"/>
        </w:rPr>
        <w:t xml:space="preserve"> </w:t>
      </w:r>
      <w:r>
        <w:t>5%</w:t>
      </w:r>
      <w:r>
        <w:rPr>
          <w:spacing w:val="-11"/>
        </w:rPr>
        <w:t xml:space="preserve"> </w:t>
      </w:r>
      <w:r>
        <w:t>of</w:t>
      </w:r>
      <w:r>
        <w:rPr>
          <w:spacing w:val="-8"/>
        </w:rPr>
        <w:t xml:space="preserve"> </w:t>
      </w:r>
      <w:r>
        <w:t>the</w:t>
      </w:r>
      <w:r>
        <w:rPr>
          <w:spacing w:val="-5"/>
        </w:rPr>
        <w:t xml:space="preserve"> </w:t>
      </w:r>
      <w:r>
        <w:rPr>
          <w:spacing w:val="-4"/>
        </w:rPr>
        <w:t>amount</w:t>
      </w:r>
      <w:r>
        <w:rPr>
          <w:spacing w:val="-10"/>
        </w:rPr>
        <w:t xml:space="preserve"> </w:t>
      </w:r>
      <w:r>
        <w:t>of</w:t>
      </w:r>
      <w:r>
        <w:rPr>
          <w:spacing w:val="-8"/>
        </w:rPr>
        <w:t xml:space="preserve"> </w:t>
      </w:r>
      <w:r>
        <w:t>the</w:t>
      </w:r>
      <w:r>
        <w:rPr>
          <w:spacing w:val="-11"/>
        </w:rPr>
        <w:t xml:space="preserve"> </w:t>
      </w:r>
      <w:r>
        <w:t>bid.</w:t>
      </w:r>
    </w:p>
    <w:p w14:paraId="634F47EC" w14:textId="77777777" w:rsidR="00716BB8" w:rsidRDefault="00716BB8">
      <w:pPr>
        <w:pStyle w:val="BodyText"/>
      </w:pPr>
    </w:p>
    <w:p w14:paraId="73871A66" w14:textId="77777777" w:rsidR="00716BB8" w:rsidRDefault="00DC66AB">
      <w:pPr>
        <w:pStyle w:val="BodyText"/>
        <w:ind w:left="100" w:right="184"/>
        <w:jc w:val="both"/>
      </w:pPr>
      <w:r>
        <w:t>All persons having a contract with the City of Biloxi must adhere to the City's policy concerning non- discrimination without regard to race, creed, color, age, sex, national origin, or handicap.</w:t>
      </w:r>
    </w:p>
    <w:p w14:paraId="210CA9F3" w14:textId="77777777" w:rsidR="00716BB8" w:rsidRDefault="00716BB8">
      <w:pPr>
        <w:pStyle w:val="BodyText"/>
      </w:pPr>
    </w:p>
    <w:p w14:paraId="7DE0A285" w14:textId="77777777" w:rsidR="00716BB8" w:rsidRDefault="00DC66AB">
      <w:pPr>
        <w:pStyle w:val="BodyText"/>
        <w:ind w:left="100" w:right="171"/>
        <w:jc w:val="both"/>
      </w:pPr>
      <w:r>
        <w:t xml:space="preserve">On bids </w:t>
      </w:r>
      <w:r>
        <w:rPr>
          <w:spacing w:val="-3"/>
        </w:rPr>
        <w:t xml:space="preserve">which </w:t>
      </w:r>
      <w:r>
        <w:rPr>
          <w:spacing w:val="-5"/>
        </w:rPr>
        <w:t xml:space="preserve">equal </w:t>
      </w:r>
      <w:r>
        <w:t xml:space="preserve">or </w:t>
      </w:r>
      <w:r>
        <w:rPr>
          <w:spacing w:val="-3"/>
        </w:rPr>
        <w:t xml:space="preserve">exceed </w:t>
      </w:r>
      <w:r>
        <w:rPr>
          <w:spacing w:val="-5"/>
        </w:rPr>
        <w:t xml:space="preserve">$50,000, </w:t>
      </w:r>
      <w:r>
        <w:rPr>
          <w:spacing w:val="-4"/>
        </w:rPr>
        <w:t xml:space="preserve">Certificate </w:t>
      </w:r>
      <w:r>
        <w:t xml:space="preserve">of </w:t>
      </w:r>
      <w:r>
        <w:rPr>
          <w:spacing w:val="-3"/>
        </w:rPr>
        <w:t xml:space="preserve">Responsibility </w:t>
      </w:r>
      <w:r>
        <w:rPr>
          <w:spacing w:val="-4"/>
        </w:rPr>
        <w:t xml:space="preserve">classification </w:t>
      </w:r>
      <w:r>
        <w:rPr>
          <w:spacing w:val="-3"/>
        </w:rPr>
        <w:t xml:space="preserve">issued </w:t>
      </w:r>
      <w:r>
        <w:t xml:space="preserve">by the </w:t>
      </w:r>
      <w:r>
        <w:rPr>
          <w:spacing w:val="-5"/>
        </w:rPr>
        <w:t xml:space="preserve">Mississippi </w:t>
      </w:r>
      <w:r>
        <w:t xml:space="preserve">State </w:t>
      </w:r>
      <w:r>
        <w:rPr>
          <w:spacing w:val="-4"/>
        </w:rPr>
        <w:t xml:space="preserve">Board </w:t>
      </w:r>
      <w:r>
        <w:t xml:space="preserve">of </w:t>
      </w:r>
      <w:r>
        <w:rPr>
          <w:spacing w:val="-4"/>
        </w:rPr>
        <w:t xml:space="preserve">Contractors </w:t>
      </w:r>
      <w:r>
        <w:rPr>
          <w:spacing w:val="-3"/>
        </w:rPr>
        <w:t xml:space="preserve">shall </w:t>
      </w:r>
      <w:r>
        <w:t xml:space="preserve">be </w:t>
      </w:r>
      <w:r>
        <w:rPr>
          <w:spacing w:val="-3"/>
        </w:rPr>
        <w:t xml:space="preserve">written </w:t>
      </w:r>
      <w:r>
        <w:t xml:space="preserve">on the </w:t>
      </w:r>
      <w:r>
        <w:rPr>
          <w:spacing w:val="-3"/>
        </w:rPr>
        <w:t xml:space="preserve">outside </w:t>
      </w:r>
      <w:r>
        <w:t xml:space="preserve">of the </w:t>
      </w:r>
      <w:r>
        <w:rPr>
          <w:spacing w:val="-4"/>
        </w:rPr>
        <w:t xml:space="preserve">envelope </w:t>
      </w:r>
      <w:r>
        <w:rPr>
          <w:spacing w:val="-5"/>
        </w:rPr>
        <w:t xml:space="preserve">containing </w:t>
      </w:r>
      <w:r>
        <w:t xml:space="preserve">the </w:t>
      </w:r>
      <w:r>
        <w:rPr>
          <w:spacing w:val="-3"/>
        </w:rPr>
        <w:t xml:space="preserve">bids. Bids </w:t>
      </w:r>
      <w:r>
        <w:t xml:space="preserve">of </w:t>
      </w:r>
      <w:r>
        <w:rPr>
          <w:spacing w:val="-3"/>
        </w:rPr>
        <w:t>less than</w:t>
      </w:r>
      <w:r>
        <w:rPr>
          <w:spacing w:val="-13"/>
        </w:rPr>
        <w:t xml:space="preserve"> </w:t>
      </w:r>
      <w:r>
        <w:rPr>
          <w:spacing w:val="-3"/>
        </w:rPr>
        <w:t>$50,000</w:t>
      </w:r>
      <w:r>
        <w:rPr>
          <w:spacing w:val="-14"/>
        </w:rPr>
        <w:t xml:space="preserve"> </w:t>
      </w:r>
      <w:r>
        <w:rPr>
          <w:spacing w:val="-4"/>
        </w:rPr>
        <w:t>will</w:t>
      </w:r>
      <w:r>
        <w:rPr>
          <w:spacing w:val="-13"/>
        </w:rPr>
        <w:t xml:space="preserve"> </w:t>
      </w:r>
      <w:r>
        <w:t>be</w:t>
      </w:r>
      <w:r>
        <w:rPr>
          <w:spacing w:val="-10"/>
        </w:rPr>
        <w:t xml:space="preserve"> </w:t>
      </w:r>
      <w:r>
        <w:rPr>
          <w:spacing w:val="-5"/>
        </w:rPr>
        <w:t>marked</w:t>
      </w:r>
      <w:r>
        <w:rPr>
          <w:spacing w:val="-14"/>
        </w:rPr>
        <w:t xml:space="preserve"> </w:t>
      </w:r>
      <w:r>
        <w:t>on</w:t>
      </w:r>
      <w:r>
        <w:rPr>
          <w:spacing w:val="-9"/>
        </w:rPr>
        <w:t xml:space="preserve"> </w:t>
      </w:r>
      <w:r>
        <w:t>the</w:t>
      </w:r>
      <w:r>
        <w:rPr>
          <w:spacing w:val="-10"/>
        </w:rPr>
        <w:t xml:space="preserve"> </w:t>
      </w:r>
      <w:r>
        <w:rPr>
          <w:spacing w:val="-3"/>
        </w:rPr>
        <w:t>outside</w:t>
      </w:r>
      <w:r>
        <w:rPr>
          <w:spacing w:val="-15"/>
        </w:rPr>
        <w:t xml:space="preserve"> </w:t>
      </w:r>
      <w:r>
        <w:rPr>
          <w:spacing w:val="-3"/>
        </w:rPr>
        <w:t>that</w:t>
      </w:r>
      <w:r>
        <w:rPr>
          <w:spacing w:val="-16"/>
        </w:rPr>
        <w:t xml:space="preserve"> </w:t>
      </w:r>
      <w:r>
        <w:t>the</w:t>
      </w:r>
      <w:r>
        <w:rPr>
          <w:spacing w:val="-17"/>
        </w:rPr>
        <w:t xml:space="preserve"> </w:t>
      </w:r>
      <w:r>
        <w:t>bid</w:t>
      </w:r>
      <w:r>
        <w:rPr>
          <w:spacing w:val="-9"/>
        </w:rPr>
        <w:t xml:space="preserve"> </w:t>
      </w:r>
      <w:r>
        <w:rPr>
          <w:spacing w:val="-4"/>
        </w:rPr>
        <w:t>contained</w:t>
      </w:r>
      <w:r>
        <w:rPr>
          <w:spacing w:val="-11"/>
        </w:rPr>
        <w:t xml:space="preserve"> </w:t>
      </w:r>
      <w:r>
        <w:rPr>
          <w:spacing w:val="-3"/>
        </w:rPr>
        <w:t>within</w:t>
      </w:r>
      <w:r>
        <w:rPr>
          <w:spacing w:val="-14"/>
        </w:rPr>
        <w:t xml:space="preserve"> </w:t>
      </w:r>
      <w:r>
        <w:rPr>
          <w:spacing w:val="-3"/>
        </w:rPr>
        <w:t>does</w:t>
      </w:r>
      <w:r>
        <w:rPr>
          <w:spacing w:val="-16"/>
        </w:rPr>
        <w:t xml:space="preserve"> </w:t>
      </w:r>
      <w:r>
        <w:t>not</w:t>
      </w:r>
      <w:r>
        <w:rPr>
          <w:spacing w:val="-8"/>
        </w:rPr>
        <w:t xml:space="preserve"> </w:t>
      </w:r>
      <w:r>
        <w:rPr>
          <w:spacing w:val="-3"/>
        </w:rPr>
        <w:t>exceed</w:t>
      </w:r>
      <w:r>
        <w:rPr>
          <w:spacing w:val="-14"/>
        </w:rPr>
        <w:t xml:space="preserve"> </w:t>
      </w:r>
      <w:r>
        <w:rPr>
          <w:spacing w:val="-3"/>
        </w:rPr>
        <w:t>$50,000.</w:t>
      </w:r>
      <w:r>
        <w:rPr>
          <w:spacing w:val="38"/>
        </w:rPr>
        <w:t xml:space="preserve"> </w:t>
      </w:r>
      <w:r>
        <w:rPr>
          <w:spacing w:val="-3"/>
        </w:rPr>
        <w:t>When</w:t>
      </w:r>
      <w:r>
        <w:rPr>
          <w:spacing w:val="-11"/>
        </w:rPr>
        <w:t xml:space="preserve"> </w:t>
      </w:r>
      <w:r>
        <w:t xml:space="preserve">bids </w:t>
      </w:r>
      <w:r>
        <w:rPr>
          <w:spacing w:val="-3"/>
        </w:rPr>
        <w:t xml:space="preserve">are submitted </w:t>
      </w:r>
      <w:r>
        <w:rPr>
          <w:spacing w:val="-5"/>
        </w:rPr>
        <w:t xml:space="preserve">electronically, </w:t>
      </w:r>
      <w:r>
        <w:t xml:space="preserve">the </w:t>
      </w:r>
      <w:r>
        <w:rPr>
          <w:spacing w:val="-5"/>
        </w:rPr>
        <w:t xml:space="preserve">requirement </w:t>
      </w:r>
      <w:r>
        <w:rPr>
          <w:spacing w:val="-3"/>
        </w:rPr>
        <w:t xml:space="preserve">for including </w:t>
      </w:r>
      <w:r>
        <w:t xml:space="preserve">a </w:t>
      </w:r>
      <w:r>
        <w:rPr>
          <w:spacing w:val="-3"/>
        </w:rPr>
        <w:t xml:space="preserve">certificate </w:t>
      </w:r>
      <w:r>
        <w:t xml:space="preserve">of </w:t>
      </w:r>
      <w:r>
        <w:rPr>
          <w:spacing w:val="-5"/>
        </w:rPr>
        <w:t xml:space="preserve">responsibility, </w:t>
      </w:r>
      <w:r>
        <w:t xml:space="preserve">or a </w:t>
      </w:r>
      <w:r>
        <w:rPr>
          <w:spacing w:val="-3"/>
        </w:rPr>
        <w:t xml:space="preserve">statement </w:t>
      </w:r>
      <w:r>
        <w:rPr>
          <w:spacing w:val="-4"/>
        </w:rPr>
        <w:t xml:space="preserve">that </w:t>
      </w:r>
      <w:r>
        <w:t xml:space="preserve">the bid </w:t>
      </w:r>
      <w:r>
        <w:rPr>
          <w:spacing w:val="-5"/>
        </w:rPr>
        <w:t xml:space="preserve">enclosed </w:t>
      </w:r>
      <w:r>
        <w:rPr>
          <w:spacing w:val="-3"/>
        </w:rPr>
        <w:t xml:space="preserve">does </w:t>
      </w:r>
      <w:r>
        <w:t xml:space="preserve">not </w:t>
      </w:r>
      <w:r>
        <w:rPr>
          <w:spacing w:val="-3"/>
        </w:rPr>
        <w:t xml:space="preserve">exceed Fifty Thousand Dollars </w:t>
      </w:r>
      <w:r>
        <w:rPr>
          <w:spacing w:val="-5"/>
        </w:rPr>
        <w:t xml:space="preserve">($50,000.00), </w:t>
      </w:r>
      <w:r>
        <w:t xml:space="preserve">on the </w:t>
      </w:r>
      <w:r>
        <w:rPr>
          <w:spacing w:val="-3"/>
        </w:rPr>
        <w:t xml:space="preserve">exterior </w:t>
      </w:r>
      <w:r>
        <w:t xml:space="preserve">of the bid </w:t>
      </w:r>
      <w:r>
        <w:rPr>
          <w:spacing w:val="-4"/>
        </w:rPr>
        <w:t xml:space="preserve">envelope </w:t>
      </w:r>
      <w:r>
        <w:rPr>
          <w:spacing w:val="-3"/>
        </w:rPr>
        <w:t xml:space="preserve">shall </w:t>
      </w:r>
      <w:r>
        <w:t xml:space="preserve">be </w:t>
      </w:r>
      <w:r>
        <w:rPr>
          <w:spacing w:val="-5"/>
        </w:rPr>
        <w:t xml:space="preserve">deemed </w:t>
      </w:r>
      <w:r>
        <w:t xml:space="preserve">in </w:t>
      </w:r>
      <w:r>
        <w:rPr>
          <w:spacing w:val="-4"/>
        </w:rPr>
        <w:t xml:space="preserve">compliance </w:t>
      </w:r>
      <w:r>
        <w:t xml:space="preserve">by </w:t>
      </w:r>
      <w:r>
        <w:rPr>
          <w:spacing w:val="-3"/>
        </w:rPr>
        <w:t xml:space="preserve">including </w:t>
      </w:r>
      <w:r>
        <w:t xml:space="preserve">the </w:t>
      </w:r>
      <w:r>
        <w:rPr>
          <w:spacing w:val="-3"/>
        </w:rPr>
        <w:t xml:space="preserve">same </w:t>
      </w:r>
      <w:r>
        <w:rPr>
          <w:spacing w:val="-4"/>
        </w:rPr>
        <w:t xml:space="preserve">information </w:t>
      </w:r>
      <w:r>
        <w:t xml:space="preserve">as an </w:t>
      </w:r>
      <w:r>
        <w:rPr>
          <w:spacing w:val="-3"/>
        </w:rPr>
        <w:t xml:space="preserve">attachment with </w:t>
      </w:r>
      <w:r>
        <w:t xml:space="preserve">the </w:t>
      </w:r>
      <w:r>
        <w:rPr>
          <w:spacing w:val="-5"/>
        </w:rPr>
        <w:t xml:space="preserve">electronic </w:t>
      </w:r>
      <w:r>
        <w:t xml:space="preserve">bid </w:t>
      </w:r>
      <w:r>
        <w:rPr>
          <w:spacing w:val="-3"/>
        </w:rPr>
        <w:t>submittal.</w:t>
      </w:r>
    </w:p>
    <w:p w14:paraId="2DC7C0F4" w14:textId="77777777" w:rsidR="00716BB8" w:rsidRDefault="00716BB8">
      <w:pPr>
        <w:pStyle w:val="BodyText"/>
        <w:spacing w:before="1"/>
      </w:pPr>
    </w:p>
    <w:p w14:paraId="63421533" w14:textId="77777777" w:rsidR="00716BB8" w:rsidRDefault="00DC66AB">
      <w:pPr>
        <w:pStyle w:val="BodyText"/>
        <w:ind w:left="100"/>
        <w:jc w:val="both"/>
      </w:pPr>
      <w:r>
        <w:t>Bids, which are for work outside of the classification listed for any bidder, shall be returned unopened.</w:t>
      </w:r>
    </w:p>
    <w:p w14:paraId="79342715" w14:textId="77777777" w:rsidR="00716BB8" w:rsidRDefault="00716BB8">
      <w:pPr>
        <w:jc w:val="both"/>
        <w:sectPr w:rsidR="00716BB8">
          <w:footerReference w:type="default" r:id="rId6"/>
          <w:type w:val="continuous"/>
          <w:pgSz w:w="12240" w:h="15840"/>
          <w:pgMar w:top="1000" w:right="980" w:bottom="920" w:left="800" w:header="720" w:footer="731" w:gutter="0"/>
          <w:pgNumType w:start="1"/>
          <w:cols w:space="720"/>
        </w:sectPr>
      </w:pPr>
    </w:p>
    <w:p w14:paraId="60CC3D7F" w14:textId="77777777" w:rsidR="00716BB8" w:rsidRDefault="00716BB8">
      <w:pPr>
        <w:pStyle w:val="BodyText"/>
        <w:rPr>
          <w:sz w:val="20"/>
        </w:rPr>
      </w:pPr>
    </w:p>
    <w:p w14:paraId="16602E7F" w14:textId="77777777" w:rsidR="00716BB8" w:rsidRDefault="00716BB8">
      <w:pPr>
        <w:pStyle w:val="BodyText"/>
        <w:spacing w:before="3"/>
        <w:rPr>
          <w:sz w:val="18"/>
        </w:rPr>
      </w:pPr>
    </w:p>
    <w:p w14:paraId="02E46D32" w14:textId="77777777" w:rsidR="00716BB8" w:rsidRDefault="00DC66AB">
      <w:pPr>
        <w:pStyle w:val="BodyText"/>
        <w:spacing w:before="90"/>
        <w:ind w:left="100" w:right="171"/>
        <w:jc w:val="both"/>
      </w:pPr>
      <w:r>
        <w:rPr>
          <w:spacing w:val="-3"/>
        </w:rPr>
        <w:t xml:space="preserve">Bid documents are being made available </w:t>
      </w:r>
      <w:r>
        <w:t xml:space="preserve">via </w:t>
      </w:r>
      <w:r>
        <w:rPr>
          <w:spacing w:val="-3"/>
        </w:rPr>
        <w:t xml:space="preserve">paper </w:t>
      </w:r>
      <w:r>
        <w:t xml:space="preserve">copy or </w:t>
      </w:r>
      <w:r>
        <w:rPr>
          <w:spacing w:val="-3"/>
        </w:rPr>
        <w:t xml:space="preserve">digital </w:t>
      </w:r>
      <w:r>
        <w:t xml:space="preserve">copy </w:t>
      </w:r>
      <w:r>
        <w:rPr>
          <w:spacing w:val="-3"/>
        </w:rPr>
        <w:t xml:space="preserve">(CD). </w:t>
      </w:r>
      <w:r>
        <w:t xml:space="preserve">Plan </w:t>
      </w:r>
      <w:r>
        <w:rPr>
          <w:spacing w:val="-3"/>
        </w:rPr>
        <w:t xml:space="preserve">holders are </w:t>
      </w:r>
      <w:r>
        <w:rPr>
          <w:spacing w:val="-5"/>
        </w:rPr>
        <w:t xml:space="preserve">required </w:t>
      </w:r>
      <w:r>
        <w:t xml:space="preserve">to </w:t>
      </w:r>
      <w:r>
        <w:rPr>
          <w:spacing w:val="-3"/>
        </w:rPr>
        <w:t xml:space="preserve">register for </w:t>
      </w:r>
      <w:r>
        <w:t xml:space="preserve">an </w:t>
      </w:r>
      <w:r>
        <w:rPr>
          <w:spacing w:val="-4"/>
        </w:rPr>
        <w:t xml:space="preserve">account and log-in </w:t>
      </w:r>
      <w:r>
        <w:t xml:space="preserve">at </w:t>
      </w:r>
      <w:hyperlink r:id="rId7">
        <w:r>
          <w:rPr>
            <w:spacing w:val="-5"/>
            <w:u w:val="single"/>
          </w:rPr>
          <w:t>www.biloxiplans.com</w:t>
        </w:r>
      </w:hyperlink>
      <w:r>
        <w:rPr>
          <w:spacing w:val="-5"/>
        </w:rPr>
        <w:t xml:space="preserve">; </w:t>
      </w:r>
      <w:r>
        <w:t xml:space="preserve">at this site </w:t>
      </w:r>
      <w:r>
        <w:rPr>
          <w:spacing w:val="-3"/>
        </w:rPr>
        <w:t xml:space="preserve">plans can </w:t>
      </w:r>
      <w:r>
        <w:t xml:space="preserve">be </w:t>
      </w:r>
      <w:r>
        <w:rPr>
          <w:spacing w:val="-3"/>
        </w:rPr>
        <w:t xml:space="preserve">viewed for </w:t>
      </w:r>
      <w:r>
        <w:t xml:space="preserve">no </w:t>
      </w:r>
      <w:r>
        <w:rPr>
          <w:spacing w:val="-5"/>
        </w:rPr>
        <w:t xml:space="preserve">charge </w:t>
      </w:r>
      <w:r>
        <w:t xml:space="preserve">or </w:t>
      </w:r>
      <w:r>
        <w:rPr>
          <w:spacing w:val="-3"/>
        </w:rPr>
        <w:t xml:space="preserve">physically </w:t>
      </w:r>
      <w:r>
        <w:rPr>
          <w:spacing w:val="-5"/>
        </w:rPr>
        <w:t xml:space="preserve">purchased. </w:t>
      </w:r>
      <w:r>
        <w:t xml:space="preserve">All </w:t>
      </w:r>
      <w:r>
        <w:rPr>
          <w:spacing w:val="-3"/>
        </w:rPr>
        <w:t xml:space="preserve">plan </w:t>
      </w:r>
      <w:r>
        <w:rPr>
          <w:spacing w:val="-5"/>
        </w:rPr>
        <w:t xml:space="preserve">holders </w:t>
      </w:r>
      <w:r>
        <w:rPr>
          <w:spacing w:val="-3"/>
        </w:rPr>
        <w:t xml:space="preserve">are required </w:t>
      </w:r>
      <w:r>
        <w:t xml:space="preserve">to </w:t>
      </w:r>
      <w:r>
        <w:rPr>
          <w:spacing w:val="-3"/>
        </w:rPr>
        <w:t xml:space="preserve">have </w:t>
      </w:r>
      <w:r>
        <w:t xml:space="preserve">a </w:t>
      </w:r>
      <w:r>
        <w:rPr>
          <w:spacing w:val="-3"/>
        </w:rPr>
        <w:t xml:space="preserve">valid email </w:t>
      </w:r>
      <w:r>
        <w:rPr>
          <w:spacing w:val="-5"/>
        </w:rPr>
        <w:t xml:space="preserve">address </w:t>
      </w:r>
      <w:r>
        <w:rPr>
          <w:spacing w:val="-3"/>
        </w:rPr>
        <w:t xml:space="preserve">for </w:t>
      </w:r>
      <w:r>
        <w:rPr>
          <w:spacing w:val="-5"/>
        </w:rPr>
        <w:t xml:space="preserve">registration. </w:t>
      </w:r>
      <w:r>
        <w:rPr>
          <w:spacing w:val="-4"/>
        </w:rPr>
        <w:t>Purchased</w:t>
      </w:r>
      <w:r>
        <w:rPr>
          <w:spacing w:val="52"/>
        </w:rPr>
        <w:t xml:space="preserve"> </w:t>
      </w:r>
      <w:r>
        <w:t xml:space="preserve">bid </w:t>
      </w:r>
      <w:r>
        <w:rPr>
          <w:spacing w:val="-5"/>
        </w:rPr>
        <w:t xml:space="preserve">documents </w:t>
      </w:r>
      <w:r>
        <w:rPr>
          <w:spacing w:val="-3"/>
        </w:rPr>
        <w:t xml:space="preserve">are </w:t>
      </w:r>
      <w:r>
        <w:t xml:space="preserve">non- </w:t>
      </w:r>
      <w:r>
        <w:rPr>
          <w:spacing w:val="-5"/>
        </w:rPr>
        <w:t xml:space="preserve">refundable </w:t>
      </w:r>
      <w:r>
        <w:rPr>
          <w:spacing w:val="-3"/>
        </w:rPr>
        <w:t xml:space="preserve">and must </w:t>
      </w:r>
      <w:r>
        <w:t xml:space="preserve">be </w:t>
      </w:r>
      <w:r>
        <w:rPr>
          <w:spacing w:val="-5"/>
        </w:rPr>
        <w:t xml:space="preserve">purchased </w:t>
      </w:r>
      <w:r>
        <w:rPr>
          <w:spacing w:val="-3"/>
        </w:rPr>
        <w:t xml:space="preserve">through </w:t>
      </w:r>
      <w:r>
        <w:t xml:space="preserve">the </w:t>
      </w:r>
      <w:r>
        <w:rPr>
          <w:spacing w:val="-5"/>
        </w:rPr>
        <w:t xml:space="preserve">website. </w:t>
      </w:r>
      <w:r>
        <w:rPr>
          <w:spacing w:val="-3"/>
        </w:rPr>
        <w:t xml:space="preserve">Questions </w:t>
      </w:r>
      <w:r>
        <w:rPr>
          <w:spacing w:val="-5"/>
        </w:rPr>
        <w:t xml:space="preserve">regarding </w:t>
      </w:r>
      <w:r>
        <w:t xml:space="preserve">website </w:t>
      </w:r>
      <w:r>
        <w:rPr>
          <w:spacing w:val="-5"/>
        </w:rPr>
        <w:t xml:space="preserve">registration </w:t>
      </w:r>
      <w:r>
        <w:rPr>
          <w:spacing w:val="-3"/>
        </w:rPr>
        <w:t xml:space="preserve">and online </w:t>
      </w:r>
      <w:r>
        <w:rPr>
          <w:spacing w:val="-5"/>
        </w:rPr>
        <w:t xml:space="preserve">orders </w:t>
      </w:r>
      <w:r>
        <w:rPr>
          <w:spacing w:val="-3"/>
        </w:rPr>
        <w:t xml:space="preserve">please </w:t>
      </w:r>
      <w:r>
        <w:rPr>
          <w:spacing w:val="-4"/>
        </w:rPr>
        <w:t xml:space="preserve">contact </w:t>
      </w:r>
      <w:r>
        <w:rPr>
          <w:spacing w:val="-3"/>
        </w:rPr>
        <w:t xml:space="preserve">web support </w:t>
      </w:r>
      <w:r>
        <w:t xml:space="preserve">at </w:t>
      </w:r>
      <w:r>
        <w:rPr>
          <w:spacing w:val="-3"/>
        </w:rPr>
        <w:t xml:space="preserve">(662) </w:t>
      </w:r>
      <w:r>
        <w:rPr>
          <w:spacing w:val="-4"/>
        </w:rPr>
        <w:t xml:space="preserve">407-0193. </w:t>
      </w:r>
      <w:r>
        <w:t xml:space="preserve">A </w:t>
      </w:r>
      <w:r>
        <w:rPr>
          <w:spacing w:val="-3"/>
        </w:rPr>
        <w:t xml:space="preserve">view </w:t>
      </w:r>
      <w:r>
        <w:t xml:space="preserve">only copy of the </w:t>
      </w:r>
      <w:r>
        <w:rPr>
          <w:spacing w:val="-3"/>
        </w:rPr>
        <w:t xml:space="preserve">plans, </w:t>
      </w:r>
      <w:r>
        <w:rPr>
          <w:spacing w:val="-5"/>
        </w:rPr>
        <w:t xml:space="preserve">specifications, </w:t>
      </w:r>
      <w:r>
        <w:rPr>
          <w:spacing w:val="-3"/>
        </w:rPr>
        <w:t xml:space="preserve">and </w:t>
      </w:r>
      <w:r>
        <w:rPr>
          <w:spacing w:val="-5"/>
        </w:rPr>
        <w:t xml:space="preserve">proposal </w:t>
      </w:r>
      <w:r>
        <w:rPr>
          <w:spacing w:val="-3"/>
        </w:rPr>
        <w:t xml:space="preserve">documents are also </w:t>
      </w:r>
      <w:r>
        <w:rPr>
          <w:spacing w:val="-4"/>
        </w:rPr>
        <w:t xml:space="preserve">available </w:t>
      </w:r>
      <w:r>
        <w:t xml:space="preserve">to be </w:t>
      </w:r>
      <w:r>
        <w:rPr>
          <w:spacing w:val="-3"/>
        </w:rPr>
        <w:t xml:space="preserve">viewed </w:t>
      </w:r>
      <w:r>
        <w:t xml:space="preserve">at the City of </w:t>
      </w:r>
      <w:r>
        <w:rPr>
          <w:spacing w:val="-3"/>
        </w:rPr>
        <w:t xml:space="preserve">Biloxi </w:t>
      </w:r>
      <w:r>
        <w:rPr>
          <w:spacing w:val="-5"/>
        </w:rPr>
        <w:t xml:space="preserve">Engineering </w:t>
      </w:r>
      <w:r>
        <w:rPr>
          <w:spacing w:val="-4"/>
        </w:rPr>
        <w:t>Department,</w:t>
      </w:r>
      <w:r>
        <w:rPr>
          <w:spacing w:val="-12"/>
        </w:rPr>
        <w:t xml:space="preserve"> </w:t>
      </w:r>
      <w:r>
        <w:rPr>
          <w:spacing w:val="-3"/>
        </w:rPr>
        <w:t>which</w:t>
      </w:r>
      <w:r>
        <w:rPr>
          <w:spacing w:val="-13"/>
        </w:rPr>
        <w:t xml:space="preserve"> </w:t>
      </w:r>
      <w:r>
        <w:rPr>
          <w:spacing w:val="-3"/>
        </w:rPr>
        <w:t>is</w:t>
      </w:r>
      <w:r>
        <w:rPr>
          <w:spacing w:val="-12"/>
        </w:rPr>
        <w:t xml:space="preserve"> </w:t>
      </w:r>
      <w:r>
        <w:rPr>
          <w:spacing w:val="-3"/>
        </w:rPr>
        <w:t>located</w:t>
      </w:r>
      <w:r>
        <w:rPr>
          <w:spacing w:val="-10"/>
        </w:rPr>
        <w:t xml:space="preserve"> </w:t>
      </w:r>
      <w:r>
        <w:t>at</w:t>
      </w:r>
      <w:r>
        <w:rPr>
          <w:spacing w:val="-11"/>
        </w:rPr>
        <w:t xml:space="preserve"> </w:t>
      </w:r>
      <w:r>
        <w:t>214</w:t>
      </w:r>
      <w:r w:rsidR="001017E4">
        <w:rPr>
          <w:spacing w:val="-12"/>
        </w:rPr>
        <w:t>a</w:t>
      </w:r>
      <w:r>
        <w:rPr>
          <w:spacing w:val="-12"/>
        </w:rPr>
        <w:t xml:space="preserve"> </w:t>
      </w:r>
      <w:r>
        <w:rPr>
          <w:spacing w:val="-3"/>
        </w:rPr>
        <w:t>Delauney</w:t>
      </w:r>
      <w:r>
        <w:rPr>
          <w:spacing w:val="-22"/>
        </w:rPr>
        <w:t xml:space="preserve"> </w:t>
      </w:r>
      <w:r>
        <w:rPr>
          <w:spacing w:val="-3"/>
        </w:rPr>
        <w:t>Street,</w:t>
      </w:r>
      <w:r>
        <w:rPr>
          <w:spacing w:val="-13"/>
        </w:rPr>
        <w:t xml:space="preserve"> </w:t>
      </w:r>
      <w:r>
        <w:rPr>
          <w:spacing w:val="-4"/>
        </w:rPr>
        <w:t>Biloxi,</w:t>
      </w:r>
      <w:r>
        <w:rPr>
          <w:spacing w:val="-14"/>
        </w:rPr>
        <w:t xml:space="preserve"> </w:t>
      </w:r>
      <w:r>
        <w:rPr>
          <w:spacing w:val="-5"/>
        </w:rPr>
        <w:t>Mississippi</w:t>
      </w:r>
      <w:r>
        <w:rPr>
          <w:spacing w:val="-10"/>
        </w:rPr>
        <w:t xml:space="preserve"> </w:t>
      </w:r>
      <w:r>
        <w:rPr>
          <w:spacing w:val="-3"/>
        </w:rPr>
        <w:t>(the</w:t>
      </w:r>
      <w:r>
        <w:rPr>
          <w:spacing w:val="-15"/>
        </w:rPr>
        <w:t xml:space="preserve"> </w:t>
      </w:r>
      <w:r>
        <w:rPr>
          <w:spacing w:val="-2"/>
        </w:rPr>
        <w:t>Public</w:t>
      </w:r>
      <w:r>
        <w:rPr>
          <w:spacing w:val="-16"/>
        </w:rPr>
        <w:t xml:space="preserve"> </w:t>
      </w:r>
      <w:r>
        <w:rPr>
          <w:spacing w:val="-3"/>
        </w:rPr>
        <w:t>Works</w:t>
      </w:r>
      <w:r>
        <w:rPr>
          <w:spacing w:val="-14"/>
        </w:rPr>
        <w:t xml:space="preserve"> </w:t>
      </w:r>
      <w:r>
        <w:rPr>
          <w:spacing w:val="-5"/>
        </w:rPr>
        <w:t>Building),</w:t>
      </w:r>
      <w:r>
        <w:rPr>
          <w:spacing w:val="-12"/>
        </w:rPr>
        <w:t xml:space="preserve"> </w:t>
      </w:r>
      <w:r>
        <w:rPr>
          <w:spacing w:val="-3"/>
        </w:rPr>
        <w:t>(228) 435-6269.</w:t>
      </w:r>
      <w:r>
        <w:rPr>
          <w:spacing w:val="-23"/>
        </w:rPr>
        <w:t xml:space="preserve"> </w:t>
      </w:r>
      <w:r>
        <w:rPr>
          <w:spacing w:val="-3"/>
        </w:rPr>
        <w:t>Plans</w:t>
      </w:r>
      <w:r>
        <w:rPr>
          <w:spacing w:val="-16"/>
        </w:rPr>
        <w:t xml:space="preserve"> </w:t>
      </w:r>
      <w:r>
        <w:rPr>
          <w:spacing w:val="-3"/>
        </w:rPr>
        <w:t>and</w:t>
      </w:r>
      <w:r>
        <w:rPr>
          <w:spacing w:val="-22"/>
        </w:rPr>
        <w:t xml:space="preserve"> </w:t>
      </w:r>
      <w:r>
        <w:rPr>
          <w:spacing w:val="-5"/>
        </w:rPr>
        <w:t>specifications</w:t>
      </w:r>
      <w:r>
        <w:rPr>
          <w:spacing w:val="-21"/>
        </w:rPr>
        <w:t xml:space="preserve"> </w:t>
      </w:r>
      <w:r>
        <w:t>may</w:t>
      </w:r>
      <w:r>
        <w:rPr>
          <w:spacing w:val="-28"/>
        </w:rPr>
        <w:t xml:space="preserve"> </w:t>
      </w:r>
      <w:r>
        <w:t>be</w:t>
      </w:r>
      <w:r>
        <w:rPr>
          <w:spacing w:val="-16"/>
        </w:rPr>
        <w:t xml:space="preserve"> </w:t>
      </w:r>
      <w:r>
        <w:rPr>
          <w:spacing w:val="-3"/>
        </w:rPr>
        <w:t>examined</w:t>
      </w:r>
      <w:r>
        <w:rPr>
          <w:spacing w:val="-20"/>
        </w:rPr>
        <w:t xml:space="preserve"> </w:t>
      </w:r>
      <w:r>
        <w:rPr>
          <w:spacing w:val="-3"/>
        </w:rPr>
        <w:t>without</w:t>
      </w:r>
      <w:r>
        <w:rPr>
          <w:spacing w:val="-16"/>
        </w:rPr>
        <w:t xml:space="preserve"> </w:t>
      </w:r>
      <w:r>
        <w:rPr>
          <w:spacing w:val="-4"/>
        </w:rPr>
        <w:t>charge</w:t>
      </w:r>
      <w:r>
        <w:rPr>
          <w:spacing w:val="-23"/>
        </w:rPr>
        <w:t xml:space="preserve"> </w:t>
      </w:r>
      <w:r>
        <w:rPr>
          <w:spacing w:val="-3"/>
        </w:rPr>
        <w:t>online</w:t>
      </w:r>
      <w:r>
        <w:rPr>
          <w:spacing w:val="-19"/>
        </w:rPr>
        <w:t xml:space="preserve"> </w:t>
      </w:r>
      <w:r>
        <w:t>or</w:t>
      </w:r>
      <w:r>
        <w:rPr>
          <w:spacing w:val="-21"/>
        </w:rPr>
        <w:t xml:space="preserve"> </w:t>
      </w:r>
      <w:r>
        <w:t>at</w:t>
      </w:r>
      <w:r>
        <w:rPr>
          <w:spacing w:val="-15"/>
        </w:rPr>
        <w:t xml:space="preserve"> </w:t>
      </w:r>
      <w:r>
        <w:t>the</w:t>
      </w:r>
      <w:r>
        <w:rPr>
          <w:spacing w:val="-21"/>
        </w:rPr>
        <w:t xml:space="preserve"> </w:t>
      </w:r>
      <w:r>
        <w:t>City</w:t>
      </w:r>
      <w:r>
        <w:rPr>
          <w:spacing w:val="-27"/>
        </w:rPr>
        <w:t xml:space="preserve"> </w:t>
      </w:r>
      <w:r>
        <w:t>of</w:t>
      </w:r>
      <w:r>
        <w:rPr>
          <w:spacing w:val="7"/>
        </w:rPr>
        <w:t xml:space="preserve"> </w:t>
      </w:r>
      <w:r>
        <w:rPr>
          <w:spacing w:val="-3"/>
        </w:rPr>
        <w:t>Biloxi</w:t>
      </w:r>
      <w:r>
        <w:rPr>
          <w:spacing w:val="-17"/>
        </w:rPr>
        <w:t xml:space="preserve"> </w:t>
      </w:r>
      <w:r>
        <w:rPr>
          <w:spacing w:val="-5"/>
        </w:rPr>
        <w:t xml:space="preserve">Engineering </w:t>
      </w:r>
      <w:r>
        <w:rPr>
          <w:spacing w:val="-3"/>
        </w:rPr>
        <w:t>Department</w:t>
      </w:r>
      <w:r>
        <w:rPr>
          <w:spacing w:val="-7"/>
        </w:rPr>
        <w:t xml:space="preserve"> </w:t>
      </w:r>
      <w:r>
        <w:rPr>
          <w:spacing w:val="-3"/>
        </w:rPr>
        <w:t>during</w:t>
      </w:r>
      <w:r>
        <w:rPr>
          <w:spacing w:val="-7"/>
        </w:rPr>
        <w:t xml:space="preserve"> </w:t>
      </w:r>
      <w:r>
        <w:rPr>
          <w:spacing w:val="-4"/>
        </w:rPr>
        <w:t>regular</w:t>
      </w:r>
      <w:r>
        <w:rPr>
          <w:spacing w:val="-11"/>
        </w:rPr>
        <w:t xml:space="preserve"> </w:t>
      </w:r>
      <w:r>
        <w:rPr>
          <w:spacing w:val="-3"/>
        </w:rPr>
        <w:t>business</w:t>
      </w:r>
      <w:r>
        <w:rPr>
          <w:spacing w:val="-7"/>
        </w:rPr>
        <w:t xml:space="preserve"> </w:t>
      </w:r>
      <w:r>
        <w:rPr>
          <w:spacing w:val="-3"/>
        </w:rPr>
        <w:t>hours</w:t>
      </w:r>
      <w:r>
        <w:rPr>
          <w:spacing w:val="-7"/>
        </w:rPr>
        <w:t xml:space="preserve"> </w:t>
      </w:r>
      <w:r>
        <w:rPr>
          <w:spacing w:val="-3"/>
        </w:rPr>
        <w:t>(7:00</w:t>
      </w:r>
      <w:r>
        <w:rPr>
          <w:spacing w:val="-4"/>
        </w:rPr>
        <w:t xml:space="preserve"> a.m.</w:t>
      </w:r>
      <w:r>
        <w:rPr>
          <w:spacing w:val="-10"/>
        </w:rPr>
        <w:t xml:space="preserve"> </w:t>
      </w:r>
      <w:r>
        <w:t>-</w:t>
      </w:r>
      <w:r>
        <w:rPr>
          <w:spacing w:val="-1"/>
        </w:rPr>
        <w:t xml:space="preserve"> </w:t>
      </w:r>
      <w:r>
        <w:t>4:00</w:t>
      </w:r>
      <w:r>
        <w:rPr>
          <w:spacing w:val="-5"/>
        </w:rPr>
        <w:t xml:space="preserve"> </w:t>
      </w:r>
      <w:r>
        <w:rPr>
          <w:spacing w:val="-3"/>
        </w:rPr>
        <w:t>p.m.,</w:t>
      </w:r>
      <w:r>
        <w:rPr>
          <w:spacing w:val="-5"/>
        </w:rPr>
        <w:t xml:space="preserve"> </w:t>
      </w:r>
      <w:r>
        <w:rPr>
          <w:spacing w:val="-3"/>
        </w:rPr>
        <w:t>Monday</w:t>
      </w:r>
      <w:r>
        <w:rPr>
          <w:spacing w:val="-12"/>
        </w:rPr>
        <w:t xml:space="preserve"> </w:t>
      </w:r>
      <w:r>
        <w:t>-</w:t>
      </w:r>
      <w:r>
        <w:rPr>
          <w:spacing w:val="-40"/>
        </w:rPr>
        <w:t xml:space="preserve"> </w:t>
      </w:r>
      <w:r>
        <w:rPr>
          <w:spacing w:val="-5"/>
        </w:rPr>
        <w:t>Friday).</w:t>
      </w:r>
    </w:p>
    <w:p w14:paraId="103DCD57" w14:textId="77777777" w:rsidR="00716BB8" w:rsidRDefault="00716BB8">
      <w:pPr>
        <w:pStyle w:val="BodyText"/>
        <w:spacing w:before="2"/>
        <w:rPr>
          <w:sz w:val="23"/>
        </w:rPr>
      </w:pPr>
    </w:p>
    <w:p w14:paraId="2DFB4299" w14:textId="77777777" w:rsidR="00716BB8" w:rsidRDefault="00DC66AB">
      <w:pPr>
        <w:pStyle w:val="BodyText"/>
        <w:spacing w:before="1"/>
        <w:ind w:left="100" w:right="175"/>
        <w:jc w:val="both"/>
      </w:pPr>
      <w:r>
        <w:rPr>
          <w:spacing w:val="-5"/>
        </w:rPr>
        <w:t xml:space="preserve">Contractors </w:t>
      </w:r>
      <w:r>
        <w:rPr>
          <w:spacing w:val="-4"/>
        </w:rPr>
        <w:t xml:space="preserve">have </w:t>
      </w:r>
      <w:r>
        <w:rPr>
          <w:spacing w:val="-3"/>
        </w:rPr>
        <w:t xml:space="preserve">the </w:t>
      </w:r>
      <w:r>
        <w:rPr>
          <w:spacing w:val="-5"/>
        </w:rPr>
        <w:t xml:space="preserve">option </w:t>
      </w:r>
      <w:r>
        <w:t xml:space="preserve">of </w:t>
      </w:r>
      <w:r>
        <w:rPr>
          <w:spacing w:val="-5"/>
        </w:rPr>
        <w:t xml:space="preserve">submitting their </w:t>
      </w:r>
      <w:r>
        <w:rPr>
          <w:spacing w:val="-4"/>
        </w:rPr>
        <w:t xml:space="preserve">bids </w:t>
      </w:r>
      <w:r>
        <w:rPr>
          <w:spacing w:val="-5"/>
        </w:rPr>
        <w:t xml:space="preserve">sealed </w:t>
      </w:r>
      <w:r>
        <w:t xml:space="preserve">in an </w:t>
      </w:r>
      <w:r>
        <w:rPr>
          <w:spacing w:val="-5"/>
        </w:rPr>
        <w:t xml:space="preserve">envelope </w:t>
      </w:r>
      <w:r>
        <w:t xml:space="preserve">or </w:t>
      </w:r>
      <w:r>
        <w:rPr>
          <w:spacing w:val="-6"/>
        </w:rPr>
        <w:t xml:space="preserve">through </w:t>
      </w:r>
      <w:r>
        <w:rPr>
          <w:spacing w:val="-3"/>
        </w:rPr>
        <w:t xml:space="preserve">the </w:t>
      </w:r>
      <w:r>
        <w:rPr>
          <w:spacing w:val="-5"/>
        </w:rPr>
        <w:t xml:space="preserve">City’s electronic </w:t>
      </w:r>
      <w:r>
        <w:rPr>
          <w:spacing w:val="-4"/>
        </w:rPr>
        <w:t xml:space="preserve">bid </w:t>
      </w:r>
      <w:r>
        <w:rPr>
          <w:spacing w:val="-5"/>
        </w:rPr>
        <w:t xml:space="preserve">submission link </w:t>
      </w:r>
      <w:r>
        <w:t xml:space="preserve">at </w:t>
      </w:r>
      <w:hyperlink r:id="rId8">
        <w:r>
          <w:rPr>
            <w:spacing w:val="-7"/>
            <w:u w:val="single"/>
          </w:rPr>
          <w:t>www.biloxiplans.com</w:t>
        </w:r>
        <w:r>
          <w:rPr>
            <w:spacing w:val="-7"/>
          </w:rPr>
          <w:t>.</w:t>
        </w:r>
      </w:hyperlink>
    </w:p>
    <w:p w14:paraId="1B36B6B5" w14:textId="77777777" w:rsidR="00716BB8" w:rsidRDefault="00716BB8">
      <w:pPr>
        <w:pStyle w:val="BodyText"/>
        <w:rPr>
          <w:sz w:val="16"/>
        </w:rPr>
      </w:pPr>
    </w:p>
    <w:p w14:paraId="1D0C1067" w14:textId="77777777" w:rsidR="00716BB8" w:rsidRDefault="00DC66AB">
      <w:pPr>
        <w:pStyle w:val="BodyText"/>
        <w:spacing w:before="90"/>
        <w:ind w:left="100" w:right="169"/>
        <w:jc w:val="both"/>
      </w:pPr>
      <w:r>
        <w:rPr>
          <w:spacing w:val="-5"/>
        </w:rPr>
        <w:t xml:space="preserve">Preference </w:t>
      </w:r>
      <w:r>
        <w:rPr>
          <w:spacing w:val="-3"/>
        </w:rPr>
        <w:t xml:space="preserve">shall </w:t>
      </w:r>
      <w:r>
        <w:t xml:space="preserve">be </w:t>
      </w:r>
      <w:r>
        <w:rPr>
          <w:spacing w:val="-3"/>
        </w:rPr>
        <w:t xml:space="preserve">given </w:t>
      </w:r>
      <w:r>
        <w:t xml:space="preserve">to </w:t>
      </w:r>
      <w:r>
        <w:rPr>
          <w:spacing w:val="-5"/>
        </w:rPr>
        <w:t xml:space="preserve">resident </w:t>
      </w:r>
      <w:r>
        <w:rPr>
          <w:spacing w:val="-4"/>
        </w:rPr>
        <w:t xml:space="preserve">contractors, </w:t>
      </w:r>
      <w:r>
        <w:t xml:space="preserve">and a </w:t>
      </w:r>
      <w:r>
        <w:rPr>
          <w:spacing w:val="-5"/>
        </w:rPr>
        <w:t xml:space="preserve">nonresident </w:t>
      </w:r>
      <w:r>
        <w:rPr>
          <w:spacing w:val="-3"/>
        </w:rPr>
        <w:t xml:space="preserve">bidder domiciled </w:t>
      </w:r>
      <w:r>
        <w:t xml:space="preserve">in a </w:t>
      </w:r>
      <w:r>
        <w:rPr>
          <w:spacing w:val="-3"/>
        </w:rPr>
        <w:t xml:space="preserve">state, </w:t>
      </w:r>
      <w:r>
        <w:rPr>
          <w:spacing w:val="-5"/>
        </w:rPr>
        <w:t xml:space="preserve">city, </w:t>
      </w:r>
      <w:r>
        <w:rPr>
          <w:spacing w:val="-3"/>
        </w:rPr>
        <w:t xml:space="preserve">county, parish, </w:t>
      </w:r>
      <w:r>
        <w:rPr>
          <w:spacing w:val="-5"/>
        </w:rPr>
        <w:t xml:space="preserve">province, </w:t>
      </w:r>
      <w:r>
        <w:rPr>
          <w:spacing w:val="-3"/>
        </w:rPr>
        <w:t xml:space="preserve">nation or political </w:t>
      </w:r>
      <w:r>
        <w:rPr>
          <w:spacing w:val="-5"/>
        </w:rPr>
        <w:t xml:space="preserve">subdivision </w:t>
      </w:r>
      <w:r>
        <w:t xml:space="preserve">having </w:t>
      </w:r>
      <w:r>
        <w:rPr>
          <w:spacing w:val="-3"/>
        </w:rPr>
        <w:t xml:space="preserve">laws </w:t>
      </w:r>
      <w:r>
        <w:rPr>
          <w:spacing w:val="-5"/>
        </w:rPr>
        <w:t xml:space="preserve">granting </w:t>
      </w:r>
      <w:r>
        <w:rPr>
          <w:spacing w:val="-4"/>
        </w:rPr>
        <w:t xml:space="preserve">preference </w:t>
      </w:r>
      <w:r>
        <w:t xml:space="preserve">to </w:t>
      </w:r>
      <w:r>
        <w:rPr>
          <w:spacing w:val="-3"/>
        </w:rPr>
        <w:t xml:space="preserve">local </w:t>
      </w:r>
      <w:r>
        <w:rPr>
          <w:spacing w:val="-5"/>
        </w:rPr>
        <w:t xml:space="preserve">contractors </w:t>
      </w:r>
      <w:r>
        <w:t xml:space="preserve">shall be </w:t>
      </w:r>
      <w:r>
        <w:rPr>
          <w:spacing w:val="-4"/>
        </w:rPr>
        <w:t xml:space="preserve">awarded </w:t>
      </w:r>
      <w:r>
        <w:rPr>
          <w:spacing w:val="-3"/>
        </w:rPr>
        <w:t xml:space="preserve">Mississippi public </w:t>
      </w:r>
      <w:r>
        <w:rPr>
          <w:spacing w:val="-5"/>
        </w:rPr>
        <w:t xml:space="preserve">contracts </w:t>
      </w:r>
      <w:r>
        <w:t xml:space="preserve">only on the </w:t>
      </w:r>
      <w:r>
        <w:rPr>
          <w:spacing w:val="-3"/>
        </w:rPr>
        <w:t xml:space="preserve">same basis </w:t>
      </w:r>
      <w:r>
        <w:t xml:space="preserve">as the </w:t>
      </w:r>
      <w:r>
        <w:rPr>
          <w:spacing w:val="-5"/>
        </w:rPr>
        <w:t xml:space="preserve">nonresident </w:t>
      </w:r>
      <w:r>
        <w:rPr>
          <w:spacing w:val="-4"/>
        </w:rPr>
        <w:t xml:space="preserve">bidder’s </w:t>
      </w:r>
      <w:r>
        <w:rPr>
          <w:spacing w:val="-3"/>
        </w:rPr>
        <w:t xml:space="preserve">state, </w:t>
      </w:r>
      <w:r>
        <w:rPr>
          <w:spacing w:val="-5"/>
        </w:rPr>
        <w:t xml:space="preserve">city, </w:t>
      </w:r>
      <w:r>
        <w:rPr>
          <w:spacing w:val="-3"/>
        </w:rPr>
        <w:t xml:space="preserve">county, parish, </w:t>
      </w:r>
      <w:r>
        <w:rPr>
          <w:spacing w:val="-5"/>
        </w:rPr>
        <w:t xml:space="preserve">province, </w:t>
      </w:r>
      <w:r>
        <w:rPr>
          <w:spacing w:val="-3"/>
        </w:rPr>
        <w:t xml:space="preserve">nation </w:t>
      </w:r>
      <w:r>
        <w:t xml:space="preserve">or </w:t>
      </w:r>
      <w:r>
        <w:rPr>
          <w:spacing w:val="-3"/>
        </w:rPr>
        <w:t xml:space="preserve">political </w:t>
      </w:r>
      <w:r>
        <w:rPr>
          <w:spacing w:val="-5"/>
        </w:rPr>
        <w:t xml:space="preserve">subdivision </w:t>
      </w:r>
      <w:r>
        <w:rPr>
          <w:spacing w:val="-3"/>
        </w:rPr>
        <w:t xml:space="preserve">awards </w:t>
      </w:r>
      <w:r>
        <w:rPr>
          <w:spacing w:val="-4"/>
        </w:rPr>
        <w:t xml:space="preserve">contracts </w:t>
      </w:r>
      <w:r>
        <w:t xml:space="preserve">to </w:t>
      </w:r>
      <w:r>
        <w:rPr>
          <w:spacing w:val="-5"/>
        </w:rPr>
        <w:t xml:space="preserve">Mississippi </w:t>
      </w:r>
      <w:r>
        <w:rPr>
          <w:spacing w:val="-4"/>
        </w:rPr>
        <w:t xml:space="preserve">contractors bidding </w:t>
      </w:r>
      <w:r>
        <w:rPr>
          <w:spacing w:val="-3"/>
        </w:rPr>
        <w:t>under</w:t>
      </w:r>
      <w:r>
        <w:rPr>
          <w:spacing w:val="54"/>
        </w:rPr>
        <w:t xml:space="preserve"> </w:t>
      </w:r>
      <w:r>
        <w:rPr>
          <w:spacing w:val="-3"/>
        </w:rPr>
        <w:t xml:space="preserve">similar </w:t>
      </w:r>
      <w:r>
        <w:rPr>
          <w:spacing w:val="-5"/>
        </w:rPr>
        <w:t xml:space="preserve">circumstances. </w:t>
      </w:r>
      <w:r>
        <w:rPr>
          <w:spacing w:val="-3"/>
        </w:rPr>
        <w:t xml:space="preserve">In order </w:t>
      </w:r>
      <w:r>
        <w:t xml:space="preserve">to </w:t>
      </w:r>
      <w:r>
        <w:rPr>
          <w:spacing w:val="-4"/>
        </w:rPr>
        <w:t xml:space="preserve">ensure </w:t>
      </w:r>
      <w:r>
        <w:rPr>
          <w:spacing w:val="-3"/>
        </w:rPr>
        <w:t xml:space="preserve">that </w:t>
      </w:r>
      <w:r>
        <w:rPr>
          <w:spacing w:val="-4"/>
        </w:rPr>
        <w:t xml:space="preserve">Mississippi’s </w:t>
      </w:r>
      <w:r>
        <w:rPr>
          <w:spacing w:val="-3"/>
        </w:rPr>
        <w:t xml:space="preserve">so-called </w:t>
      </w:r>
      <w:r>
        <w:rPr>
          <w:spacing w:val="-4"/>
        </w:rPr>
        <w:t xml:space="preserve">Golden </w:t>
      </w:r>
      <w:r>
        <w:rPr>
          <w:spacing w:val="-3"/>
        </w:rPr>
        <w:t xml:space="preserve">Rule </w:t>
      </w:r>
      <w:r>
        <w:t xml:space="preserve">is </w:t>
      </w:r>
      <w:r>
        <w:rPr>
          <w:spacing w:val="-5"/>
        </w:rPr>
        <w:t xml:space="preserve">followed, </w:t>
      </w:r>
      <w:r>
        <w:t xml:space="preserve">state </w:t>
      </w:r>
      <w:r>
        <w:rPr>
          <w:spacing w:val="-2"/>
        </w:rPr>
        <w:t xml:space="preserve">law </w:t>
      </w:r>
      <w:r>
        <w:rPr>
          <w:spacing w:val="-3"/>
        </w:rPr>
        <w:t xml:space="preserve">requires </w:t>
      </w:r>
      <w:r>
        <w:t xml:space="preserve">a </w:t>
      </w:r>
      <w:r>
        <w:rPr>
          <w:spacing w:val="-5"/>
        </w:rPr>
        <w:t xml:space="preserve">non-resident </w:t>
      </w:r>
      <w:r>
        <w:rPr>
          <w:spacing w:val="-3"/>
        </w:rPr>
        <w:t xml:space="preserve">bidder </w:t>
      </w:r>
      <w:r>
        <w:t xml:space="preserve">to </w:t>
      </w:r>
      <w:r>
        <w:rPr>
          <w:spacing w:val="-3"/>
        </w:rPr>
        <w:t xml:space="preserve">attach </w:t>
      </w:r>
      <w:r>
        <w:t xml:space="preserve">to his bid a copy of his </w:t>
      </w:r>
      <w:r>
        <w:rPr>
          <w:spacing w:val="-5"/>
        </w:rPr>
        <w:t xml:space="preserve">resident </w:t>
      </w:r>
      <w:r>
        <w:rPr>
          <w:spacing w:val="-3"/>
        </w:rPr>
        <w:t xml:space="preserve">state’s </w:t>
      </w:r>
      <w:r>
        <w:rPr>
          <w:spacing w:val="-5"/>
        </w:rPr>
        <w:t xml:space="preserve">current </w:t>
      </w:r>
      <w:r>
        <w:t xml:space="preserve">law </w:t>
      </w:r>
      <w:r>
        <w:rPr>
          <w:spacing w:val="-4"/>
        </w:rPr>
        <w:t xml:space="preserve">pertaining </w:t>
      </w:r>
      <w:r>
        <w:t xml:space="preserve">to </w:t>
      </w:r>
      <w:r>
        <w:rPr>
          <w:spacing w:val="-3"/>
        </w:rPr>
        <w:t xml:space="preserve">such state’s </w:t>
      </w:r>
      <w:r>
        <w:rPr>
          <w:spacing w:val="-5"/>
        </w:rPr>
        <w:t xml:space="preserve">treatment </w:t>
      </w:r>
      <w:r>
        <w:t xml:space="preserve">of </w:t>
      </w:r>
      <w:r>
        <w:rPr>
          <w:spacing w:val="-5"/>
        </w:rPr>
        <w:t xml:space="preserve">non-resident contractors. Resident contractors </w:t>
      </w:r>
      <w:r>
        <w:rPr>
          <w:spacing w:val="-3"/>
        </w:rPr>
        <w:t xml:space="preserve">actually domiciled </w:t>
      </w:r>
      <w:r>
        <w:t xml:space="preserve">in </w:t>
      </w:r>
      <w:r>
        <w:rPr>
          <w:spacing w:val="-5"/>
        </w:rPr>
        <w:t xml:space="preserve">Mississippi, </w:t>
      </w:r>
      <w:r>
        <w:t xml:space="preserve">be they </w:t>
      </w:r>
      <w:r>
        <w:rPr>
          <w:spacing w:val="-5"/>
        </w:rPr>
        <w:t xml:space="preserve">corporate, </w:t>
      </w:r>
      <w:r>
        <w:rPr>
          <w:spacing w:val="-4"/>
        </w:rPr>
        <w:t xml:space="preserve">individuals </w:t>
      </w:r>
      <w:r>
        <w:t xml:space="preserve">or </w:t>
      </w:r>
      <w:r>
        <w:rPr>
          <w:spacing w:val="-5"/>
        </w:rPr>
        <w:t xml:space="preserve">partnerships, </w:t>
      </w:r>
      <w:r>
        <w:t xml:space="preserve">are to be </w:t>
      </w:r>
      <w:r>
        <w:rPr>
          <w:spacing w:val="-5"/>
        </w:rPr>
        <w:t xml:space="preserve">granted </w:t>
      </w:r>
      <w:r>
        <w:rPr>
          <w:spacing w:val="-4"/>
        </w:rPr>
        <w:t xml:space="preserve">preference </w:t>
      </w:r>
      <w:r>
        <w:rPr>
          <w:spacing w:val="-3"/>
        </w:rPr>
        <w:t xml:space="preserve">over </w:t>
      </w:r>
      <w:r>
        <w:rPr>
          <w:spacing w:val="-5"/>
        </w:rPr>
        <w:t xml:space="preserve">nonresidents </w:t>
      </w:r>
      <w:r>
        <w:t xml:space="preserve">in </w:t>
      </w:r>
      <w:r>
        <w:rPr>
          <w:spacing w:val="-3"/>
        </w:rPr>
        <w:t xml:space="preserve">awarding </w:t>
      </w:r>
      <w:r>
        <w:t xml:space="preserve">of </w:t>
      </w:r>
      <w:r>
        <w:rPr>
          <w:spacing w:val="-5"/>
        </w:rPr>
        <w:t xml:space="preserve">contracts </w:t>
      </w:r>
      <w:r>
        <w:t xml:space="preserve">in the </w:t>
      </w:r>
      <w:r>
        <w:rPr>
          <w:spacing w:val="-3"/>
        </w:rPr>
        <w:t xml:space="preserve">same manner and </w:t>
      </w:r>
      <w:r>
        <w:t xml:space="preserve">to the </w:t>
      </w:r>
      <w:r>
        <w:rPr>
          <w:spacing w:val="-3"/>
        </w:rPr>
        <w:t xml:space="preserve">same </w:t>
      </w:r>
      <w:r>
        <w:rPr>
          <w:spacing w:val="-5"/>
        </w:rPr>
        <w:t xml:space="preserve">extent </w:t>
      </w:r>
      <w:r>
        <w:t xml:space="preserve">as </w:t>
      </w:r>
      <w:r>
        <w:rPr>
          <w:spacing w:val="-4"/>
        </w:rPr>
        <w:t xml:space="preserve">provided </w:t>
      </w:r>
      <w:r>
        <w:t xml:space="preserve">by the </w:t>
      </w:r>
      <w:r>
        <w:rPr>
          <w:spacing w:val="-3"/>
        </w:rPr>
        <w:t xml:space="preserve">laws </w:t>
      </w:r>
      <w:r>
        <w:t xml:space="preserve">of the </w:t>
      </w:r>
      <w:r>
        <w:rPr>
          <w:spacing w:val="-3"/>
        </w:rPr>
        <w:t xml:space="preserve">state, </w:t>
      </w:r>
      <w:r>
        <w:rPr>
          <w:spacing w:val="-5"/>
        </w:rPr>
        <w:t xml:space="preserve">city, county, </w:t>
      </w:r>
      <w:r>
        <w:rPr>
          <w:spacing w:val="-3"/>
        </w:rPr>
        <w:t xml:space="preserve">parish, </w:t>
      </w:r>
      <w:r>
        <w:rPr>
          <w:spacing w:val="-5"/>
        </w:rPr>
        <w:t xml:space="preserve">province, </w:t>
      </w:r>
      <w:r>
        <w:rPr>
          <w:spacing w:val="-3"/>
        </w:rPr>
        <w:t xml:space="preserve">nation, </w:t>
      </w:r>
      <w:r>
        <w:t xml:space="preserve">or </w:t>
      </w:r>
      <w:r>
        <w:rPr>
          <w:spacing w:val="-5"/>
        </w:rPr>
        <w:t xml:space="preserve">political </w:t>
      </w:r>
      <w:r>
        <w:rPr>
          <w:spacing w:val="-3"/>
        </w:rPr>
        <w:t xml:space="preserve">subdivision </w:t>
      </w:r>
      <w:r>
        <w:t xml:space="preserve">of </w:t>
      </w:r>
      <w:r>
        <w:rPr>
          <w:spacing w:val="-3"/>
        </w:rPr>
        <w:t xml:space="preserve">domicile </w:t>
      </w:r>
      <w:r>
        <w:t xml:space="preserve">of </w:t>
      </w:r>
      <w:r>
        <w:rPr>
          <w:spacing w:val="-3"/>
        </w:rPr>
        <w:t>the</w:t>
      </w:r>
      <w:r w:rsidR="001017E4">
        <w:rPr>
          <w:spacing w:val="-3"/>
        </w:rPr>
        <w:t xml:space="preserve"> </w:t>
      </w:r>
      <w:r>
        <w:rPr>
          <w:spacing w:val="-3"/>
        </w:rPr>
        <w:t>non</w:t>
      </w:r>
      <w:r w:rsidR="001017E4">
        <w:rPr>
          <w:spacing w:val="-3"/>
        </w:rPr>
        <w:t>-</w:t>
      </w:r>
      <w:r>
        <w:rPr>
          <w:spacing w:val="-3"/>
        </w:rPr>
        <w:t>resident.</w:t>
      </w:r>
    </w:p>
    <w:p w14:paraId="72DE004E" w14:textId="77777777" w:rsidR="00716BB8" w:rsidRDefault="00716BB8">
      <w:pPr>
        <w:pStyle w:val="BodyText"/>
        <w:spacing w:before="2"/>
      </w:pPr>
    </w:p>
    <w:p w14:paraId="49BE95B7" w14:textId="77777777" w:rsidR="00716BB8" w:rsidRDefault="00DC66AB">
      <w:pPr>
        <w:pStyle w:val="BodyText"/>
        <w:spacing w:before="1"/>
        <w:ind w:left="100" w:right="185"/>
        <w:jc w:val="both"/>
      </w:pPr>
      <w:r>
        <w:t>The ability to obtain any insurance required by the contract documents which does not require proof of coverage to be contained in the submitted bid (such as bid bonds), must be demonstrated in the bid by the means specified in the contract documents. Proof of actual insurance coverage must be submitted within five (5) business days from the bid acceptance.</w:t>
      </w:r>
    </w:p>
    <w:p w14:paraId="2F825E2E" w14:textId="77777777" w:rsidR="00716BB8" w:rsidRDefault="00716BB8">
      <w:pPr>
        <w:pStyle w:val="BodyText"/>
      </w:pPr>
    </w:p>
    <w:p w14:paraId="3763D63D" w14:textId="77777777" w:rsidR="00716BB8" w:rsidRDefault="00DC66AB">
      <w:pPr>
        <w:pStyle w:val="BodyText"/>
        <w:ind w:left="100" w:right="170"/>
        <w:jc w:val="both"/>
      </w:pPr>
      <w:r>
        <w:rPr>
          <w:spacing w:val="-3"/>
        </w:rPr>
        <w:t xml:space="preserve">In compliance with the laws </w:t>
      </w:r>
      <w:r>
        <w:t xml:space="preserve">of the State of </w:t>
      </w:r>
      <w:r>
        <w:rPr>
          <w:spacing w:val="-4"/>
        </w:rPr>
        <w:t xml:space="preserve">Mississippi, </w:t>
      </w:r>
      <w:r>
        <w:t xml:space="preserve">in </w:t>
      </w:r>
      <w:r>
        <w:rPr>
          <w:spacing w:val="-4"/>
        </w:rPr>
        <w:t xml:space="preserve">choosing </w:t>
      </w:r>
      <w:r>
        <w:rPr>
          <w:spacing w:val="-3"/>
        </w:rPr>
        <w:t xml:space="preserve">materials for </w:t>
      </w:r>
      <w:r>
        <w:t xml:space="preserve">the </w:t>
      </w:r>
      <w:r>
        <w:rPr>
          <w:spacing w:val="-4"/>
        </w:rPr>
        <w:t xml:space="preserve">project, </w:t>
      </w:r>
      <w:r>
        <w:t xml:space="preserve">the </w:t>
      </w:r>
      <w:r>
        <w:rPr>
          <w:spacing w:val="-5"/>
        </w:rPr>
        <w:t xml:space="preserve">successful </w:t>
      </w:r>
      <w:r>
        <w:rPr>
          <w:spacing w:val="-3"/>
        </w:rPr>
        <w:t xml:space="preserve">bidder </w:t>
      </w:r>
      <w:r>
        <w:rPr>
          <w:spacing w:val="-5"/>
        </w:rPr>
        <w:t xml:space="preserve">shall </w:t>
      </w:r>
      <w:r>
        <w:t xml:space="preserve">be </w:t>
      </w:r>
      <w:r>
        <w:rPr>
          <w:spacing w:val="-4"/>
        </w:rPr>
        <w:t xml:space="preserve">required </w:t>
      </w:r>
      <w:r>
        <w:t xml:space="preserve">to </w:t>
      </w:r>
      <w:r>
        <w:rPr>
          <w:spacing w:val="-3"/>
        </w:rPr>
        <w:t xml:space="preserve">give </w:t>
      </w:r>
      <w:r>
        <w:rPr>
          <w:spacing w:val="-5"/>
        </w:rPr>
        <w:t xml:space="preserve">preference </w:t>
      </w:r>
      <w:r>
        <w:t xml:space="preserve">to </w:t>
      </w:r>
      <w:r>
        <w:rPr>
          <w:spacing w:val="-4"/>
        </w:rPr>
        <w:t xml:space="preserve">materials </w:t>
      </w:r>
      <w:r>
        <w:rPr>
          <w:spacing w:val="-3"/>
        </w:rPr>
        <w:t xml:space="preserve">grown, produced, </w:t>
      </w:r>
      <w:r>
        <w:rPr>
          <w:spacing w:val="-5"/>
        </w:rPr>
        <w:t xml:space="preserve">prepared, </w:t>
      </w:r>
      <w:r>
        <w:rPr>
          <w:spacing w:val="-3"/>
        </w:rPr>
        <w:t xml:space="preserve">made </w:t>
      </w:r>
      <w:r>
        <w:t xml:space="preserve">or </w:t>
      </w:r>
      <w:r>
        <w:rPr>
          <w:spacing w:val="-5"/>
        </w:rPr>
        <w:t xml:space="preserve">manufactured </w:t>
      </w:r>
      <w:r>
        <w:rPr>
          <w:spacing w:val="-3"/>
        </w:rPr>
        <w:t xml:space="preserve">within </w:t>
      </w:r>
      <w:r>
        <w:t xml:space="preserve">the State of </w:t>
      </w:r>
      <w:r>
        <w:rPr>
          <w:spacing w:val="-5"/>
        </w:rPr>
        <w:t xml:space="preserve">Mississippi. </w:t>
      </w:r>
      <w:r>
        <w:t xml:space="preserve">The </w:t>
      </w:r>
      <w:r>
        <w:rPr>
          <w:spacing w:val="-4"/>
        </w:rPr>
        <w:t xml:space="preserve">foregoing </w:t>
      </w:r>
      <w:r>
        <w:rPr>
          <w:spacing w:val="-5"/>
        </w:rPr>
        <w:t xml:space="preserve">notwithstanding, </w:t>
      </w:r>
      <w:r>
        <w:t xml:space="preserve">no </w:t>
      </w:r>
      <w:r>
        <w:rPr>
          <w:spacing w:val="-4"/>
        </w:rPr>
        <w:t xml:space="preserve">preference </w:t>
      </w:r>
      <w:r>
        <w:rPr>
          <w:spacing w:val="-3"/>
        </w:rPr>
        <w:t xml:space="preserve">shall </w:t>
      </w:r>
      <w:r>
        <w:t xml:space="preserve">be </w:t>
      </w:r>
      <w:r>
        <w:rPr>
          <w:spacing w:val="-3"/>
        </w:rPr>
        <w:t xml:space="preserve">given </w:t>
      </w:r>
      <w:r>
        <w:t xml:space="preserve">to </w:t>
      </w:r>
      <w:r>
        <w:rPr>
          <w:spacing w:val="-3"/>
        </w:rPr>
        <w:t xml:space="preserve">materials grown, </w:t>
      </w:r>
      <w:r>
        <w:rPr>
          <w:spacing w:val="-5"/>
        </w:rPr>
        <w:t xml:space="preserve">produced, </w:t>
      </w:r>
      <w:r>
        <w:rPr>
          <w:spacing w:val="-4"/>
        </w:rPr>
        <w:t xml:space="preserve">prepared, </w:t>
      </w:r>
      <w:r>
        <w:rPr>
          <w:spacing w:val="-3"/>
        </w:rPr>
        <w:t xml:space="preserve">made </w:t>
      </w:r>
      <w:r>
        <w:t xml:space="preserve">or </w:t>
      </w:r>
      <w:r>
        <w:rPr>
          <w:spacing w:val="-4"/>
        </w:rPr>
        <w:t xml:space="preserve">manufactured </w:t>
      </w:r>
      <w:r>
        <w:t xml:space="preserve">in the State of </w:t>
      </w:r>
      <w:r>
        <w:rPr>
          <w:spacing w:val="-4"/>
        </w:rPr>
        <w:t xml:space="preserve">Mississippi </w:t>
      </w:r>
      <w:r>
        <w:rPr>
          <w:spacing w:val="-3"/>
        </w:rPr>
        <w:t xml:space="preserve">when other materials of like quality produced outside </w:t>
      </w:r>
      <w:r>
        <w:t xml:space="preserve">the State of </w:t>
      </w:r>
      <w:r>
        <w:rPr>
          <w:spacing w:val="-5"/>
        </w:rPr>
        <w:t xml:space="preserve">Mississippi </w:t>
      </w:r>
      <w:r>
        <w:t xml:space="preserve">may be </w:t>
      </w:r>
      <w:r>
        <w:rPr>
          <w:spacing w:val="-4"/>
        </w:rPr>
        <w:t xml:space="preserve">purchased </w:t>
      </w:r>
      <w:r>
        <w:t xml:space="preserve">or </w:t>
      </w:r>
      <w:r>
        <w:rPr>
          <w:spacing w:val="-4"/>
        </w:rPr>
        <w:t xml:space="preserve">secured </w:t>
      </w:r>
      <w:r>
        <w:t xml:space="preserve">at </w:t>
      </w:r>
      <w:r>
        <w:rPr>
          <w:spacing w:val="-3"/>
        </w:rPr>
        <w:t xml:space="preserve">less cost, </w:t>
      </w:r>
      <w:r>
        <w:t xml:space="preserve">or any </w:t>
      </w:r>
      <w:r>
        <w:rPr>
          <w:spacing w:val="-3"/>
        </w:rPr>
        <w:t xml:space="preserve">other materials </w:t>
      </w:r>
      <w:r>
        <w:t xml:space="preserve">of </w:t>
      </w:r>
      <w:r>
        <w:rPr>
          <w:spacing w:val="-3"/>
        </w:rPr>
        <w:t xml:space="preserve">better quality produced outside </w:t>
      </w:r>
      <w:r>
        <w:t xml:space="preserve">the </w:t>
      </w:r>
      <w:r>
        <w:rPr>
          <w:spacing w:val="-3"/>
        </w:rPr>
        <w:t xml:space="preserve">State </w:t>
      </w:r>
      <w:r>
        <w:t xml:space="preserve">of </w:t>
      </w:r>
      <w:r>
        <w:rPr>
          <w:spacing w:val="-3"/>
        </w:rPr>
        <w:t xml:space="preserve">Mississippi can </w:t>
      </w:r>
      <w:r>
        <w:t xml:space="preserve">be </w:t>
      </w:r>
      <w:r>
        <w:rPr>
          <w:spacing w:val="-4"/>
        </w:rPr>
        <w:t xml:space="preserve">secured </w:t>
      </w:r>
      <w:r>
        <w:t xml:space="preserve">at a </w:t>
      </w:r>
      <w:r>
        <w:rPr>
          <w:spacing w:val="-3"/>
        </w:rPr>
        <w:t xml:space="preserve">reasonable </w:t>
      </w:r>
      <w:r>
        <w:rPr>
          <w:spacing w:val="-4"/>
        </w:rPr>
        <w:t xml:space="preserve">cost. </w:t>
      </w:r>
      <w:r>
        <w:t xml:space="preserve">The </w:t>
      </w:r>
      <w:r>
        <w:rPr>
          <w:spacing w:val="-3"/>
        </w:rPr>
        <w:t>Contractor</w:t>
      </w:r>
      <w:r>
        <w:rPr>
          <w:spacing w:val="-20"/>
        </w:rPr>
        <w:t xml:space="preserve"> </w:t>
      </w:r>
      <w:r>
        <w:rPr>
          <w:spacing w:val="-3"/>
        </w:rPr>
        <w:t>shall</w:t>
      </w:r>
      <w:r>
        <w:rPr>
          <w:spacing w:val="-19"/>
        </w:rPr>
        <w:t xml:space="preserve"> </w:t>
      </w:r>
      <w:r>
        <w:t>not</w:t>
      </w:r>
      <w:r>
        <w:rPr>
          <w:spacing w:val="-14"/>
        </w:rPr>
        <w:t xml:space="preserve"> </w:t>
      </w:r>
      <w:r>
        <w:t>use</w:t>
      </w:r>
      <w:r>
        <w:rPr>
          <w:spacing w:val="-18"/>
        </w:rPr>
        <w:t xml:space="preserve"> </w:t>
      </w:r>
      <w:r>
        <w:rPr>
          <w:spacing w:val="-4"/>
        </w:rPr>
        <w:t>any</w:t>
      </w:r>
      <w:r>
        <w:rPr>
          <w:spacing w:val="-27"/>
        </w:rPr>
        <w:t xml:space="preserve"> </w:t>
      </w:r>
      <w:r>
        <w:rPr>
          <w:spacing w:val="-3"/>
        </w:rPr>
        <w:t>materials</w:t>
      </w:r>
      <w:r>
        <w:rPr>
          <w:spacing w:val="-19"/>
        </w:rPr>
        <w:t xml:space="preserve"> </w:t>
      </w:r>
      <w:r>
        <w:t>on</w:t>
      </w:r>
      <w:r>
        <w:rPr>
          <w:spacing w:val="-17"/>
        </w:rPr>
        <w:t xml:space="preserve"> </w:t>
      </w:r>
      <w:r>
        <w:t>the</w:t>
      </w:r>
      <w:r>
        <w:rPr>
          <w:spacing w:val="-15"/>
        </w:rPr>
        <w:t xml:space="preserve"> </w:t>
      </w:r>
      <w:r>
        <w:rPr>
          <w:spacing w:val="-4"/>
        </w:rPr>
        <w:t>project</w:t>
      </w:r>
      <w:r>
        <w:rPr>
          <w:spacing w:val="-19"/>
        </w:rPr>
        <w:t xml:space="preserve"> </w:t>
      </w:r>
      <w:r>
        <w:t>that</w:t>
      </w:r>
      <w:r>
        <w:rPr>
          <w:spacing w:val="-14"/>
        </w:rPr>
        <w:t xml:space="preserve"> </w:t>
      </w:r>
      <w:r>
        <w:rPr>
          <w:spacing w:val="-3"/>
        </w:rPr>
        <w:t>are</w:t>
      </w:r>
      <w:r>
        <w:rPr>
          <w:spacing w:val="-21"/>
        </w:rPr>
        <w:t xml:space="preserve"> </w:t>
      </w:r>
      <w:r>
        <w:rPr>
          <w:spacing w:val="-3"/>
        </w:rPr>
        <w:t>grown,</w:t>
      </w:r>
      <w:r>
        <w:rPr>
          <w:spacing w:val="-19"/>
        </w:rPr>
        <w:t xml:space="preserve"> </w:t>
      </w:r>
      <w:r>
        <w:rPr>
          <w:spacing w:val="-3"/>
        </w:rPr>
        <w:t>produced,</w:t>
      </w:r>
      <w:r>
        <w:rPr>
          <w:spacing w:val="-20"/>
        </w:rPr>
        <w:t xml:space="preserve"> </w:t>
      </w:r>
      <w:r>
        <w:rPr>
          <w:spacing w:val="-5"/>
        </w:rPr>
        <w:t>prepared,</w:t>
      </w:r>
      <w:r>
        <w:rPr>
          <w:spacing w:val="-15"/>
        </w:rPr>
        <w:t xml:space="preserve"> </w:t>
      </w:r>
      <w:r>
        <w:rPr>
          <w:spacing w:val="-3"/>
        </w:rPr>
        <w:t>made</w:t>
      </w:r>
      <w:r>
        <w:rPr>
          <w:spacing w:val="-20"/>
        </w:rPr>
        <w:t xml:space="preserve"> </w:t>
      </w:r>
      <w:r>
        <w:t>or</w:t>
      </w:r>
      <w:r>
        <w:rPr>
          <w:spacing w:val="-18"/>
        </w:rPr>
        <w:t xml:space="preserve"> </w:t>
      </w:r>
      <w:r>
        <w:rPr>
          <w:spacing w:val="-4"/>
        </w:rPr>
        <w:t xml:space="preserve">manufactured </w:t>
      </w:r>
      <w:r>
        <w:rPr>
          <w:spacing w:val="-3"/>
        </w:rPr>
        <w:t xml:space="preserve">outside </w:t>
      </w:r>
      <w:r>
        <w:t xml:space="preserve">of </w:t>
      </w:r>
      <w:r>
        <w:rPr>
          <w:spacing w:val="-3"/>
        </w:rPr>
        <w:t xml:space="preserve">the United States. </w:t>
      </w:r>
      <w:r>
        <w:rPr>
          <w:spacing w:val="-6"/>
        </w:rPr>
        <w:t xml:space="preserve">If </w:t>
      </w:r>
      <w:r>
        <w:rPr>
          <w:spacing w:val="-3"/>
        </w:rPr>
        <w:t xml:space="preserve">such materials </w:t>
      </w:r>
      <w:r>
        <w:rPr>
          <w:spacing w:val="-4"/>
        </w:rPr>
        <w:t xml:space="preserve">are </w:t>
      </w:r>
      <w:r>
        <w:t xml:space="preserve">not </w:t>
      </w:r>
      <w:r>
        <w:rPr>
          <w:spacing w:val="-5"/>
        </w:rPr>
        <w:t xml:space="preserve">available, </w:t>
      </w:r>
      <w:r>
        <w:rPr>
          <w:spacing w:val="-3"/>
        </w:rPr>
        <w:t xml:space="preserve">then those which are grown, </w:t>
      </w:r>
      <w:r>
        <w:rPr>
          <w:spacing w:val="-4"/>
        </w:rPr>
        <w:t xml:space="preserve">produced, </w:t>
      </w:r>
      <w:r>
        <w:rPr>
          <w:spacing w:val="-5"/>
        </w:rPr>
        <w:t xml:space="preserve">prepared, </w:t>
      </w:r>
      <w:r>
        <w:rPr>
          <w:spacing w:val="-3"/>
        </w:rPr>
        <w:t xml:space="preserve">made </w:t>
      </w:r>
      <w:r>
        <w:t xml:space="preserve">or </w:t>
      </w:r>
      <w:r>
        <w:rPr>
          <w:spacing w:val="-4"/>
        </w:rPr>
        <w:t xml:space="preserve">manufactured </w:t>
      </w:r>
      <w:r>
        <w:rPr>
          <w:spacing w:val="-3"/>
        </w:rPr>
        <w:t xml:space="preserve">outside the United States </w:t>
      </w:r>
      <w:r>
        <w:t>may</w:t>
      </w:r>
      <w:r>
        <w:rPr>
          <w:spacing w:val="-32"/>
        </w:rPr>
        <w:t xml:space="preserve"> </w:t>
      </w:r>
      <w:r>
        <w:t>be</w:t>
      </w:r>
      <w:r w:rsidR="001017E4">
        <w:t xml:space="preserve"> </w:t>
      </w:r>
      <w:r>
        <w:t>used.</w:t>
      </w:r>
    </w:p>
    <w:p w14:paraId="0C1EBF99" w14:textId="77777777" w:rsidR="00716BB8" w:rsidRDefault="00716BB8">
      <w:pPr>
        <w:pStyle w:val="BodyText"/>
        <w:spacing w:before="1"/>
      </w:pPr>
    </w:p>
    <w:p w14:paraId="12A91778" w14:textId="77777777" w:rsidR="00716BB8" w:rsidRDefault="00DC66AB">
      <w:pPr>
        <w:pStyle w:val="BodyText"/>
        <w:ind w:left="100" w:right="175"/>
        <w:jc w:val="both"/>
      </w:pPr>
      <w:r>
        <w:rPr>
          <w:spacing w:val="-4"/>
        </w:rPr>
        <w:t xml:space="preserve">BIDS </w:t>
      </w:r>
      <w:r>
        <w:rPr>
          <w:spacing w:val="-3"/>
        </w:rPr>
        <w:t xml:space="preserve">SHALL BE DELIVERED </w:t>
      </w:r>
      <w:r>
        <w:t xml:space="preserve">TO THE </w:t>
      </w:r>
      <w:r>
        <w:rPr>
          <w:spacing w:val="-3"/>
        </w:rPr>
        <w:t xml:space="preserve">MAYOR’S </w:t>
      </w:r>
      <w:r>
        <w:rPr>
          <w:spacing w:val="-5"/>
        </w:rPr>
        <w:t xml:space="preserve">OFFICE, </w:t>
      </w:r>
      <w:r>
        <w:rPr>
          <w:spacing w:val="-3"/>
        </w:rPr>
        <w:t xml:space="preserve">SECOND </w:t>
      </w:r>
      <w:r>
        <w:rPr>
          <w:spacing w:val="-4"/>
        </w:rPr>
        <w:t xml:space="preserve">FLOOR, CITY </w:t>
      </w:r>
      <w:r>
        <w:t xml:space="preserve">HALL </w:t>
      </w:r>
      <w:r>
        <w:rPr>
          <w:spacing w:val="-5"/>
        </w:rPr>
        <w:t xml:space="preserve">BUILDING, </w:t>
      </w:r>
      <w:r>
        <w:t xml:space="preserve">140 </w:t>
      </w:r>
      <w:r>
        <w:rPr>
          <w:spacing w:val="-3"/>
        </w:rPr>
        <w:t xml:space="preserve">LAMEUSE STREET, </w:t>
      </w:r>
      <w:r>
        <w:rPr>
          <w:spacing w:val="-5"/>
        </w:rPr>
        <w:t xml:space="preserve">BILOXI, </w:t>
      </w:r>
      <w:r>
        <w:rPr>
          <w:spacing w:val="-4"/>
        </w:rPr>
        <w:t>MISSISSIPPI,</w:t>
      </w:r>
      <w:r>
        <w:rPr>
          <w:spacing w:val="52"/>
        </w:rPr>
        <w:t xml:space="preserve"> </w:t>
      </w:r>
      <w:r>
        <w:rPr>
          <w:spacing w:val="-3"/>
        </w:rPr>
        <w:t xml:space="preserve">39530, </w:t>
      </w:r>
      <w:r>
        <w:t xml:space="preserve">OR </w:t>
      </w:r>
      <w:r>
        <w:rPr>
          <w:spacing w:val="-5"/>
        </w:rPr>
        <w:t xml:space="preserve">ELECTRONICALLY </w:t>
      </w:r>
      <w:r>
        <w:rPr>
          <w:spacing w:val="-3"/>
        </w:rPr>
        <w:t xml:space="preserve">SUBMITTED </w:t>
      </w:r>
      <w:r>
        <w:t xml:space="preserve">AT </w:t>
      </w:r>
      <w:hyperlink r:id="rId9">
        <w:r>
          <w:rPr>
            <w:spacing w:val="-5"/>
            <w:u w:val="single"/>
          </w:rPr>
          <w:t>WWW.BILOXIPLANS.COM</w:t>
        </w:r>
        <w:r>
          <w:rPr>
            <w:spacing w:val="-5"/>
          </w:rPr>
          <w:t>.</w:t>
        </w:r>
      </w:hyperlink>
    </w:p>
    <w:p w14:paraId="7BF6039F" w14:textId="77777777" w:rsidR="00716BB8" w:rsidRDefault="00716BB8">
      <w:pPr>
        <w:pStyle w:val="BodyText"/>
        <w:rPr>
          <w:sz w:val="16"/>
        </w:rPr>
      </w:pPr>
    </w:p>
    <w:p w14:paraId="27F5F156" w14:textId="77777777" w:rsidR="00716BB8" w:rsidRDefault="00FE0702">
      <w:pPr>
        <w:spacing w:before="90"/>
        <w:ind w:left="100" w:right="170"/>
        <w:jc w:val="both"/>
        <w:rPr>
          <w:sz w:val="24"/>
        </w:rPr>
      </w:pPr>
      <w:r>
        <w:rPr>
          <w:noProof/>
          <w:lang w:bidi="ar-SA"/>
        </w:rPr>
        <mc:AlternateContent>
          <mc:Choice Requires="wps">
            <w:drawing>
              <wp:anchor distT="0" distB="0" distL="114300" distR="114300" simplePos="0" relativeHeight="251659264" behindDoc="0" locked="0" layoutInCell="1" allowOverlap="1" wp14:anchorId="5412911A" wp14:editId="675586BB">
                <wp:simplePos x="0" y="0"/>
                <wp:positionH relativeFrom="page">
                  <wp:posOffset>6995160</wp:posOffset>
                </wp:positionH>
                <wp:positionV relativeFrom="paragraph">
                  <wp:posOffset>567055</wp:posOffset>
                </wp:positionV>
                <wp:extent cx="36830" cy="76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61591" id="Rectangle 3" o:spid="_x0000_s1026" style="position:absolute;margin-left:550.8pt;margin-top:44.65pt;width:2.9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" fillcolor="black" stroked="f">
                <w10:wrap anchorx="page"/>
              </v:rect>
            </w:pict>
          </mc:Fallback>
        </mc:AlternateContent>
      </w:r>
      <w:r w:rsidR="00DC66AB">
        <w:rPr>
          <w:spacing w:val="-3"/>
          <w:sz w:val="24"/>
        </w:rPr>
        <w:t>Bids</w:t>
      </w:r>
      <w:r w:rsidR="00DC66AB">
        <w:rPr>
          <w:spacing w:val="-4"/>
          <w:sz w:val="24"/>
        </w:rPr>
        <w:t xml:space="preserve"> </w:t>
      </w:r>
      <w:r w:rsidR="00DC66AB">
        <w:rPr>
          <w:spacing w:val="-3"/>
          <w:sz w:val="24"/>
        </w:rPr>
        <w:t xml:space="preserve">shall </w:t>
      </w:r>
      <w:r w:rsidR="00DC66AB">
        <w:rPr>
          <w:sz w:val="24"/>
        </w:rPr>
        <w:t>be</w:t>
      </w:r>
      <w:r w:rsidR="00DC66AB">
        <w:rPr>
          <w:spacing w:val="-5"/>
          <w:sz w:val="24"/>
        </w:rPr>
        <w:t xml:space="preserve"> </w:t>
      </w:r>
      <w:r w:rsidR="00DC66AB">
        <w:rPr>
          <w:sz w:val="24"/>
        </w:rPr>
        <w:t>in</w:t>
      </w:r>
      <w:r w:rsidR="00DC66AB">
        <w:rPr>
          <w:spacing w:val="-3"/>
          <w:sz w:val="24"/>
        </w:rPr>
        <w:t xml:space="preserve"> letter</w:t>
      </w:r>
      <w:r w:rsidR="00DC66AB">
        <w:rPr>
          <w:spacing w:val="-5"/>
          <w:sz w:val="24"/>
        </w:rPr>
        <w:t xml:space="preserve"> </w:t>
      </w:r>
      <w:r w:rsidR="00DC66AB">
        <w:rPr>
          <w:spacing w:val="-4"/>
          <w:sz w:val="24"/>
        </w:rPr>
        <w:t>form</w:t>
      </w:r>
      <w:r w:rsidR="00DC66AB">
        <w:rPr>
          <w:spacing w:val="-3"/>
          <w:sz w:val="24"/>
        </w:rPr>
        <w:t xml:space="preserve"> </w:t>
      </w:r>
      <w:r w:rsidR="00DC66AB">
        <w:rPr>
          <w:sz w:val="24"/>
        </w:rPr>
        <w:t>with</w:t>
      </w:r>
      <w:r w:rsidR="00DC66AB">
        <w:rPr>
          <w:spacing w:val="-6"/>
          <w:sz w:val="24"/>
        </w:rPr>
        <w:t xml:space="preserve"> </w:t>
      </w:r>
      <w:r w:rsidR="00DC66AB">
        <w:rPr>
          <w:sz w:val="24"/>
        </w:rPr>
        <w:t>the</w:t>
      </w:r>
      <w:r w:rsidR="00DC66AB">
        <w:rPr>
          <w:spacing w:val="-4"/>
          <w:sz w:val="24"/>
        </w:rPr>
        <w:t xml:space="preserve"> envelope</w:t>
      </w:r>
      <w:r w:rsidR="00DC66AB">
        <w:rPr>
          <w:spacing w:val="-7"/>
          <w:sz w:val="24"/>
        </w:rPr>
        <w:t xml:space="preserve"> </w:t>
      </w:r>
      <w:r w:rsidR="00DC66AB">
        <w:rPr>
          <w:sz w:val="24"/>
        </w:rPr>
        <w:t xml:space="preserve">or </w:t>
      </w:r>
      <w:r w:rsidR="00DC66AB">
        <w:rPr>
          <w:spacing w:val="-4"/>
          <w:sz w:val="24"/>
        </w:rPr>
        <w:t xml:space="preserve">electronic </w:t>
      </w:r>
      <w:r w:rsidR="00DC66AB">
        <w:rPr>
          <w:spacing w:val="-5"/>
          <w:sz w:val="24"/>
        </w:rPr>
        <w:t>attachment</w:t>
      </w:r>
      <w:r w:rsidR="00DC66AB">
        <w:rPr>
          <w:spacing w:val="-2"/>
          <w:sz w:val="24"/>
        </w:rPr>
        <w:t xml:space="preserve"> </w:t>
      </w:r>
      <w:r w:rsidR="00DC66AB">
        <w:rPr>
          <w:spacing w:val="-3"/>
          <w:sz w:val="24"/>
        </w:rPr>
        <w:t>and</w:t>
      </w:r>
      <w:r w:rsidR="00DC66AB">
        <w:rPr>
          <w:spacing w:val="-7"/>
          <w:sz w:val="24"/>
        </w:rPr>
        <w:t xml:space="preserve"> </w:t>
      </w:r>
      <w:r w:rsidR="00DC66AB">
        <w:rPr>
          <w:sz w:val="24"/>
        </w:rPr>
        <w:t>bid</w:t>
      </w:r>
      <w:r w:rsidR="00DC66AB">
        <w:rPr>
          <w:spacing w:val="-6"/>
          <w:sz w:val="24"/>
        </w:rPr>
        <w:t xml:space="preserve"> </w:t>
      </w:r>
      <w:r w:rsidR="00DC66AB">
        <w:rPr>
          <w:spacing w:val="-3"/>
          <w:sz w:val="24"/>
        </w:rPr>
        <w:t>marked</w:t>
      </w:r>
      <w:r w:rsidR="00DC66AB">
        <w:rPr>
          <w:spacing w:val="-7"/>
          <w:sz w:val="24"/>
        </w:rPr>
        <w:t xml:space="preserve"> </w:t>
      </w:r>
      <w:r w:rsidR="00DC66AB">
        <w:rPr>
          <w:spacing w:val="-3"/>
          <w:sz w:val="24"/>
        </w:rPr>
        <w:t>plainly</w:t>
      </w:r>
      <w:r w:rsidR="00DC66AB">
        <w:rPr>
          <w:spacing w:val="-13"/>
          <w:sz w:val="24"/>
        </w:rPr>
        <w:t xml:space="preserve"> </w:t>
      </w:r>
      <w:r w:rsidR="00DC66AB">
        <w:rPr>
          <w:b/>
          <w:spacing w:val="-3"/>
          <w:sz w:val="24"/>
        </w:rPr>
        <w:t>Biloxi</w:t>
      </w:r>
      <w:r w:rsidR="00DC66AB">
        <w:rPr>
          <w:b/>
          <w:spacing w:val="-5"/>
          <w:sz w:val="24"/>
        </w:rPr>
        <w:t xml:space="preserve"> </w:t>
      </w:r>
      <w:r w:rsidR="00DC66AB">
        <w:rPr>
          <w:b/>
          <w:spacing w:val="-4"/>
          <w:sz w:val="24"/>
        </w:rPr>
        <w:t xml:space="preserve">Visitors </w:t>
      </w:r>
      <w:r w:rsidR="00DC66AB">
        <w:rPr>
          <w:b/>
          <w:spacing w:val="-3"/>
          <w:sz w:val="24"/>
        </w:rPr>
        <w:t xml:space="preserve">Center, ZB001, </w:t>
      </w:r>
      <w:r w:rsidR="00DC66AB">
        <w:rPr>
          <w:b/>
          <w:spacing w:val="-4"/>
          <w:sz w:val="24"/>
        </w:rPr>
        <w:t xml:space="preserve">Phase </w:t>
      </w:r>
      <w:r w:rsidR="00DC66AB">
        <w:rPr>
          <w:b/>
          <w:sz w:val="24"/>
        </w:rPr>
        <w:t xml:space="preserve">2 </w:t>
      </w:r>
      <w:r w:rsidR="00DC66AB">
        <w:rPr>
          <w:b/>
          <w:spacing w:val="-3"/>
          <w:sz w:val="24"/>
        </w:rPr>
        <w:t xml:space="preserve">Repairs </w:t>
      </w:r>
      <w:r w:rsidR="00DC66AB">
        <w:rPr>
          <w:b/>
          <w:sz w:val="24"/>
        </w:rPr>
        <w:t xml:space="preserve">&amp; </w:t>
      </w:r>
      <w:r w:rsidR="00DC66AB">
        <w:rPr>
          <w:b/>
          <w:spacing w:val="-5"/>
          <w:sz w:val="24"/>
        </w:rPr>
        <w:t xml:space="preserve">Replacement </w:t>
      </w:r>
      <w:r w:rsidR="00DC66AB">
        <w:rPr>
          <w:b/>
          <w:sz w:val="24"/>
        </w:rPr>
        <w:t xml:space="preserve">Due to </w:t>
      </w:r>
      <w:r w:rsidR="00DC66AB">
        <w:rPr>
          <w:b/>
          <w:spacing w:val="-4"/>
          <w:sz w:val="24"/>
        </w:rPr>
        <w:t xml:space="preserve">Hurricane Zeta </w:t>
      </w:r>
      <w:r w:rsidR="00DC66AB">
        <w:rPr>
          <w:b/>
          <w:spacing w:val="-3"/>
          <w:sz w:val="24"/>
        </w:rPr>
        <w:t xml:space="preserve">Related </w:t>
      </w:r>
      <w:r w:rsidR="00DC66AB">
        <w:rPr>
          <w:b/>
          <w:spacing w:val="-5"/>
          <w:sz w:val="24"/>
        </w:rPr>
        <w:t xml:space="preserve">Damages </w:t>
      </w:r>
      <w:r w:rsidR="00DC66AB">
        <w:rPr>
          <w:b/>
          <w:sz w:val="24"/>
        </w:rPr>
        <w:t xml:space="preserve">&amp; </w:t>
      </w:r>
      <w:r w:rsidR="00DC66AB">
        <w:rPr>
          <w:b/>
          <w:spacing w:val="-3"/>
          <w:sz w:val="24"/>
        </w:rPr>
        <w:t>Biloxi Visitors</w:t>
      </w:r>
      <w:r w:rsidR="00DC66AB">
        <w:rPr>
          <w:b/>
          <w:spacing w:val="-17"/>
          <w:sz w:val="24"/>
        </w:rPr>
        <w:t xml:space="preserve"> </w:t>
      </w:r>
      <w:r w:rsidR="00DC66AB">
        <w:rPr>
          <w:b/>
          <w:spacing w:val="-4"/>
          <w:sz w:val="24"/>
        </w:rPr>
        <w:t>Center</w:t>
      </w:r>
      <w:r w:rsidR="00DC66AB">
        <w:rPr>
          <w:b/>
          <w:spacing w:val="-19"/>
          <w:sz w:val="24"/>
        </w:rPr>
        <w:t xml:space="preserve"> </w:t>
      </w:r>
      <w:r w:rsidR="00DC66AB">
        <w:rPr>
          <w:b/>
          <w:spacing w:val="-5"/>
          <w:sz w:val="24"/>
        </w:rPr>
        <w:t>Project</w:t>
      </w:r>
      <w:r w:rsidR="00DC66AB">
        <w:rPr>
          <w:b/>
          <w:spacing w:val="-24"/>
          <w:sz w:val="24"/>
        </w:rPr>
        <w:t xml:space="preserve"> </w:t>
      </w:r>
      <w:r w:rsidR="00DC66AB">
        <w:rPr>
          <w:b/>
          <w:sz w:val="24"/>
        </w:rPr>
        <w:t>#1045,</w:t>
      </w:r>
      <w:r w:rsidR="00DC66AB">
        <w:rPr>
          <w:b/>
          <w:spacing w:val="-18"/>
          <w:sz w:val="24"/>
        </w:rPr>
        <w:t xml:space="preserve"> </w:t>
      </w:r>
      <w:r w:rsidR="00DC66AB">
        <w:rPr>
          <w:b/>
          <w:spacing w:val="-5"/>
          <w:sz w:val="24"/>
        </w:rPr>
        <w:t>Phase</w:t>
      </w:r>
      <w:r w:rsidR="00DC66AB">
        <w:rPr>
          <w:b/>
          <w:spacing w:val="-20"/>
          <w:sz w:val="24"/>
        </w:rPr>
        <w:t xml:space="preserve"> </w:t>
      </w:r>
      <w:r w:rsidR="00DC66AB">
        <w:rPr>
          <w:b/>
          <w:sz w:val="24"/>
        </w:rPr>
        <w:t>3</w:t>
      </w:r>
      <w:r w:rsidR="00DC66AB">
        <w:rPr>
          <w:b/>
          <w:spacing w:val="-20"/>
          <w:sz w:val="24"/>
        </w:rPr>
        <w:t xml:space="preserve"> </w:t>
      </w:r>
      <w:r w:rsidR="00DC66AB">
        <w:rPr>
          <w:b/>
          <w:spacing w:val="-3"/>
          <w:sz w:val="24"/>
        </w:rPr>
        <w:t>Repairs</w:t>
      </w:r>
      <w:r w:rsidR="00DC66AB">
        <w:rPr>
          <w:b/>
          <w:spacing w:val="-17"/>
          <w:sz w:val="24"/>
        </w:rPr>
        <w:t xml:space="preserve"> </w:t>
      </w:r>
      <w:r w:rsidR="00DC66AB">
        <w:rPr>
          <w:b/>
          <w:sz w:val="24"/>
        </w:rPr>
        <w:t>&amp;</w:t>
      </w:r>
      <w:r w:rsidR="00DC66AB">
        <w:rPr>
          <w:b/>
          <w:spacing w:val="-21"/>
          <w:sz w:val="24"/>
        </w:rPr>
        <w:t xml:space="preserve"> </w:t>
      </w:r>
      <w:r w:rsidR="00DC66AB">
        <w:rPr>
          <w:b/>
          <w:spacing w:val="-5"/>
          <w:sz w:val="24"/>
        </w:rPr>
        <w:t>Replacement</w:t>
      </w:r>
      <w:r w:rsidR="00DC66AB">
        <w:rPr>
          <w:b/>
          <w:spacing w:val="-23"/>
          <w:sz w:val="24"/>
        </w:rPr>
        <w:t xml:space="preserve"> </w:t>
      </w:r>
      <w:r w:rsidR="00DC66AB">
        <w:rPr>
          <w:b/>
          <w:sz w:val="24"/>
        </w:rPr>
        <w:t>Due</w:t>
      </w:r>
      <w:r w:rsidR="00DC66AB">
        <w:rPr>
          <w:b/>
          <w:spacing w:val="-16"/>
          <w:sz w:val="24"/>
        </w:rPr>
        <w:t xml:space="preserve"> </w:t>
      </w:r>
      <w:r w:rsidR="00DC66AB">
        <w:rPr>
          <w:b/>
          <w:sz w:val="24"/>
        </w:rPr>
        <w:t>to</w:t>
      </w:r>
      <w:r w:rsidR="00DC66AB">
        <w:rPr>
          <w:b/>
          <w:spacing w:val="-18"/>
          <w:sz w:val="24"/>
        </w:rPr>
        <w:t xml:space="preserve"> </w:t>
      </w:r>
      <w:r w:rsidR="00DC66AB">
        <w:rPr>
          <w:b/>
          <w:spacing w:val="-5"/>
          <w:sz w:val="24"/>
        </w:rPr>
        <w:t>Non-Hurricane</w:t>
      </w:r>
      <w:r w:rsidR="00DC66AB">
        <w:rPr>
          <w:b/>
          <w:spacing w:val="-20"/>
          <w:sz w:val="24"/>
        </w:rPr>
        <w:t xml:space="preserve"> </w:t>
      </w:r>
      <w:r w:rsidR="00DC66AB">
        <w:rPr>
          <w:b/>
          <w:spacing w:val="-5"/>
          <w:sz w:val="24"/>
        </w:rPr>
        <w:t>Related</w:t>
      </w:r>
      <w:r w:rsidR="00DC66AB">
        <w:rPr>
          <w:b/>
          <w:spacing w:val="-17"/>
          <w:sz w:val="24"/>
        </w:rPr>
        <w:t xml:space="preserve"> </w:t>
      </w:r>
      <w:r w:rsidR="00DC66AB">
        <w:rPr>
          <w:b/>
          <w:spacing w:val="-4"/>
          <w:sz w:val="24"/>
        </w:rPr>
        <w:t>Damages</w:t>
      </w:r>
      <w:r w:rsidR="00DC66AB">
        <w:rPr>
          <w:spacing w:val="-4"/>
          <w:sz w:val="24"/>
        </w:rPr>
        <w:t>,</w:t>
      </w:r>
    </w:p>
    <w:p w14:paraId="21382C69" w14:textId="77777777" w:rsidR="00716BB8" w:rsidRDefault="00716BB8">
      <w:pPr>
        <w:jc w:val="both"/>
        <w:rPr>
          <w:sz w:val="24"/>
        </w:rPr>
        <w:sectPr w:rsidR="00716BB8">
          <w:headerReference w:type="default" r:id="rId10"/>
          <w:footerReference w:type="default" r:id="rId11"/>
          <w:pgSz w:w="12240" w:h="15840"/>
          <w:pgMar w:top="1000" w:right="980" w:bottom="920" w:left="800" w:header="458" w:footer="731" w:gutter="0"/>
          <w:pgNumType w:start="2"/>
          <w:cols w:space="720"/>
        </w:sectPr>
      </w:pPr>
    </w:p>
    <w:p w14:paraId="030C8C85" w14:textId="77777777" w:rsidR="00716BB8" w:rsidRDefault="00716BB8">
      <w:pPr>
        <w:pStyle w:val="BodyText"/>
        <w:spacing w:before="3"/>
        <w:rPr>
          <w:sz w:val="14"/>
        </w:rPr>
      </w:pPr>
    </w:p>
    <w:p w14:paraId="13776BAA" w14:textId="77777777" w:rsidR="00716BB8" w:rsidRDefault="00DC66AB">
      <w:pPr>
        <w:pStyle w:val="BodyText"/>
        <w:spacing w:before="90"/>
        <w:ind w:left="100" w:right="174"/>
        <w:jc w:val="both"/>
      </w:pPr>
      <w:r>
        <w:rPr>
          <w:spacing w:val="-3"/>
        </w:rPr>
        <w:t xml:space="preserve">and shall </w:t>
      </w:r>
      <w:r>
        <w:t xml:space="preserve">be </w:t>
      </w:r>
      <w:r>
        <w:rPr>
          <w:spacing w:val="-5"/>
        </w:rPr>
        <w:t xml:space="preserve">addressed </w:t>
      </w:r>
      <w:r>
        <w:t xml:space="preserve">to the </w:t>
      </w:r>
      <w:r>
        <w:rPr>
          <w:spacing w:val="-4"/>
        </w:rPr>
        <w:t xml:space="preserve">Mayor’s </w:t>
      </w:r>
      <w:r>
        <w:rPr>
          <w:spacing w:val="-3"/>
        </w:rPr>
        <w:t xml:space="preserve">Office, </w:t>
      </w:r>
      <w:r>
        <w:t xml:space="preserve">P.O. </w:t>
      </w:r>
      <w:r>
        <w:rPr>
          <w:spacing w:val="-4"/>
        </w:rPr>
        <w:t xml:space="preserve">Box </w:t>
      </w:r>
      <w:r>
        <w:rPr>
          <w:spacing w:val="-3"/>
        </w:rPr>
        <w:t xml:space="preserve">429, Biloxi, </w:t>
      </w:r>
      <w:r>
        <w:rPr>
          <w:spacing w:val="-5"/>
        </w:rPr>
        <w:t xml:space="preserve">Mississippi </w:t>
      </w:r>
      <w:r>
        <w:rPr>
          <w:spacing w:val="-4"/>
        </w:rPr>
        <w:t>39533.</w:t>
      </w:r>
      <w:r>
        <w:rPr>
          <w:spacing w:val="52"/>
        </w:rPr>
        <w:t xml:space="preserve"> </w:t>
      </w:r>
      <w:r>
        <w:rPr>
          <w:spacing w:val="-4"/>
        </w:rPr>
        <w:t xml:space="preserve">In </w:t>
      </w:r>
      <w:r>
        <w:rPr>
          <w:spacing w:val="-3"/>
        </w:rPr>
        <w:t xml:space="preserve">addition, </w:t>
      </w:r>
      <w:r>
        <w:rPr>
          <w:spacing w:val="-4"/>
        </w:rPr>
        <w:t xml:space="preserve">the </w:t>
      </w:r>
      <w:r>
        <w:rPr>
          <w:spacing w:val="-3"/>
        </w:rPr>
        <w:t>envelope</w:t>
      </w:r>
      <w:r>
        <w:rPr>
          <w:spacing w:val="-12"/>
        </w:rPr>
        <w:t xml:space="preserve"> </w:t>
      </w:r>
      <w:r>
        <w:t>or</w:t>
      </w:r>
      <w:r>
        <w:rPr>
          <w:spacing w:val="-9"/>
        </w:rPr>
        <w:t xml:space="preserve"> </w:t>
      </w:r>
      <w:r>
        <w:rPr>
          <w:spacing w:val="-3"/>
        </w:rPr>
        <w:t>electronic</w:t>
      </w:r>
      <w:r>
        <w:rPr>
          <w:spacing w:val="-9"/>
        </w:rPr>
        <w:t xml:space="preserve"> </w:t>
      </w:r>
      <w:r>
        <w:rPr>
          <w:spacing w:val="-5"/>
        </w:rPr>
        <w:t>attachment</w:t>
      </w:r>
      <w:r>
        <w:rPr>
          <w:spacing w:val="-7"/>
        </w:rPr>
        <w:t xml:space="preserve"> </w:t>
      </w:r>
      <w:r>
        <w:rPr>
          <w:spacing w:val="-3"/>
        </w:rPr>
        <w:t>shall</w:t>
      </w:r>
      <w:r>
        <w:rPr>
          <w:spacing w:val="-8"/>
        </w:rPr>
        <w:t xml:space="preserve"> </w:t>
      </w:r>
      <w:r>
        <w:rPr>
          <w:spacing w:val="-3"/>
        </w:rPr>
        <w:t>list</w:t>
      </w:r>
      <w:r>
        <w:rPr>
          <w:spacing w:val="-9"/>
        </w:rPr>
        <w:t xml:space="preserve"> </w:t>
      </w:r>
      <w:r>
        <w:t>the</w:t>
      </w:r>
      <w:r>
        <w:rPr>
          <w:spacing w:val="-9"/>
        </w:rPr>
        <w:t xml:space="preserve"> </w:t>
      </w:r>
      <w:r>
        <w:rPr>
          <w:spacing w:val="-3"/>
        </w:rPr>
        <w:t>Company</w:t>
      </w:r>
      <w:r>
        <w:rPr>
          <w:spacing w:val="-20"/>
        </w:rPr>
        <w:t xml:space="preserve"> </w:t>
      </w:r>
      <w:r>
        <w:rPr>
          <w:spacing w:val="-3"/>
        </w:rPr>
        <w:t>Name</w:t>
      </w:r>
      <w:r>
        <w:rPr>
          <w:spacing w:val="-6"/>
        </w:rPr>
        <w:t xml:space="preserve"> </w:t>
      </w:r>
      <w:r>
        <w:rPr>
          <w:spacing w:val="-3"/>
        </w:rPr>
        <w:t>and</w:t>
      </w:r>
      <w:r>
        <w:rPr>
          <w:spacing w:val="-6"/>
        </w:rPr>
        <w:t xml:space="preserve"> </w:t>
      </w:r>
      <w:r>
        <w:rPr>
          <w:spacing w:val="-4"/>
        </w:rPr>
        <w:t>Address,</w:t>
      </w:r>
      <w:r>
        <w:rPr>
          <w:spacing w:val="-14"/>
        </w:rPr>
        <w:t xml:space="preserve"> </w:t>
      </w:r>
      <w:r>
        <w:rPr>
          <w:spacing w:val="-3"/>
        </w:rPr>
        <w:t>and</w:t>
      </w:r>
      <w:r>
        <w:rPr>
          <w:spacing w:val="-6"/>
        </w:rPr>
        <w:t xml:space="preserve"> </w:t>
      </w:r>
      <w:r>
        <w:rPr>
          <w:spacing w:val="-2"/>
        </w:rPr>
        <w:t>all</w:t>
      </w:r>
      <w:r>
        <w:rPr>
          <w:spacing w:val="-5"/>
        </w:rPr>
        <w:t xml:space="preserve"> applicable</w:t>
      </w:r>
      <w:r>
        <w:rPr>
          <w:spacing w:val="-13"/>
        </w:rPr>
        <w:t xml:space="preserve"> </w:t>
      </w:r>
      <w:r>
        <w:rPr>
          <w:spacing w:val="-3"/>
        </w:rPr>
        <w:t>state</w:t>
      </w:r>
      <w:r>
        <w:rPr>
          <w:spacing w:val="-9"/>
        </w:rPr>
        <w:t xml:space="preserve"> </w:t>
      </w:r>
      <w:r>
        <w:t>and</w:t>
      </w:r>
      <w:r>
        <w:rPr>
          <w:spacing w:val="-7"/>
        </w:rPr>
        <w:t xml:space="preserve"> </w:t>
      </w:r>
      <w:r>
        <w:rPr>
          <w:spacing w:val="-4"/>
        </w:rPr>
        <w:t xml:space="preserve">local </w:t>
      </w:r>
      <w:r>
        <w:rPr>
          <w:spacing w:val="-3"/>
        </w:rPr>
        <w:t>license</w:t>
      </w:r>
      <w:r>
        <w:rPr>
          <w:spacing w:val="-13"/>
        </w:rPr>
        <w:t xml:space="preserve"> </w:t>
      </w:r>
      <w:r>
        <w:rPr>
          <w:spacing w:val="-5"/>
        </w:rPr>
        <w:t>numbers.</w:t>
      </w:r>
    </w:p>
    <w:p w14:paraId="676A05B7" w14:textId="77777777" w:rsidR="00716BB8" w:rsidRDefault="00716BB8">
      <w:pPr>
        <w:pStyle w:val="BodyText"/>
      </w:pPr>
    </w:p>
    <w:p w14:paraId="696A2DB9" w14:textId="77777777" w:rsidR="00716BB8" w:rsidRDefault="00DC66AB">
      <w:pPr>
        <w:pStyle w:val="BodyText"/>
        <w:spacing w:before="1"/>
        <w:ind w:left="100"/>
        <w:jc w:val="both"/>
      </w:pPr>
      <w:r>
        <w:t>The City reserves the right to reject any and all bids and to waive any informality in the proposal accepted.</w:t>
      </w:r>
    </w:p>
    <w:p w14:paraId="2968EFCB" w14:textId="77777777" w:rsidR="00716BB8" w:rsidRDefault="00716BB8">
      <w:pPr>
        <w:pStyle w:val="BodyText"/>
        <w:spacing w:before="11"/>
        <w:rPr>
          <w:sz w:val="23"/>
        </w:rPr>
      </w:pPr>
    </w:p>
    <w:p w14:paraId="39C41391" w14:textId="77777777" w:rsidR="00716BB8" w:rsidRDefault="00DC66AB">
      <w:pPr>
        <w:pStyle w:val="Heading2"/>
        <w:jc w:val="both"/>
      </w:pPr>
      <w:r>
        <w:t xml:space="preserve">The </w:t>
      </w:r>
      <w:r>
        <w:rPr>
          <w:spacing w:val="-3"/>
        </w:rPr>
        <w:t xml:space="preserve">City intends </w:t>
      </w:r>
      <w:r>
        <w:t xml:space="preserve">to </w:t>
      </w:r>
      <w:r>
        <w:rPr>
          <w:spacing w:val="-5"/>
        </w:rPr>
        <w:t xml:space="preserve">award </w:t>
      </w:r>
      <w:r>
        <w:t xml:space="preserve">a single </w:t>
      </w:r>
      <w:r>
        <w:rPr>
          <w:spacing w:val="-4"/>
        </w:rPr>
        <w:t xml:space="preserve">contract </w:t>
      </w:r>
      <w:r>
        <w:t xml:space="preserve">to </w:t>
      </w:r>
      <w:r>
        <w:rPr>
          <w:spacing w:val="-5"/>
        </w:rPr>
        <w:t xml:space="preserve">the </w:t>
      </w:r>
      <w:r>
        <w:t xml:space="preserve">lowest </w:t>
      </w:r>
      <w:r>
        <w:rPr>
          <w:spacing w:val="-3"/>
        </w:rPr>
        <w:t xml:space="preserve">and best offer for </w:t>
      </w:r>
      <w:r>
        <w:rPr>
          <w:spacing w:val="-2"/>
        </w:rPr>
        <w:t xml:space="preserve">the </w:t>
      </w:r>
      <w:r>
        <w:rPr>
          <w:spacing w:val="-4"/>
        </w:rPr>
        <w:t xml:space="preserve">combination </w:t>
      </w:r>
      <w:r>
        <w:t xml:space="preserve">of </w:t>
      </w:r>
      <w:r>
        <w:rPr>
          <w:spacing w:val="-3"/>
        </w:rPr>
        <w:t xml:space="preserve">Phase </w:t>
      </w:r>
      <w:r>
        <w:t xml:space="preserve">2 </w:t>
      </w:r>
      <w:r>
        <w:rPr>
          <w:spacing w:val="-5"/>
        </w:rPr>
        <w:t xml:space="preserve">(Zeta </w:t>
      </w:r>
      <w:r>
        <w:rPr>
          <w:spacing w:val="-3"/>
        </w:rPr>
        <w:t xml:space="preserve">Repairs) and </w:t>
      </w:r>
      <w:r>
        <w:rPr>
          <w:spacing w:val="-4"/>
        </w:rPr>
        <w:t xml:space="preserve">Phase </w:t>
      </w:r>
      <w:r>
        <w:t xml:space="preserve">3 </w:t>
      </w:r>
      <w:r>
        <w:rPr>
          <w:spacing w:val="-4"/>
        </w:rPr>
        <w:t xml:space="preserve">(Non-Hurricane Repairs); </w:t>
      </w:r>
      <w:r>
        <w:rPr>
          <w:spacing w:val="-3"/>
        </w:rPr>
        <w:t xml:space="preserve">however, </w:t>
      </w:r>
      <w:r>
        <w:rPr>
          <w:spacing w:val="-2"/>
        </w:rPr>
        <w:t xml:space="preserve">the </w:t>
      </w:r>
      <w:r>
        <w:rPr>
          <w:spacing w:val="-3"/>
        </w:rPr>
        <w:t xml:space="preserve">City </w:t>
      </w:r>
      <w:r>
        <w:rPr>
          <w:spacing w:val="-5"/>
        </w:rPr>
        <w:t xml:space="preserve">reserves </w:t>
      </w:r>
      <w:r>
        <w:t xml:space="preserve">the </w:t>
      </w:r>
      <w:r>
        <w:rPr>
          <w:spacing w:val="-3"/>
        </w:rPr>
        <w:t xml:space="preserve">right </w:t>
      </w:r>
      <w:r>
        <w:t xml:space="preserve">to </w:t>
      </w:r>
      <w:r>
        <w:rPr>
          <w:spacing w:val="-3"/>
        </w:rPr>
        <w:t xml:space="preserve">award either Phase of Work </w:t>
      </w:r>
      <w:r>
        <w:rPr>
          <w:spacing w:val="-5"/>
        </w:rPr>
        <w:t>separately.</w:t>
      </w:r>
    </w:p>
    <w:p w14:paraId="322F6CD4" w14:textId="77777777" w:rsidR="00716BB8" w:rsidRDefault="00716BB8">
      <w:pPr>
        <w:pStyle w:val="BodyText"/>
        <w:spacing w:before="5"/>
        <w:rPr>
          <w:b/>
          <w:sz w:val="21"/>
        </w:rPr>
      </w:pPr>
    </w:p>
    <w:p w14:paraId="606EE1F9" w14:textId="77777777" w:rsidR="00716BB8" w:rsidRDefault="00DC66AB">
      <w:pPr>
        <w:pStyle w:val="BodyText"/>
        <w:ind w:left="100"/>
        <w:jc w:val="both"/>
      </w:pPr>
      <w:r>
        <w:t>Published by order of the Municipal Clerk, this the 3</w:t>
      </w:r>
      <w:r>
        <w:rPr>
          <w:position w:val="9"/>
          <w:sz w:val="16"/>
        </w:rPr>
        <w:t xml:space="preserve">rd </w:t>
      </w:r>
      <w:r>
        <w:t>day of January, 2022.</w:t>
      </w:r>
    </w:p>
    <w:p w14:paraId="18DFE8F2" w14:textId="77777777" w:rsidR="00716BB8" w:rsidRDefault="00716BB8">
      <w:pPr>
        <w:pStyle w:val="BodyText"/>
        <w:rPr>
          <w:sz w:val="28"/>
        </w:rPr>
      </w:pPr>
    </w:p>
    <w:p w14:paraId="60F85D6F" w14:textId="77777777" w:rsidR="00716BB8" w:rsidRDefault="00716BB8">
      <w:pPr>
        <w:pStyle w:val="BodyText"/>
        <w:rPr>
          <w:sz w:val="28"/>
        </w:rPr>
      </w:pPr>
    </w:p>
    <w:p w14:paraId="33255D24" w14:textId="77777777" w:rsidR="00716BB8" w:rsidRDefault="00DC66AB">
      <w:pPr>
        <w:pStyle w:val="BodyText"/>
        <w:spacing w:before="185"/>
        <w:ind w:left="100"/>
      </w:pPr>
      <w:r>
        <w:t>SEAL</w:t>
      </w:r>
    </w:p>
    <w:p w14:paraId="3B73048C" w14:textId="77777777" w:rsidR="00716BB8" w:rsidRDefault="00716BB8">
      <w:pPr>
        <w:pStyle w:val="BodyText"/>
        <w:rPr>
          <w:sz w:val="20"/>
        </w:rPr>
      </w:pPr>
    </w:p>
    <w:p w14:paraId="468239DD" w14:textId="77777777" w:rsidR="00716BB8" w:rsidRDefault="00716BB8">
      <w:pPr>
        <w:pStyle w:val="BodyText"/>
        <w:rPr>
          <w:sz w:val="20"/>
        </w:rPr>
      </w:pPr>
    </w:p>
    <w:p w14:paraId="0CF2A64F" w14:textId="77777777" w:rsidR="00716BB8" w:rsidRDefault="00716BB8">
      <w:pPr>
        <w:pStyle w:val="BodyText"/>
        <w:rPr>
          <w:sz w:val="20"/>
        </w:rPr>
      </w:pPr>
    </w:p>
    <w:p w14:paraId="53E2E211" w14:textId="77777777" w:rsidR="00716BB8" w:rsidRDefault="00716BB8">
      <w:pPr>
        <w:pStyle w:val="BodyText"/>
        <w:rPr>
          <w:sz w:val="20"/>
        </w:rPr>
      </w:pPr>
    </w:p>
    <w:p w14:paraId="420776F3" w14:textId="77777777" w:rsidR="00716BB8" w:rsidRDefault="00FE0702">
      <w:pPr>
        <w:pStyle w:val="BodyText"/>
        <w:spacing w:before="9"/>
        <w:rPr>
          <w:sz w:val="11"/>
        </w:rPr>
      </w:pPr>
      <w:r>
        <w:rPr>
          <w:noProof/>
          <w:lang w:bidi="ar-SA"/>
        </w:rPr>
        <mc:AlternateContent>
          <mc:Choice Requires="wps">
            <w:drawing>
              <wp:anchor distT="0" distB="0" distL="0" distR="0" simplePos="0" relativeHeight="251660288" behindDoc="1" locked="0" layoutInCell="1" allowOverlap="1" wp14:anchorId="571EB08A" wp14:editId="4F677A98">
                <wp:simplePos x="0" y="0"/>
                <wp:positionH relativeFrom="page">
                  <wp:posOffset>3772535</wp:posOffset>
                </wp:positionH>
                <wp:positionV relativeFrom="paragraph">
                  <wp:posOffset>114300</wp:posOffset>
                </wp:positionV>
                <wp:extent cx="245491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4910" cy="1270"/>
                        </a:xfrm>
                        <a:custGeom>
                          <a:avLst/>
                          <a:gdLst>
                            <a:gd name="T0" fmla="+- 0 5941 5941"/>
                            <a:gd name="T1" fmla="*/ T0 w 3866"/>
                            <a:gd name="T2" fmla="+- 0 9807 5941"/>
                            <a:gd name="T3" fmla="*/ T2 w 3866"/>
                          </a:gdLst>
                          <a:ahLst/>
                          <a:cxnLst>
                            <a:cxn ang="0">
                              <a:pos x="T1" y="0"/>
                            </a:cxn>
                            <a:cxn ang="0">
                              <a:pos x="T3" y="0"/>
                            </a:cxn>
                          </a:cxnLst>
                          <a:rect l="0" t="0" r="r" b="b"/>
                          <a:pathLst>
                            <a:path w="3866">
                              <a:moveTo>
                                <a:pt x="0" y="0"/>
                              </a:moveTo>
                              <a:lnTo>
                                <a:pt x="38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C3FC" id="Freeform 2" o:spid="_x0000_s1026" style="position:absolute;margin-left:297.05pt;margin-top:9pt;width:193.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" path="m,l3866,e" filled="f" strokeweight=".48pt">
                <v:path arrowok="t" o:connecttype="custom" o:connectlocs="0,0;2454910,0" o:connectangles="0,0"/>
                <w10:wrap type="topAndBottom" anchorx="page"/>
              </v:shape>
            </w:pict>
          </mc:Fallback>
        </mc:AlternateContent>
      </w:r>
    </w:p>
    <w:p w14:paraId="336B1AC6" w14:textId="77777777" w:rsidR="00716BB8" w:rsidRDefault="00DC66AB">
      <w:pPr>
        <w:pStyle w:val="BodyText"/>
        <w:ind w:left="6055"/>
      </w:pPr>
      <w:r>
        <w:t>MUNICIPAL CLERK</w:t>
      </w:r>
    </w:p>
    <w:p w14:paraId="2EEEF73F" w14:textId="77777777" w:rsidR="00716BB8" w:rsidRDefault="00716BB8">
      <w:pPr>
        <w:pStyle w:val="BodyText"/>
        <w:rPr>
          <w:sz w:val="26"/>
        </w:rPr>
      </w:pPr>
    </w:p>
    <w:p w14:paraId="208FF325" w14:textId="77777777" w:rsidR="00716BB8" w:rsidRDefault="00716BB8">
      <w:pPr>
        <w:pStyle w:val="BodyText"/>
        <w:rPr>
          <w:sz w:val="26"/>
        </w:rPr>
      </w:pPr>
    </w:p>
    <w:p w14:paraId="4D6FA251" w14:textId="77777777" w:rsidR="00716BB8" w:rsidRDefault="00DC66AB">
      <w:pPr>
        <w:pStyle w:val="BodyText"/>
        <w:spacing w:before="225"/>
        <w:ind w:left="100"/>
      </w:pPr>
      <w:r>
        <w:t>SEND PROOF OF PUBLICATION:</w:t>
      </w:r>
    </w:p>
    <w:p w14:paraId="4EB2C907" w14:textId="77777777" w:rsidR="00716BB8" w:rsidRDefault="00716BB8">
      <w:pPr>
        <w:pStyle w:val="BodyText"/>
        <w:spacing w:before="2"/>
      </w:pPr>
    </w:p>
    <w:p w14:paraId="3BD6F5F3" w14:textId="77777777" w:rsidR="00716BB8" w:rsidRDefault="00DC66AB">
      <w:pPr>
        <w:pStyle w:val="BodyText"/>
        <w:ind w:left="820"/>
      </w:pPr>
      <w:r>
        <w:t>Publish Twice: January 10, 2022 and January 17, 2022</w:t>
      </w:r>
    </w:p>
    <w:sectPr w:rsidR="00716BB8">
      <w:pgSz w:w="12240" w:h="15840"/>
      <w:pgMar w:top="1000" w:right="980" w:bottom="920" w:left="800" w:header="458"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AB71" w14:textId="77777777" w:rsidR="00BC7F3C" w:rsidRDefault="00BC7F3C">
      <w:r>
        <w:separator/>
      </w:r>
    </w:p>
  </w:endnote>
  <w:endnote w:type="continuationSeparator" w:id="0">
    <w:p w14:paraId="06BB548D" w14:textId="77777777" w:rsidR="00BC7F3C" w:rsidRDefault="00BC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B60C" w14:textId="77777777" w:rsidR="00716BB8" w:rsidRDefault="00FE0702">
    <w:pPr>
      <w:pStyle w:val="BodyText"/>
      <w:spacing w:line="14" w:lineRule="auto"/>
      <w:rPr>
        <w:sz w:val="20"/>
      </w:rPr>
    </w:pPr>
    <w:r>
      <w:rPr>
        <w:noProof/>
        <w:lang w:bidi="ar-SA"/>
      </w:rPr>
      <mc:AlternateContent>
        <mc:Choice Requires="wps">
          <w:drawing>
            <wp:anchor distT="0" distB="0" distL="114300" distR="114300" simplePos="0" relativeHeight="251533312" behindDoc="1" locked="0" layoutInCell="1" allowOverlap="1" wp14:anchorId="74B0A484" wp14:editId="37A45F9A">
              <wp:simplePos x="0" y="0"/>
              <wp:positionH relativeFrom="page">
                <wp:posOffset>829310</wp:posOffset>
              </wp:positionH>
              <wp:positionV relativeFrom="page">
                <wp:posOffset>9421495</wp:posOffset>
              </wp:positionV>
              <wp:extent cx="59436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70994" id="Line 6" o:spid="_x0000_s1026" style="position:absolute;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41.85pt" to="533.3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" strokeweight=".26669mm">
              <w10:wrap anchorx="page" anchory="page"/>
            </v:line>
          </w:pict>
        </mc:Fallback>
      </mc:AlternateContent>
    </w:r>
    <w:r>
      <w:rPr>
        <w:noProof/>
        <w:lang w:bidi="ar-SA"/>
      </w:rPr>
      <mc:AlternateContent>
        <mc:Choice Requires="wps">
          <w:drawing>
            <wp:anchor distT="0" distB="0" distL="114300" distR="114300" simplePos="0" relativeHeight="251534336" behindDoc="1" locked="0" layoutInCell="1" allowOverlap="1" wp14:anchorId="37F47654" wp14:editId="386C571F">
              <wp:simplePos x="0" y="0"/>
              <wp:positionH relativeFrom="page">
                <wp:posOffset>3586480</wp:posOffset>
              </wp:positionH>
              <wp:positionV relativeFrom="page">
                <wp:posOffset>9422130</wp:posOffset>
              </wp:positionV>
              <wp:extent cx="406400" cy="194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412BB" w14:textId="77777777" w:rsidR="00716BB8" w:rsidRDefault="00DC66AB">
                          <w:pPr>
                            <w:pStyle w:val="BodyText"/>
                            <w:spacing w:before="10"/>
                            <w:ind w:left="60"/>
                          </w:pPr>
                          <w:r>
                            <w:fldChar w:fldCharType="begin"/>
                          </w:r>
                          <w:r>
                            <w:instrText xml:space="preserve"> PAGE </w:instrText>
                          </w:r>
                          <w:r>
                            <w:fldChar w:fldCharType="separate"/>
                          </w:r>
                          <w:r w:rsidR="0008370A">
                            <w:rPr>
                              <w:noProof/>
                            </w:rPr>
                            <w:t>1</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47654" id="_x0000_t202" coordsize="21600,21600" o:spt="202" path="m,l,21600r21600,l21600,xe">
              <v:stroke joinstyle="miter"/>
              <v:path gradientshapeok="t" o:connecttype="rect"/>
            </v:shapetype>
            <v:shape id="Text Box 5" o:spid="_x0000_s1026" type="#_x0000_t202" style="position:absolute;margin-left:282.4pt;margin-top:741.9pt;width:32pt;height:15.3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" filled="f" stroked="f">
              <v:textbox inset="0,0,0,0">
                <w:txbxContent>
                  <w:p w14:paraId="522412BB" w14:textId="77777777" w:rsidR="00716BB8" w:rsidRDefault="00DC66AB">
                    <w:pPr>
                      <w:pStyle w:val="BodyText"/>
                      <w:spacing w:before="10"/>
                      <w:ind w:left="60"/>
                    </w:pPr>
                    <w:r>
                      <w:fldChar w:fldCharType="begin"/>
                    </w:r>
                    <w:r>
                      <w:instrText xml:space="preserve"> PAGE </w:instrText>
                    </w:r>
                    <w:r>
                      <w:fldChar w:fldCharType="separate"/>
                    </w:r>
                    <w:r w:rsidR="0008370A">
                      <w:rPr>
                        <w:noProof/>
                      </w:rPr>
                      <w:t>1</w:t>
                    </w:r>
                    <w:r>
                      <w:fldChar w:fldCharType="end"/>
                    </w:r>
                    <w:r>
                      <w:t xml:space="preserve"> of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1D42" w14:textId="77777777" w:rsidR="00716BB8" w:rsidRDefault="00FE0702">
    <w:pPr>
      <w:pStyle w:val="BodyText"/>
      <w:spacing w:line="14" w:lineRule="auto"/>
      <w:rPr>
        <w:sz w:val="20"/>
      </w:rPr>
    </w:pPr>
    <w:r>
      <w:rPr>
        <w:noProof/>
        <w:lang w:bidi="ar-SA"/>
      </w:rPr>
      <mc:AlternateContent>
        <mc:Choice Requires="wps">
          <w:drawing>
            <wp:anchor distT="0" distB="0" distL="114300" distR="114300" simplePos="0" relativeHeight="251537408" behindDoc="1" locked="0" layoutInCell="1" allowOverlap="1" wp14:anchorId="16C1E74F" wp14:editId="27D37135">
              <wp:simplePos x="0" y="0"/>
              <wp:positionH relativeFrom="page">
                <wp:posOffset>829310</wp:posOffset>
              </wp:positionH>
              <wp:positionV relativeFrom="page">
                <wp:posOffset>9421495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DF81" id="Line 2"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41.85pt" to="533.3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" strokeweight=".26669mm">
              <w10:wrap anchorx="page" anchory="page"/>
            </v:line>
          </w:pict>
        </mc:Fallback>
      </mc:AlternateContent>
    </w:r>
    <w:r>
      <w:rPr>
        <w:noProof/>
        <w:lang w:bidi="ar-SA"/>
      </w:rPr>
      <mc:AlternateContent>
        <mc:Choice Requires="wps">
          <w:drawing>
            <wp:anchor distT="0" distB="0" distL="114300" distR="114300" simplePos="0" relativeHeight="251538432" behindDoc="1" locked="0" layoutInCell="1" allowOverlap="1" wp14:anchorId="75AAB7DF" wp14:editId="315CDA00">
              <wp:simplePos x="0" y="0"/>
              <wp:positionH relativeFrom="page">
                <wp:posOffset>3586480</wp:posOffset>
              </wp:positionH>
              <wp:positionV relativeFrom="page">
                <wp:posOffset>9422130</wp:posOffset>
              </wp:positionV>
              <wp:extent cx="406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2E02D" w14:textId="77777777" w:rsidR="00716BB8" w:rsidRDefault="00DC66AB">
                          <w:pPr>
                            <w:pStyle w:val="BodyText"/>
                            <w:spacing w:before="10"/>
                            <w:ind w:left="60"/>
                          </w:pPr>
                          <w:r>
                            <w:fldChar w:fldCharType="begin"/>
                          </w:r>
                          <w:r>
                            <w:instrText xml:space="preserve"> PAGE </w:instrText>
                          </w:r>
                          <w:r>
                            <w:fldChar w:fldCharType="separate"/>
                          </w:r>
                          <w:r w:rsidR="0008370A">
                            <w:rPr>
                              <w:noProof/>
                            </w:rPr>
                            <w:t>2</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AB7DF" id="_x0000_t202" coordsize="21600,21600" o:spt="202" path="m,l,21600r21600,l21600,xe">
              <v:stroke joinstyle="miter"/>
              <v:path gradientshapeok="t" o:connecttype="rect"/>
            </v:shapetype>
            <v:shape id="Text Box 1" o:spid="_x0000_s1028" type="#_x0000_t202" style="position:absolute;margin-left:282.4pt;margin-top:741.9pt;width:32pt;height:15.3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" filled="f" stroked="f">
              <v:textbox inset="0,0,0,0">
                <w:txbxContent>
                  <w:p w14:paraId="20B2E02D" w14:textId="77777777" w:rsidR="00716BB8" w:rsidRDefault="00DC66AB">
                    <w:pPr>
                      <w:pStyle w:val="BodyText"/>
                      <w:spacing w:before="10"/>
                      <w:ind w:left="60"/>
                    </w:pPr>
                    <w:r>
                      <w:fldChar w:fldCharType="begin"/>
                    </w:r>
                    <w:r>
                      <w:instrText xml:space="preserve"> PAGE </w:instrText>
                    </w:r>
                    <w:r>
                      <w:fldChar w:fldCharType="separate"/>
                    </w:r>
                    <w:r w:rsidR="0008370A">
                      <w:rPr>
                        <w:noProof/>
                      </w:rPr>
                      <w:t>2</w:t>
                    </w:r>
                    <w:r>
                      <w:fldChar w:fldCharType="end"/>
                    </w:r>
                    <w: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9F17" w14:textId="77777777" w:rsidR="00BC7F3C" w:rsidRDefault="00BC7F3C">
      <w:r>
        <w:separator/>
      </w:r>
    </w:p>
  </w:footnote>
  <w:footnote w:type="continuationSeparator" w:id="0">
    <w:p w14:paraId="08C187A4" w14:textId="77777777" w:rsidR="00BC7F3C" w:rsidRDefault="00BC7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C739" w14:textId="77777777" w:rsidR="00716BB8" w:rsidRDefault="00FE0702">
    <w:pPr>
      <w:pStyle w:val="BodyText"/>
      <w:spacing w:line="14" w:lineRule="auto"/>
      <w:rPr>
        <w:sz w:val="20"/>
      </w:rPr>
    </w:pPr>
    <w:r>
      <w:rPr>
        <w:noProof/>
        <w:lang w:bidi="ar-SA"/>
      </w:rPr>
      <mc:AlternateContent>
        <mc:Choice Requires="wps">
          <w:drawing>
            <wp:anchor distT="0" distB="0" distL="114300" distR="114300" simplePos="0" relativeHeight="251535360" behindDoc="1" locked="0" layoutInCell="1" allowOverlap="1" wp14:anchorId="2F571B9A" wp14:editId="3BCAA688">
              <wp:simplePos x="0" y="0"/>
              <wp:positionH relativeFrom="page">
                <wp:posOffset>571500</wp:posOffset>
              </wp:positionH>
              <wp:positionV relativeFrom="page">
                <wp:posOffset>629920</wp:posOffset>
              </wp:positionV>
              <wp:extent cx="640143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E2E07" id="Line 4"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49.6pt" to="549.0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" strokeweight=".26669mm">
              <w10:wrap anchorx="page" anchory="page"/>
            </v:line>
          </w:pict>
        </mc:Fallback>
      </mc:AlternateContent>
    </w:r>
    <w:r>
      <w:rPr>
        <w:noProof/>
        <w:lang w:bidi="ar-SA"/>
      </w:rPr>
      <mc:AlternateContent>
        <mc:Choice Requires="wps">
          <w:drawing>
            <wp:anchor distT="0" distB="0" distL="114300" distR="114300" simplePos="0" relativeHeight="251536384" behindDoc="1" locked="0" layoutInCell="1" allowOverlap="1" wp14:anchorId="68638319" wp14:editId="4CA9522A">
              <wp:simplePos x="0" y="0"/>
              <wp:positionH relativeFrom="page">
                <wp:posOffset>558800</wp:posOffset>
              </wp:positionH>
              <wp:positionV relativeFrom="page">
                <wp:posOffset>278130</wp:posOffset>
              </wp:positionV>
              <wp:extent cx="207772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6A1A0" w14:textId="77777777" w:rsidR="00716BB8" w:rsidRDefault="00DC66AB">
                          <w:pPr>
                            <w:pStyle w:val="BodyText"/>
                            <w:spacing w:before="10"/>
                            <w:ind w:left="20"/>
                          </w:pPr>
                          <w:r>
                            <w:t>ADVERTISEMENT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38319" id="_x0000_t202" coordsize="21600,21600" o:spt="202" path="m,l,21600r21600,l21600,xe">
              <v:stroke joinstyle="miter"/>
              <v:path gradientshapeok="t" o:connecttype="rect"/>
            </v:shapetype>
            <v:shape id="Text Box 3" o:spid="_x0000_s1027" type="#_x0000_t202" style="position:absolute;margin-left:44pt;margin-top:21.9pt;width:163.6pt;height:15.3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" filled="f" stroked="f">
              <v:textbox inset="0,0,0,0">
                <w:txbxContent>
                  <w:p w14:paraId="1A96A1A0" w14:textId="77777777" w:rsidR="00716BB8" w:rsidRDefault="00DC66AB">
                    <w:pPr>
                      <w:pStyle w:val="BodyText"/>
                      <w:spacing w:before="10"/>
                      <w:ind w:left="20"/>
                    </w:pPr>
                    <w:r>
                      <w:t>ADVERTISEMENT (Continued)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BB8"/>
    <w:rsid w:val="0008370A"/>
    <w:rsid w:val="001017E4"/>
    <w:rsid w:val="001D2B3E"/>
    <w:rsid w:val="00716BB8"/>
    <w:rsid w:val="00BC7F3C"/>
    <w:rsid w:val="00DC66AB"/>
    <w:rsid w:val="00E93674"/>
    <w:rsid w:val="00FE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5340A"/>
  <w15:docId w15:val="{AD6B28A9-2E0D-44BE-9AC7-B2A0240B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64" w:right="1349"/>
      <w:jc w:val="center"/>
      <w:outlineLvl w:val="0"/>
    </w:pPr>
    <w:rPr>
      <w:b/>
      <w:bCs/>
      <w:sz w:val="28"/>
      <w:szCs w:val="28"/>
    </w:rPr>
  </w:style>
  <w:style w:type="paragraph" w:styleId="Heading2">
    <w:name w:val="heading 2"/>
    <w:basedOn w:val="Normal"/>
    <w:uiPriority w:val="9"/>
    <w:unhideWhenUsed/>
    <w:qFormat/>
    <w:pPr>
      <w:ind w:left="100" w:right="17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loxiplan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loxiplan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iloxi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City of Biloxi</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Secret Luckett</cp:lastModifiedBy>
  <cp:revision>2</cp:revision>
  <dcterms:created xsi:type="dcterms:W3CDTF">2021-12-29T16:56:00Z</dcterms:created>
  <dcterms:modified xsi:type="dcterms:W3CDTF">2021-12-29T16:56:00Z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Microsoft® Word 2019</vt:lpwstr>
  </property>
  <property fmtid="{D5CDD505-2E9C-101B-9397-08002B2CF9AE}" pid="4" name="LastSaved">
    <vt:filetime>2021-12-29T00:00:00Z</vt:filetime>
  </property>
</Properties>
</file>