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8E18F" w14:textId="77777777" w:rsidR="00B203E0" w:rsidRPr="009D19D4" w:rsidRDefault="00B203E0" w:rsidP="00B203E0">
      <w:pPr>
        <w:overflowPunct w:val="0"/>
        <w:autoSpaceDE w:val="0"/>
        <w:autoSpaceDN w:val="0"/>
        <w:adjustRightInd w:val="0"/>
        <w:spacing w:after="0" w:line="240" w:lineRule="auto"/>
        <w:jc w:val="center"/>
        <w:textAlignment w:val="baseline"/>
        <w:rPr>
          <w:rFonts w:ascii="Arial" w:eastAsia="Times New Roman" w:hAnsi="Arial" w:cs="Arial"/>
          <w:b/>
          <w:bCs/>
          <w:noProof/>
          <w:sz w:val="28"/>
          <w:szCs w:val="28"/>
          <w:u w:val="single"/>
        </w:rPr>
      </w:pPr>
      <w:r w:rsidRPr="009D19D4">
        <w:rPr>
          <w:rFonts w:ascii="Arial" w:eastAsia="Times New Roman" w:hAnsi="Arial" w:cs="Arial"/>
          <w:b/>
          <w:bCs/>
          <w:noProof/>
          <w:sz w:val="28"/>
          <w:szCs w:val="28"/>
          <w:u w:val="single"/>
        </w:rPr>
        <w:t xml:space="preserve">ADVERTISEMENT FOR </w:t>
      </w:r>
      <w:r>
        <w:rPr>
          <w:rFonts w:ascii="Arial" w:eastAsia="Times New Roman" w:hAnsi="Arial" w:cs="Arial"/>
          <w:b/>
          <w:bCs/>
          <w:noProof/>
          <w:sz w:val="28"/>
          <w:szCs w:val="28"/>
          <w:u w:val="single"/>
        </w:rPr>
        <w:t>BIDS</w:t>
      </w:r>
      <w:r w:rsidRPr="009D19D4">
        <w:rPr>
          <w:rFonts w:ascii="Arial" w:eastAsia="Times New Roman" w:hAnsi="Arial" w:cs="Arial"/>
          <w:b/>
          <w:bCs/>
          <w:noProof/>
          <w:sz w:val="28"/>
          <w:szCs w:val="28"/>
          <w:u w:val="single"/>
        </w:rPr>
        <w:t xml:space="preserve">  </w:t>
      </w:r>
    </w:p>
    <w:p w14:paraId="5F91F07B" w14:textId="77777777" w:rsidR="00B203E0" w:rsidRPr="009D19D4" w:rsidRDefault="00B203E0" w:rsidP="00B203E0">
      <w:pPr>
        <w:overflowPunct w:val="0"/>
        <w:autoSpaceDE w:val="0"/>
        <w:autoSpaceDN w:val="0"/>
        <w:adjustRightInd w:val="0"/>
        <w:spacing w:after="0" w:line="240" w:lineRule="auto"/>
        <w:jc w:val="center"/>
        <w:textAlignment w:val="baseline"/>
        <w:rPr>
          <w:rFonts w:ascii="Arial" w:eastAsia="Times New Roman" w:hAnsi="Arial" w:cs="Arial"/>
          <w:b/>
          <w:bCs/>
          <w:noProof/>
          <w:sz w:val="28"/>
          <w:szCs w:val="28"/>
          <w:u w:val="single"/>
        </w:rPr>
      </w:pPr>
    </w:p>
    <w:p w14:paraId="7CC3999A" w14:textId="77777777" w:rsidR="00B203E0" w:rsidRPr="00966DA2" w:rsidRDefault="00B203E0" w:rsidP="00B203E0">
      <w:pPr>
        <w:overflowPunct w:val="0"/>
        <w:autoSpaceDE w:val="0"/>
        <w:autoSpaceDN w:val="0"/>
        <w:adjustRightInd w:val="0"/>
        <w:spacing w:after="0" w:line="240" w:lineRule="atLeast"/>
        <w:jc w:val="both"/>
        <w:textAlignment w:val="baseline"/>
        <w:rPr>
          <w:rFonts w:ascii="Arial" w:eastAsia="Times New Roman" w:hAnsi="Arial" w:cs="Arial"/>
          <w:b/>
          <w:bCs/>
          <w:noProof/>
          <w:u w:val="single"/>
        </w:rPr>
      </w:pPr>
    </w:p>
    <w:p w14:paraId="76E8954A" w14:textId="77777777" w:rsidR="00B203E0" w:rsidRPr="00966DA2" w:rsidRDefault="00B203E0" w:rsidP="00B203E0">
      <w:pPr>
        <w:overflowPunct w:val="0"/>
        <w:autoSpaceDE w:val="0"/>
        <w:autoSpaceDN w:val="0"/>
        <w:adjustRightInd w:val="0"/>
        <w:spacing w:after="0" w:line="240" w:lineRule="atLeast"/>
        <w:jc w:val="both"/>
        <w:textAlignment w:val="baseline"/>
        <w:rPr>
          <w:rFonts w:ascii="Arial" w:eastAsia="Times New Roman" w:hAnsi="Arial" w:cs="Arial"/>
          <w:noProof/>
        </w:rPr>
      </w:pPr>
      <w:r w:rsidRPr="00966DA2">
        <w:rPr>
          <w:rFonts w:ascii="Arial" w:eastAsia="Times New Roman" w:hAnsi="Arial" w:cs="Arial"/>
          <w:noProof/>
        </w:rPr>
        <w:t>NOTICE is hereby given that the City of Tupelo, Mississippi will receive bids for:</w:t>
      </w:r>
    </w:p>
    <w:p w14:paraId="53B42AE6" w14:textId="77777777" w:rsidR="00B203E0" w:rsidRPr="00966DA2" w:rsidRDefault="00B203E0" w:rsidP="00B203E0">
      <w:pPr>
        <w:overflowPunct w:val="0"/>
        <w:autoSpaceDE w:val="0"/>
        <w:autoSpaceDN w:val="0"/>
        <w:adjustRightInd w:val="0"/>
        <w:spacing w:after="0" w:line="240" w:lineRule="atLeast"/>
        <w:jc w:val="both"/>
        <w:textAlignment w:val="baseline"/>
        <w:rPr>
          <w:rFonts w:ascii="Arial" w:eastAsia="Times New Roman" w:hAnsi="Arial" w:cs="Arial"/>
          <w:b/>
          <w:noProof/>
        </w:rPr>
      </w:pPr>
    </w:p>
    <w:p w14:paraId="41DE8C80" w14:textId="77777777" w:rsidR="00B203E0" w:rsidRPr="0078288A" w:rsidRDefault="00B203E0" w:rsidP="00B203E0">
      <w:pPr>
        <w:overflowPunct w:val="0"/>
        <w:autoSpaceDE w:val="0"/>
        <w:autoSpaceDN w:val="0"/>
        <w:adjustRightInd w:val="0"/>
        <w:spacing w:after="0" w:line="240" w:lineRule="atLeast"/>
        <w:jc w:val="both"/>
        <w:textAlignment w:val="baseline"/>
        <w:rPr>
          <w:rFonts w:ascii="Arial" w:eastAsia="Times New Roman" w:hAnsi="Arial" w:cs="Arial"/>
          <w:b/>
          <w:noProof/>
        </w:rPr>
      </w:pPr>
      <w:r w:rsidRPr="0078288A">
        <w:rPr>
          <w:rFonts w:ascii="Arial" w:eastAsia="Times New Roman" w:hAnsi="Arial" w:cs="Arial"/>
          <w:b/>
          <w:noProof/>
        </w:rPr>
        <w:t>MATERIALS AND DELIVERY – RIP RAP, SURGE AND GABION STONE, #1 STONE, CRUSHER RUN,MANUFACTURED SAND, CLAY GRAVEL, FILL SAND, RED DIRT</w:t>
      </w:r>
    </w:p>
    <w:p w14:paraId="11C0E744" w14:textId="77777777" w:rsidR="00B203E0" w:rsidRPr="0078288A" w:rsidRDefault="00B203E0" w:rsidP="00B203E0">
      <w:pPr>
        <w:overflowPunct w:val="0"/>
        <w:autoSpaceDE w:val="0"/>
        <w:autoSpaceDN w:val="0"/>
        <w:adjustRightInd w:val="0"/>
        <w:spacing w:after="0" w:line="240" w:lineRule="atLeast"/>
        <w:jc w:val="both"/>
        <w:textAlignment w:val="baseline"/>
        <w:rPr>
          <w:rFonts w:ascii="Arial" w:eastAsia="Times New Roman" w:hAnsi="Arial" w:cs="Arial"/>
          <w:b/>
          <w:noProof/>
        </w:rPr>
      </w:pPr>
      <w:r w:rsidRPr="0078288A">
        <w:rPr>
          <w:rFonts w:ascii="Arial" w:eastAsia="Times New Roman" w:hAnsi="Arial" w:cs="Arial"/>
          <w:b/>
          <w:noProof/>
        </w:rPr>
        <w:t>12 MONTH SUPPLY</w:t>
      </w:r>
    </w:p>
    <w:p w14:paraId="3074CA3C" w14:textId="77777777" w:rsidR="00B203E0" w:rsidRDefault="00B203E0" w:rsidP="00B203E0">
      <w:pPr>
        <w:overflowPunct w:val="0"/>
        <w:autoSpaceDE w:val="0"/>
        <w:autoSpaceDN w:val="0"/>
        <w:adjustRightInd w:val="0"/>
        <w:spacing w:after="0" w:line="240" w:lineRule="atLeast"/>
        <w:jc w:val="both"/>
        <w:textAlignment w:val="baseline"/>
        <w:rPr>
          <w:rFonts w:ascii="Arial" w:eastAsia="Times New Roman" w:hAnsi="Arial" w:cs="Arial"/>
          <w:b/>
          <w:noProof/>
        </w:rPr>
      </w:pPr>
    </w:p>
    <w:p w14:paraId="0B7F31EC" w14:textId="2976B961" w:rsidR="00B203E0" w:rsidRPr="0078288A" w:rsidRDefault="00B203E0" w:rsidP="00B203E0">
      <w:pPr>
        <w:overflowPunct w:val="0"/>
        <w:autoSpaceDE w:val="0"/>
        <w:autoSpaceDN w:val="0"/>
        <w:adjustRightInd w:val="0"/>
        <w:spacing w:after="0" w:line="240" w:lineRule="atLeast"/>
        <w:jc w:val="both"/>
        <w:textAlignment w:val="baseline"/>
        <w:rPr>
          <w:rFonts w:ascii="Arial" w:eastAsia="Times New Roman" w:hAnsi="Arial" w:cs="Arial"/>
          <w:b/>
          <w:noProof/>
        </w:rPr>
      </w:pPr>
      <w:r w:rsidRPr="0078288A">
        <w:rPr>
          <w:rFonts w:ascii="Arial" w:eastAsia="Times New Roman" w:hAnsi="Arial" w:cs="Arial"/>
          <w:b/>
          <w:noProof/>
        </w:rPr>
        <w:t>BID # 202</w:t>
      </w:r>
      <w:r w:rsidR="002221D4">
        <w:rPr>
          <w:rFonts w:ascii="Arial" w:eastAsia="Times New Roman" w:hAnsi="Arial" w:cs="Arial"/>
          <w:b/>
          <w:noProof/>
        </w:rPr>
        <w:t>2</w:t>
      </w:r>
      <w:r w:rsidRPr="0078288A">
        <w:rPr>
          <w:rFonts w:ascii="Arial" w:eastAsia="Times New Roman" w:hAnsi="Arial" w:cs="Arial"/>
          <w:b/>
          <w:noProof/>
        </w:rPr>
        <w:t>-02</w:t>
      </w:r>
      <w:r w:rsidR="002221D4">
        <w:rPr>
          <w:rFonts w:ascii="Arial" w:eastAsia="Times New Roman" w:hAnsi="Arial" w:cs="Arial"/>
          <w:b/>
          <w:noProof/>
        </w:rPr>
        <w:t>9</w:t>
      </w:r>
      <w:r w:rsidRPr="0078288A">
        <w:rPr>
          <w:rFonts w:ascii="Arial" w:eastAsia="Times New Roman" w:hAnsi="Arial" w:cs="Arial"/>
          <w:b/>
          <w:noProof/>
        </w:rPr>
        <w:t>PW</w:t>
      </w:r>
    </w:p>
    <w:p w14:paraId="29AAE135" w14:textId="77777777" w:rsidR="00B203E0" w:rsidRPr="00966DA2" w:rsidRDefault="00B203E0" w:rsidP="00B203E0">
      <w:pPr>
        <w:overflowPunct w:val="0"/>
        <w:autoSpaceDE w:val="0"/>
        <w:autoSpaceDN w:val="0"/>
        <w:adjustRightInd w:val="0"/>
        <w:spacing w:after="0" w:line="240" w:lineRule="atLeast"/>
        <w:jc w:val="both"/>
        <w:textAlignment w:val="baseline"/>
        <w:rPr>
          <w:rFonts w:ascii="Arial" w:eastAsia="Times New Roman" w:hAnsi="Arial" w:cs="Arial"/>
          <w:b/>
          <w:noProof/>
        </w:rPr>
      </w:pPr>
    </w:p>
    <w:p w14:paraId="1B8E8A1E" w14:textId="4C1379E2" w:rsidR="00B203E0" w:rsidRPr="00966DA2" w:rsidRDefault="00B203E0" w:rsidP="00B203E0">
      <w:pPr>
        <w:overflowPunct w:val="0"/>
        <w:autoSpaceDE w:val="0"/>
        <w:autoSpaceDN w:val="0"/>
        <w:adjustRightInd w:val="0"/>
        <w:spacing w:after="0" w:line="240" w:lineRule="atLeast"/>
        <w:jc w:val="both"/>
        <w:textAlignment w:val="baseline"/>
        <w:rPr>
          <w:rFonts w:ascii="Arial" w:eastAsia="Times New Roman" w:hAnsi="Arial" w:cs="Arial"/>
          <w:b/>
          <w:bCs/>
          <w:noProof/>
        </w:rPr>
      </w:pPr>
      <w:r w:rsidRPr="00966DA2">
        <w:rPr>
          <w:rFonts w:ascii="Arial" w:eastAsia="Times New Roman" w:hAnsi="Arial" w:cs="Arial"/>
          <w:noProof/>
        </w:rPr>
        <w:t xml:space="preserve">until </w:t>
      </w:r>
      <w:r w:rsidRPr="00966DA2">
        <w:rPr>
          <w:rFonts w:ascii="Arial" w:eastAsia="Times New Roman" w:hAnsi="Arial" w:cs="Arial"/>
          <w:b/>
          <w:bCs/>
          <w:noProof/>
        </w:rPr>
        <w:t xml:space="preserve">10:00 o’clock A.M. local time on Tuesday, August </w:t>
      </w:r>
      <w:r w:rsidR="002221D4">
        <w:rPr>
          <w:rFonts w:ascii="Arial" w:eastAsia="Times New Roman" w:hAnsi="Arial" w:cs="Arial"/>
          <w:b/>
          <w:bCs/>
          <w:noProof/>
        </w:rPr>
        <w:t>23</w:t>
      </w:r>
      <w:r w:rsidRPr="00966DA2">
        <w:rPr>
          <w:rFonts w:ascii="Arial" w:eastAsia="Times New Roman" w:hAnsi="Arial" w:cs="Arial"/>
          <w:b/>
          <w:bCs/>
          <w:noProof/>
        </w:rPr>
        <w:t>, 202</w:t>
      </w:r>
      <w:r w:rsidR="002221D4">
        <w:rPr>
          <w:rFonts w:ascii="Arial" w:eastAsia="Times New Roman" w:hAnsi="Arial" w:cs="Arial"/>
          <w:b/>
          <w:bCs/>
          <w:noProof/>
        </w:rPr>
        <w:t>2</w:t>
      </w:r>
      <w:r w:rsidRPr="00966DA2">
        <w:rPr>
          <w:rFonts w:ascii="Arial" w:eastAsia="Times New Roman" w:hAnsi="Arial" w:cs="Arial"/>
          <w:b/>
          <w:bCs/>
          <w:noProof/>
        </w:rPr>
        <w:t>.</w:t>
      </w:r>
    </w:p>
    <w:p w14:paraId="46556EE6" w14:textId="77777777" w:rsidR="00B203E0" w:rsidRPr="00966DA2" w:rsidRDefault="00B203E0" w:rsidP="00B203E0">
      <w:pPr>
        <w:overflowPunct w:val="0"/>
        <w:autoSpaceDE w:val="0"/>
        <w:autoSpaceDN w:val="0"/>
        <w:adjustRightInd w:val="0"/>
        <w:spacing w:after="0" w:line="240" w:lineRule="atLeast"/>
        <w:jc w:val="both"/>
        <w:textAlignment w:val="baseline"/>
        <w:rPr>
          <w:rFonts w:ascii="Arial" w:eastAsia="Times New Roman" w:hAnsi="Arial" w:cs="Arial"/>
          <w:b/>
          <w:bCs/>
          <w:noProof/>
        </w:rPr>
      </w:pPr>
    </w:p>
    <w:p w14:paraId="568C4AC4" w14:textId="77777777" w:rsidR="00B203E0" w:rsidRPr="00966DA2" w:rsidRDefault="00B203E0" w:rsidP="00B203E0">
      <w:pPr>
        <w:overflowPunct w:val="0"/>
        <w:autoSpaceDE w:val="0"/>
        <w:autoSpaceDN w:val="0"/>
        <w:adjustRightInd w:val="0"/>
        <w:spacing w:after="0" w:line="240" w:lineRule="atLeast"/>
        <w:jc w:val="both"/>
        <w:textAlignment w:val="baseline"/>
        <w:rPr>
          <w:rFonts w:ascii="Arial" w:eastAsia="Times New Roman" w:hAnsi="Arial" w:cs="Arial"/>
          <w:noProof/>
        </w:rPr>
      </w:pPr>
      <w:r w:rsidRPr="00966DA2">
        <w:rPr>
          <w:rFonts w:ascii="Arial" w:eastAsia="Times New Roman" w:hAnsi="Arial" w:cs="Arial"/>
          <w:noProof/>
        </w:rPr>
        <w:t xml:space="preserve">Bids can be submitted via sealed bid at the Purchasing Office, City Hall 1st Floor, 71 East Troy Street, Tupelo, Mississippi, 38804 or electronically at </w:t>
      </w:r>
      <w:hyperlink r:id="rId4" w:history="1">
        <w:r w:rsidRPr="00966DA2">
          <w:rPr>
            <w:rStyle w:val="Hyperlink"/>
            <w:rFonts w:ascii="Arial" w:eastAsia="Times New Roman" w:hAnsi="Arial" w:cs="Arial"/>
            <w:noProof/>
          </w:rPr>
          <w:t>www.tupelomsbids.com</w:t>
        </w:r>
      </w:hyperlink>
      <w:r w:rsidRPr="00966DA2">
        <w:rPr>
          <w:rFonts w:ascii="Arial" w:eastAsia="Times New Roman" w:hAnsi="Arial" w:cs="Arial"/>
          <w:noProof/>
        </w:rPr>
        <w:t xml:space="preserve">. Bid Documents and Specifications can be viewed and obtained online at </w:t>
      </w:r>
      <w:hyperlink r:id="rId5" w:history="1">
        <w:r w:rsidRPr="00966DA2">
          <w:rPr>
            <w:rStyle w:val="Hyperlink"/>
            <w:rFonts w:ascii="Arial" w:eastAsia="Times New Roman" w:hAnsi="Arial" w:cs="Arial"/>
            <w:noProof/>
          </w:rPr>
          <w:t>www.tupelomsbids.com</w:t>
        </w:r>
      </w:hyperlink>
      <w:r w:rsidRPr="00966DA2">
        <w:rPr>
          <w:rFonts w:ascii="Arial" w:eastAsia="Times New Roman" w:hAnsi="Arial" w:cs="Arial"/>
          <w:noProof/>
        </w:rPr>
        <w:t xml:space="preserve">.  </w:t>
      </w:r>
    </w:p>
    <w:p w14:paraId="5F1D198B" w14:textId="77777777" w:rsidR="00B203E0" w:rsidRPr="00966DA2" w:rsidRDefault="00B203E0" w:rsidP="00B203E0">
      <w:pPr>
        <w:overflowPunct w:val="0"/>
        <w:autoSpaceDE w:val="0"/>
        <w:autoSpaceDN w:val="0"/>
        <w:adjustRightInd w:val="0"/>
        <w:spacing w:after="0" w:line="240" w:lineRule="atLeast"/>
        <w:jc w:val="both"/>
        <w:textAlignment w:val="baseline"/>
        <w:rPr>
          <w:rFonts w:ascii="Arial" w:eastAsia="Times New Roman" w:hAnsi="Arial" w:cs="Arial"/>
          <w:noProof/>
        </w:rPr>
      </w:pPr>
    </w:p>
    <w:p w14:paraId="7A69C940" w14:textId="77777777" w:rsidR="00B203E0" w:rsidRPr="00966DA2" w:rsidRDefault="00B203E0" w:rsidP="00B203E0">
      <w:pPr>
        <w:overflowPunct w:val="0"/>
        <w:autoSpaceDE w:val="0"/>
        <w:autoSpaceDN w:val="0"/>
        <w:adjustRightInd w:val="0"/>
        <w:spacing w:after="0" w:line="240" w:lineRule="atLeast"/>
        <w:jc w:val="both"/>
        <w:textAlignment w:val="baseline"/>
        <w:rPr>
          <w:rFonts w:ascii="Arial" w:eastAsia="Times New Roman" w:hAnsi="Arial" w:cs="Arial"/>
          <w:noProof/>
        </w:rPr>
      </w:pPr>
      <w:r w:rsidRPr="00966DA2">
        <w:rPr>
          <w:rFonts w:ascii="Arial" w:eastAsia="Times New Roman" w:hAnsi="Arial" w:cs="Arial"/>
          <w:noProof/>
        </w:rPr>
        <w:t>Any questions regarding electronic bidding or access to bid documents should be directed to PH Bidding Group at 662-407-0193.</w:t>
      </w:r>
    </w:p>
    <w:p w14:paraId="475AA1B2" w14:textId="77777777" w:rsidR="00B203E0" w:rsidRPr="00966DA2" w:rsidRDefault="00B203E0" w:rsidP="00B203E0">
      <w:pPr>
        <w:overflowPunct w:val="0"/>
        <w:autoSpaceDE w:val="0"/>
        <w:autoSpaceDN w:val="0"/>
        <w:adjustRightInd w:val="0"/>
        <w:spacing w:after="0" w:line="240" w:lineRule="atLeast"/>
        <w:jc w:val="both"/>
        <w:textAlignment w:val="baseline"/>
        <w:rPr>
          <w:rFonts w:ascii="Arial" w:eastAsia="Times New Roman" w:hAnsi="Arial" w:cs="Arial"/>
          <w:b/>
          <w:bCs/>
          <w:noProof/>
        </w:rPr>
      </w:pPr>
    </w:p>
    <w:p w14:paraId="7AFA16D5" w14:textId="77777777" w:rsidR="00B203E0" w:rsidRPr="009D19D4" w:rsidRDefault="00B203E0" w:rsidP="00B203E0">
      <w:pPr>
        <w:overflowPunct w:val="0"/>
        <w:autoSpaceDE w:val="0"/>
        <w:autoSpaceDN w:val="0"/>
        <w:adjustRightInd w:val="0"/>
        <w:spacing w:after="0" w:line="240" w:lineRule="atLeast"/>
        <w:jc w:val="both"/>
        <w:textAlignment w:val="baseline"/>
        <w:rPr>
          <w:rFonts w:ascii="Arial" w:eastAsia="Times New Roman" w:hAnsi="Arial" w:cs="Arial"/>
          <w:bCs/>
          <w:noProof/>
          <w:color w:val="000000"/>
        </w:rPr>
      </w:pPr>
      <w:r w:rsidRPr="009D19D4">
        <w:rPr>
          <w:rFonts w:ascii="Arial" w:eastAsia="Times New Roman" w:hAnsi="Arial" w:cs="Arial"/>
          <w:bCs/>
          <w:noProof/>
          <w:color w:val="000000"/>
        </w:rPr>
        <w:t>The City of Tupelo is an equal opportunity employer and hereby notifies all bidders that it will affirmatively insure that, in any contract entered unto pursuant to this advertisement, minority business enterprises will be afforded full opportunity to submit bids in response to this invitation and will not be discriminated against on the grounds of race, color, sex, age, disability or national origin in consideration for an award.</w:t>
      </w:r>
    </w:p>
    <w:p w14:paraId="674ADC2B" w14:textId="77777777" w:rsidR="00B203E0" w:rsidRPr="009D19D4" w:rsidRDefault="00B203E0" w:rsidP="00B203E0">
      <w:pPr>
        <w:overflowPunct w:val="0"/>
        <w:autoSpaceDE w:val="0"/>
        <w:autoSpaceDN w:val="0"/>
        <w:adjustRightInd w:val="0"/>
        <w:spacing w:after="0" w:line="240" w:lineRule="auto"/>
        <w:jc w:val="both"/>
        <w:textAlignment w:val="baseline"/>
        <w:rPr>
          <w:rFonts w:ascii="Arial" w:eastAsia="Times New Roman" w:hAnsi="Arial" w:cs="Arial"/>
          <w:noProof/>
        </w:rPr>
      </w:pPr>
    </w:p>
    <w:p w14:paraId="3DED41F3" w14:textId="77777777" w:rsidR="00B203E0" w:rsidRPr="009D19D4" w:rsidRDefault="00B203E0" w:rsidP="00B203E0">
      <w:pPr>
        <w:overflowPunct w:val="0"/>
        <w:autoSpaceDE w:val="0"/>
        <w:autoSpaceDN w:val="0"/>
        <w:adjustRightInd w:val="0"/>
        <w:spacing w:after="0" w:line="240" w:lineRule="auto"/>
        <w:jc w:val="both"/>
        <w:textAlignment w:val="baseline"/>
        <w:rPr>
          <w:rFonts w:ascii="Arial" w:eastAsia="Times New Roman" w:hAnsi="Arial" w:cs="Arial"/>
          <w:noProof/>
        </w:rPr>
      </w:pPr>
      <w:r w:rsidRPr="009D19D4">
        <w:rPr>
          <w:rFonts w:ascii="Arial" w:eastAsia="Times New Roman" w:hAnsi="Arial" w:cs="Arial"/>
          <w:noProof/>
        </w:rPr>
        <w:t>The City of Tupelo reserves the right to reject any and or all bids, waive technicalities, informalities or irregularities in the bids received, solicit new bids or to choose that bid which is deemed to be in the best interest of the City of Tupelo.</w:t>
      </w:r>
    </w:p>
    <w:p w14:paraId="5207E96F" w14:textId="77777777" w:rsidR="00B203E0" w:rsidRPr="00966DA2" w:rsidRDefault="00B203E0" w:rsidP="00B203E0">
      <w:pPr>
        <w:overflowPunct w:val="0"/>
        <w:autoSpaceDE w:val="0"/>
        <w:autoSpaceDN w:val="0"/>
        <w:adjustRightInd w:val="0"/>
        <w:spacing w:after="0" w:line="240" w:lineRule="atLeast"/>
        <w:jc w:val="both"/>
        <w:textAlignment w:val="baseline"/>
        <w:rPr>
          <w:rFonts w:ascii="Arial" w:eastAsia="Times New Roman" w:hAnsi="Arial" w:cs="Arial"/>
          <w:noProof/>
        </w:rPr>
      </w:pPr>
    </w:p>
    <w:p w14:paraId="14931F38" w14:textId="77777777" w:rsidR="00B203E0" w:rsidRPr="00966DA2" w:rsidRDefault="00B203E0" w:rsidP="00B203E0">
      <w:pPr>
        <w:overflowPunct w:val="0"/>
        <w:autoSpaceDE w:val="0"/>
        <w:autoSpaceDN w:val="0"/>
        <w:adjustRightInd w:val="0"/>
        <w:spacing w:after="0" w:line="240" w:lineRule="atLeast"/>
        <w:jc w:val="both"/>
        <w:textAlignment w:val="baseline"/>
        <w:rPr>
          <w:rFonts w:ascii="Arial" w:eastAsia="Times New Roman" w:hAnsi="Arial" w:cs="Arial"/>
          <w:noProof/>
        </w:rPr>
      </w:pPr>
      <w:r w:rsidRPr="00966DA2">
        <w:rPr>
          <w:rFonts w:ascii="Arial" w:eastAsia="Times New Roman" w:hAnsi="Arial" w:cs="Arial"/>
          <w:noProof/>
        </w:rPr>
        <w:t>BY ORDER OF THE MAYOR AND CITY COUNCIL OF THE CITY OF TUPELO, MISSISSIPPI.</w:t>
      </w:r>
    </w:p>
    <w:p w14:paraId="6B215D4A" w14:textId="77777777" w:rsidR="00B203E0" w:rsidRPr="00966DA2" w:rsidRDefault="00B203E0" w:rsidP="00B203E0">
      <w:pPr>
        <w:overflowPunct w:val="0"/>
        <w:autoSpaceDE w:val="0"/>
        <w:autoSpaceDN w:val="0"/>
        <w:adjustRightInd w:val="0"/>
        <w:spacing w:after="0" w:line="240" w:lineRule="atLeast"/>
        <w:jc w:val="both"/>
        <w:textAlignment w:val="baseline"/>
        <w:rPr>
          <w:rFonts w:ascii="Arial" w:eastAsia="Times New Roman" w:hAnsi="Arial" w:cs="Arial"/>
          <w:b/>
          <w:bCs/>
          <w:noProof/>
        </w:rPr>
      </w:pPr>
    </w:p>
    <w:p w14:paraId="7A04D7B1" w14:textId="77777777" w:rsidR="00B203E0" w:rsidRPr="00966DA2" w:rsidRDefault="00B203E0" w:rsidP="00B203E0">
      <w:pPr>
        <w:overflowPunct w:val="0"/>
        <w:autoSpaceDE w:val="0"/>
        <w:autoSpaceDN w:val="0"/>
        <w:adjustRightInd w:val="0"/>
        <w:spacing w:after="0" w:line="240" w:lineRule="atLeast"/>
        <w:jc w:val="both"/>
        <w:textAlignment w:val="baseline"/>
        <w:rPr>
          <w:rFonts w:ascii="Arial" w:eastAsia="Times New Roman" w:hAnsi="Arial" w:cs="Arial"/>
          <w:b/>
          <w:bCs/>
          <w:noProof/>
        </w:rPr>
      </w:pPr>
      <w:r w:rsidRPr="00966DA2">
        <w:rPr>
          <w:rFonts w:ascii="Arial" w:eastAsia="Times New Roman" w:hAnsi="Arial" w:cs="Arial"/>
          <w:b/>
          <w:bCs/>
          <w:noProof/>
        </w:rPr>
        <w:t>CITY OF TUPELO, MISSISSIPPI</w:t>
      </w:r>
    </w:p>
    <w:p w14:paraId="26D38C3A" w14:textId="77777777" w:rsidR="00B203E0" w:rsidRPr="00966DA2" w:rsidRDefault="00B203E0" w:rsidP="00B203E0">
      <w:pPr>
        <w:overflowPunct w:val="0"/>
        <w:autoSpaceDE w:val="0"/>
        <w:autoSpaceDN w:val="0"/>
        <w:adjustRightInd w:val="0"/>
        <w:spacing w:after="0" w:line="240" w:lineRule="atLeast"/>
        <w:jc w:val="both"/>
        <w:textAlignment w:val="baseline"/>
        <w:rPr>
          <w:rFonts w:ascii="Arial" w:eastAsia="Times New Roman" w:hAnsi="Arial" w:cs="Arial"/>
          <w:b/>
          <w:bCs/>
          <w:noProof/>
        </w:rPr>
      </w:pPr>
    </w:p>
    <w:p w14:paraId="1CB74857" w14:textId="77777777" w:rsidR="00B203E0" w:rsidRPr="00966DA2" w:rsidRDefault="00B203E0" w:rsidP="00B203E0">
      <w:pPr>
        <w:overflowPunct w:val="0"/>
        <w:autoSpaceDE w:val="0"/>
        <w:autoSpaceDN w:val="0"/>
        <w:adjustRightInd w:val="0"/>
        <w:spacing w:after="0" w:line="240" w:lineRule="atLeast"/>
        <w:jc w:val="both"/>
        <w:textAlignment w:val="baseline"/>
        <w:rPr>
          <w:rFonts w:ascii="Arial" w:eastAsia="Times New Roman" w:hAnsi="Arial" w:cs="Arial"/>
          <w:noProof/>
        </w:rPr>
      </w:pPr>
      <w:r w:rsidRPr="00966DA2">
        <w:rPr>
          <w:rFonts w:ascii="Arial" w:eastAsia="Times New Roman" w:hAnsi="Arial" w:cs="Arial"/>
          <w:noProof/>
        </w:rPr>
        <w:tab/>
      </w:r>
    </w:p>
    <w:p w14:paraId="3E5EFF15" w14:textId="1262AB4B" w:rsidR="00B203E0" w:rsidRPr="00966DA2" w:rsidRDefault="00B203E0" w:rsidP="00B203E0">
      <w:pPr>
        <w:overflowPunct w:val="0"/>
        <w:autoSpaceDE w:val="0"/>
        <w:autoSpaceDN w:val="0"/>
        <w:adjustRightInd w:val="0"/>
        <w:spacing w:after="0" w:line="240" w:lineRule="atLeast"/>
        <w:jc w:val="both"/>
        <w:textAlignment w:val="baseline"/>
        <w:rPr>
          <w:rFonts w:ascii="Arial" w:eastAsia="Times New Roman" w:hAnsi="Arial" w:cs="Arial"/>
          <w:b/>
          <w:bCs/>
          <w:noProof/>
        </w:rPr>
      </w:pPr>
      <w:r w:rsidRPr="00966DA2">
        <w:rPr>
          <w:rFonts w:ascii="Arial" w:eastAsia="Times New Roman" w:hAnsi="Arial" w:cs="Arial"/>
          <w:noProof/>
        </w:rPr>
        <w:tab/>
      </w:r>
      <w:r w:rsidRPr="00966DA2">
        <w:rPr>
          <w:rFonts w:ascii="Arial" w:eastAsia="Times New Roman" w:hAnsi="Arial" w:cs="Arial"/>
          <w:b/>
          <w:bCs/>
          <w:noProof/>
        </w:rPr>
        <w:tab/>
      </w:r>
      <w:r w:rsidRPr="00966DA2">
        <w:rPr>
          <w:rFonts w:ascii="Arial" w:eastAsia="Times New Roman" w:hAnsi="Arial" w:cs="Arial"/>
          <w:b/>
          <w:bCs/>
          <w:noProof/>
        </w:rPr>
        <w:tab/>
      </w:r>
      <w:r w:rsidRPr="00966DA2">
        <w:rPr>
          <w:rFonts w:ascii="Arial" w:eastAsia="Times New Roman" w:hAnsi="Arial" w:cs="Arial"/>
          <w:b/>
          <w:bCs/>
          <w:noProof/>
        </w:rPr>
        <w:tab/>
      </w:r>
      <w:r w:rsidRPr="00966DA2">
        <w:rPr>
          <w:rFonts w:ascii="Arial" w:eastAsia="Times New Roman" w:hAnsi="Arial" w:cs="Arial"/>
          <w:b/>
          <w:bCs/>
          <w:noProof/>
        </w:rPr>
        <w:tab/>
      </w:r>
      <w:r w:rsidRPr="00966DA2">
        <w:rPr>
          <w:rFonts w:ascii="Arial" w:eastAsia="Times New Roman" w:hAnsi="Arial" w:cs="Arial"/>
          <w:b/>
          <w:bCs/>
          <w:noProof/>
        </w:rPr>
        <w:tab/>
      </w:r>
      <w:r w:rsidRPr="00966DA2">
        <w:rPr>
          <w:rFonts w:ascii="Arial" w:eastAsia="Times New Roman" w:hAnsi="Arial" w:cs="Arial"/>
          <w:b/>
          <w:bCs/>
          <w:noProof/>
        </w:rPr>
        <w:tab/>
      </w:r>
      <w:r w:rsidRPr="00966DA2">
        <w:rPr>
          <w:rFonts w:ascii="Arial" w:eastAsia="Times New Roman" w:hAnsi="Arial" w:cs="Arial"/>
          <w:b/>
          <w:bCs/>
          <w:noProof/>
        </w:rPr>
        <w:tab/>
      </w:r>
      <w:r w:rsidR="00023CE7">
        <w:rPr>
          <w:rFonts w:ascii="Arial" w:eastAsia="Times New Roman" w:hAnsi="Arial" w:cs="Arial"/>
          <w:b/>
          <w:bCs/>
          <w:noProof/>
        </w:rPr>
        <w:t>Jennifer Shempert</w:t>
      </w:r>
    </w:p>
    <w:p w14:paraId="5D6C9B6C" w14:textId="77777777" w:rsidR="00B203E0" w:rsidRPr="00966DA2" w:rsidRDefault="00B203E0" w:rsidP="00B203E0">
      <w:pPr>
        <w:overflowPunct w:val="0"/>
        <w:autoSpaceDE w:val="0"/>
        <w:autoSpaceDN w:val="0"/>
        <w:adjustRightInd w:val="0"/>
        <w:spacing w:after="0" w:line="240" w:lineRule="atLeast"/>
        <w:jc w:val="both"/>
        <w:textAlignment w:val="baseline"/>
        <w:rPr>
          <w:rFonts w:ascii="Arial" w:eastAsia="Times New Roman" w:hAnsi="Arial" w:cs="Arial"/>
          <w:b/>
          <w:bCs/>
          <w:noProof/>
        </w:rPr>
      </w:pPr>
      <w:r w:rsidRPr="00966DA2">
        <w:rPr>
          <w:rFonts w:ascii="Arial" w:eastAsia="Times New Roman" w:hAnsi="Arial" w:cs="Arial"/>
          <w:b/>
          <w:bCs/>
          <w:noProof/>
        </w:rPr>
        <w:tab/>
      </w:r>
      <w:r w:rsidRPr="00966DA2">
        <w:rPr>
          <w:rFonts w:ascii="Arial" w:eastAsia="Times New Roman" w:hAnsi="Arial" w:cs="Arial"/>
          <w:b/>
          <w:bCs/>
          <w:noProof/>
        </w:rPr>
        <w:tab/>
      </w:r>
      <w:r w:rsidRPr="00966DA2">
        <w:rPr>
          <w:rFonts w:ascii="Arial" w:eastAsia="Times New Roman" w:hAnsi="Arial" w:cs="Arial"/>
          <w:b/>
          <w:bCs/>
          <w:noProof/>
        </w:rPr>
        <w:tab/>
      </w:r>
      <w:r w:rsidRPr="00966DA2">
        <w:rPr>
          <w:rFonts w:ascii="Arial" w:eastAsia="Times New Roman" w:hAnsi="Arial" w:cs="Arial"/>
          <w:b/>
          <w:bCs/>
          <w:noProof/>
        </w:rPr>
        <w:tab/>
      </w:r>
      <w:r w:rsidRPr="00966DA2">
        <w:rPr>
          <w:rFonts w:ascii="Arial" w:eastAsia="Times New Roman" w:hAnsi="Arial" w:cs="Arial"/>
          <w:b/>
          <w:bCs/>
          <w:noProof/>
        </w:rPr>
        <w:tab/>
      </w:r>
      <w:r w:rsidRPr="00966DA2">
        <w:rPr>
          <w:rFonts w:ascii="Arial" w:eastAsia="Times New Roman" w:hAnsi="Arial" w:cs="Arial"/>
          <w:b/>
          <w:bCs/>
          <w:noProof/>
        </w:rPr>
        <w:tab/>
      </w:r>
      <w:r w:rsidRPr="00966DA2">
        <w:rPr>
          <w:rFonts w:ascii="Arial" w:eastAsia="Times New Roman" w:hAnsi="Arial" w:cs="Arial"/>
          <w:b/>
          <w:bCs/>
          <w:noProof/>
        </w:rPr>
        <w:tab/>
      </w:r>
      <w:r w:rsidRPr="00966DA2">
        <w:rPr>
          <w:rFonts w:ascii="Arial" w:eastAsia="Times New Roman" w:hAnsi="Arial" w:cs="Arial"/>
          <w:b/>
          <w:bCs/>
          <w:noProof/>
        </w:rPr>
        <w:tab/>
        <w:t>Purchasing Clerk</w:t>
      </w:r>
    </w:p>
    <w:p w14:paraId="2A93736D" w14:textId="77777777" w:rsidR="00B203E0" w:rsidRPr="00966DA2" w:rsidRDefault="00B203E0" w:rsidP="00B203E0">
      <w:pPr>
        <w:overflowPunct w:val="0"/>
        <w:autoSpaceDE w:val="0"/>
        <w:autoSpaceDN w:val="0"/>
        <w:adjustRightInd w:val="0"/>
        <w:spacing w:after="0" w:line="240" w:lineRule="atLeast"/>
        <w:jc w:val="both"/>
        <w:textAlignment w:val="baseline"/>
        <w:rPr>
          <w:rFonts w:ascii="Arial" w:eastAsia="Times New Roman" w:hAnsi="Arial" w:cs="Arial"/>
          <w:b/>
          <w:bCs/>
          <w:noProof/>
        </w:rPr>
      </w:pPr>
    </w:p>
    <w:p w14:paraId="75BFD35E" w14:textId="77777777" w:rsidR="00B203E0" w:rsidRPr="00966DA2" w:rsidRDefault="00B203E0" w:rsidP="00B203E0">
      <w:pPr>
        <w:overflowPunct w:val="0"/>
        <w:autoSpaceDE w:val="0"/>
        <w:autoSpaceDN w:val="0"/>
        <w:adjustRightInd w:val="0"/>
        <w:spacing w:after="0" w:line="240" w:lineRule="atLeast"/>
        <w:jc w:val="both"/>
        <w:textAlignment w:val="baseline"/>
        <w:rPr>
          <w:rFonts w:ascii="Arial" w:eastAsia="Times New Roman" w:hAnsi="Arial" w:cs="Arial"/>
          <w:b/>
          <w:bCs/>
          <w:noProof/>
        </w:rPr>
      </w:pPr>
    </w:p>
    <w:p w14:paraId="5B1CB4E2" w14:textId="073DDB31" w:rsidR="00B203E0" w:rsidRPr="00966DA2" w:rsidRDefault="00B203E0" w:rsidP="00B203E0">
      <w:pPr>
        <w:overflowPunct w:val="0"/>
        <w:autoSpaceDE w:val="0"/>
        <w:autoSpaceDN w:val="0"/>
        <w:adjustRightInd w:val="0"/>
        <w:spacing w:after="0" w:line="240" w:lineRule="atLeast"/>
        <w:jc w:val="both"/>
        <w:textAlignment w:val="baseline"/>
        <w:rPr>
          <w:rFonts w:ascii="Arial" w:eastAsia="Times New Roman" w:hAnsi="Arial" w:cs="Arial"/>
          <w:b/>
          <w:bCs/>
          <w:noProof/>
        </w:rPr>
      </w:pPr>
      <w:r w:rsidRPr="00966DA2">
        <w:rPr>
          <w:rFonts w:ascii="Arial" w:eastAsia="Times New Roman" w:hAnsi="Arial" w:cs="Arial"/>
          <w:b/>
          <w:bCs/>
          <w:noProof/>
        </w:rPr>
        <w:t>Publishing Dates:</w:t>
      </w:r>
      <w:r w:rsidRPr="00966DA2">
        <w:rPr>
          <w:rFonts w:ascii="Arial" w:eastAsia="Times New Roman" w:hAnsi="Arial" w:cs="Arial"/>
          <w:b/>
          <w:bCs/>
          <w:noProof/>
        </w:rPr>
        <w:tab/>
      </w:r>
      <w:r w:rsidR="002221D4">
        <w:rPr>
          <w:rFonts w:ascii="Arial" w:eastAsia="Times New Roman" w:hAnsi="Arial" w:cs="Arial"/>
          <w:b/>
          <w:bCs/>
          <w:noProof/>
        </w:rPr>
        <w:t>0</w:t>
      </w:r>
      <w:r w:rsidRPr="00966DA2">
        <w:rPr>
          <w:rFonts w:ascii="Arial" w:eastAsia="Times New Roman" w:hAnsi="Arial" w:cs="Arial"/>
          <w:b/>
          <w:bCs/>
          <w:noProof/>
        </w:rPr>
        <w:t>8-</w:t>
      </w:r>
      <w:r w:rsidR="002221D4">
        <w:rPr>
          <w:rFonts w:ascii="Arial" w:eastAsia="Times New Roman" w:hAnsi="Arial" w:cs="Arial"/>
          <w:b/>
          <w:bCs/>
          <w:noProof/>
        </w:rPr>
        <w:t>02</w:t>
      </w:r>
      <w:r w:rsidRPr="00966DA2">
        <w:rPr>
          <w:rFonts w:ascii="Arial" w:eastAsia="Times New Roman" w:hAnsi="Arial" w:cs="Arial"/>
          <w:b/>
          <w:bCs/>
          <w:noProof/>
        </w:rPr>
        <w:t>-202</w:t>
      </w:r>
      <w:r w:rsidR="002221D4">
        <w:rPr>
          <w:rFonts w:ascii="Arial" w:eastAsia="Times New Roman" w:hAnsi="Arial" w:cs="Arial"/>
          <w:b/>
          <w:bCs/>
          <w:noProof/>
        </w:rPr>
        <w:t>2</w:t>
      </w:r>
    </w:p>
    <w:p w14:paraId="77542621" w14:textId="358E5CC4" w:rsidR="00B203E0" w:rsidRPr="00966DA2" w:rsidRDefault="00B203E0" w:rsidP="00B203E0">
      <w:pPr>
        <w:overflowPunct w:val="0"/>
        <w:autoSpaceDE w:val="0"/>
        <w:autoSpaceDN w:val="0"/>
        <w:adjustRightInd w:val="0"/>
        <w:spacing w:after="0" w:line="240" w:lineRule="atLeast"/>
        <w:jc w:val="both"/>
        <w:textAlignment w:val="baseline"/>
        <w:rPr>
          <w:rFonts w:ascii="Arial" w:eastAsia="Times New Roman" w:hAnsi="Arial" w:cs="Arial"/>
          <w:b/>
          <w:bCs/>
          <w:noProof/>
        </w:rPr>
      </w:pPr>
      <w:r>
        <w:rPr>
          <w:rFonts w:ascii="Arial" w:eastAsia="Times New Roman" w:hAnsi="Arial" w:cs="Arial"/>
          <w:b/>
          <w:bCs/>
          <w:noProof/>
        </w:rPr>
        <w:tab/>
      </w:r>
      <w:r>
        <w:rPr>
          <w:rFonts w:ascii="Arial" w:eastAsia="Times New Roman" w:hAnsi="Arial" w:cs="Arial"/>
          <w:b/>
          <w:bCs/>
          <w:noProof/>
        </w:rPr>
        <w:tab/>
      </w:r>
      <w:r w:rsidRPr="00966DA2">
        <w:rPr>
          <w:rFonts w:ascii="Arial" w:eastAsia="Times New Roman" w:hAnsi="Arial" w:cs="Arial"/>
          <w:b/>
          <w:bCs/>
          <w:noProof/>
        </w:rPr>
        <w:tab/>
      </w:r>
      <w:r w:rsidR="002221D4">
        <w:rPr>
          <w:rFonts w:ascii="Arial" w:eastAsia="Times New Roman" w:hAnsi="Arial" w:cs="Arial"/>
          <w:b/>
          <w:bCs/>
          <w:noProof/>
        </w:rPr>
        <w:t>0</w:t>
      </w:r>
      <w:r w:rsidRPr="00966DA2">
        <w:rPr>
          <w:rFonts w:ascii="Arial" w:eastAsia="Times New Roman" w:hAnsi="Arial" w:cs="Arial"/>
          <w:b/>
          <w:bCs/>
          <w:noProof/>
        </w:rPr>
        <w:t>8-</w:t>
      </w:r>
      <w:r w:rsidR="002221D4">
        <w:rPr>
          <w:rFonts w:ascii="Arial" w:eastAsia="Times New Roman" w:hAnsi="Arial" w:cs="Arial"/>
          <w:b/>
          <w:bCs/>
          <w:noProof/>
        </w:rPr>
        <w:t>09</w:t>
      </w:r>
      <w:r w:rsidRPr="00966DA2">
        <w:rPr>
          <w:rFonts w:ascii="Arial" w:eastAsia="Times New Roman" w:hAnsi="Arial" w:cs="Arial"/>
          <w:b/>
          <w:bCs/>
          <w:noProof/>
        </w:rPr>
        <w:t>-202</w:t>
      </w:r>
      <w:r w:rsidR="002221D4">
        <w:rPr>
          <w:rFonts w:ascii="Arial" w:eastAsia="Times New Roman" w:hAnsi="Arial" w:cs="Arial"/>
          <w:b/>
          <w:bCs/>
          <w:noProof/>
        </w:rPr>
        <w:t>2</w:t>
      </w:r>
    </w:p>
    <w:p w14:paraId="7A79A610" w14:textId="77777777" w:rsidR="00B203E0" w:rsidRDefault="00B203E0"/>
    <w:sectPr w:rsidR="00B20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3E0"/>
    <w:rsid w:val="00023CE7"/>
    <w:rsid w:val="002221D4"/>
    <w:rsid w:val="005E4623"/>
    <w:rsid w:val="00B203E0"/>
    <w:rsid w:val="00B20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52004"/>
  <w15:chartTrackingRefBased/>
  <w15:docId w15:val="{91F7AE0D-11C9-4665-AE7F-37B05E938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3E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203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upelomsbids.com" TargetMode="External"/><Relationship Id="rId4" Type="http://schemas.openxmlformats.org/officeDocument/2006/relationships/hyperlink" Target="http://www.tupelomsbi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1464</Characters>
  <Application>Microsoft Office Word</Application>
  <DocSecurity>0</DocSecurity>
  <Lines>12</Lines>
  <Paragraphs>3</Paragraphs>
  <ScaleCrop>false</ScaleCrop>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dc:creator>
  <cp:keywords/>
  <dc:description/>
  <cp:lastModifiedBy>Cacynthia Patterson</cp:lastModifiedBy>
  <cp:revision>2</cp:revision>
  <dcterms:created xsi:type="dcterms:W3CDTF">2022-07-26T18:15:00Z</dcterms:created>
  <dcterms:modified xsi:type="dcterms:W3CDTF">2022-07-26T18:15:00Z</dcterms:modified>
</cp:coreProperties>
</file>