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8F81E" w14:textId="77777777" w:rsidR="00F47BB1" w:rsidRPr="007A5873" w:rsidRDefault="00C90DAD">
      <w:pPr>
        <w:rPr>
          <w:sz w:val="28"/>
          <w:szCs w:val="28"/>
        </w:rPr>
      </w:pPr>
      <w:r w:rsidRPr="007A5873">
        <w:rPr>
          <w:sz w:val="28"/>
          <w:szCs w:val="28"/>
        </w:rPr>
        <w:t>Advertisement for Bids</w:t>
      </w:r>
    </w:p>
    <w:p w14:paraId="684370BC" w14:textId="77777777" w:rsidR="00C90DAD" w:rsidRDefault="00C90DAD"/>
    <w:p w14:paraId="7E48D454" w14:textId="3B60DB46" w:rsidR="00C90DAD" w:rsidRPr="007A5873" w:rsidRDefault="00C90DAD">
      <w:pPr>
        <w:rPr>
          <w:sz w:val="24"/>
          <w:szCs w:val="24"/>
        </w:rPr>
      </w:pPr>
      <w:r w:rsidRPr="007A5873">
        <w:rPr>
          <w:sz w:val="24"/>
          <w:szCs w:val="24"/>
        </w:rPr>
        <w:t>The Newton County Board of Supervisors will receive written, sealed bids at the office of the Chancery Clerk in the courthouse in Decatur, Mississip</w:t>
      </w:r>
      <w:r w:rsidR="00FA6450">
        <w:rPr>
          <w:sz w:val="24"/>
          <w:szCs w:val="24"/>
        </w:rPr>
        <w:t xml:space="preserve">pi, until 10:00 a.m. on </w:t>
      </w:r>
      <w:r w:rsidR="009D4ECC">
        <w:rPr>
          <w:sz w:val="24"/>
          <w:szCs w:val="24"/>
        </w:rPr>
        <w:t>Monday</w:t>
      </w:r>
      <w:r w:rsidRPr="007A5873">
        <w:rPr>
          <w:sz w:val="24"/>
          <w:szCs w:val="24"/>
        </w:rPr>
        <w:t xml:space="preserve">, </w:t>
      </w:r>
      <w:r w:rsidR="009D4ECC">
        <w:rPr>
          <w:sz w:val="24"/>
          <w:szCs w:val="24"/>
        </w:rPr>
        <w:t>October 3</w:t>
      </w:r>
      <w:r w:rsidR="00FA6450">
        <w:rPr>
          <w:sz w:val="24"/>
          <w:szCs w:val="24"/>
        </w:rPr>
        <w:t>, 20</w:t>
      </w:r>
      <w:r w:rsidR="009D4ECC">
        <w:rPr>
          <w:sz w:val="24"/>
          <w:szCs w:val="24"/>
        </w:rPr>
        <w:t>22</w:t>
      </w:r>
      <w:r w:rsidRPr="007A5873">
        <w:rPr>
          <w:sz w:val="24"/>
          <w:szCs w:val="24"/>
        </w:rPr>
        <w:t>, with bids to be opened shortly thereafter for the purchase and or lease purchase of the following:</w:t>
      </w:r>
    </w:p>
    <w:p w14:paraId="577FEAE7" w14:textId="77777777" w:rsidR="00FA6450" w:rsidRDefault="00FA6450">
      <w:pPr>
        <w:rPr>
          <w:b/>
          <w:sz w:val="24"/>
          <w:szCs w:val="24"/>
        </w:rPr>
      </w:pPr>
    </w:p>
    <w:p w14:paraId="6163976D" w14:textId="2AE689E8" w:rsidR="00FA6450" w:rsidRPr="007A5873" w:rsidRDefault="00FA6450">
      <w:pPr>
        <w:rPr>
          <w:b/>
          <w:sz w:val="24"/>
          <w:szCs w:val="24"/>
        </w:rPr>
      </w:pPr>
      <w:r>
        <w:rPr>
          <w:b/>
          <w:sz w:val="24"/>
          <w:szCs w:val="24"/>
        </w:rPr>
        <w:t xml:space="preserve">One or more, </w:t>
      </w:r>
      <w:r w:rsidR="009D4ECC">
        <w:rPr>
          <w:b/>
          <w:sz w:val="24"/>
          <w:szCs w:val="24"/>
        </w:rPr>
        <w:t>new</w:t>
      </w:r>
      <w:r>
        <w:rPr>
          <w:b/>
          <w:sz w:val="24"/>
          <w:szCs w:val="24"/>
        </w:rPr>
        <w:t xml:space="preserve"> </w:t>
      </w:r>
      <w:r w:rsidR="009D4ECC">
        <w:rPr>
          <w:b/>
          <w:sz w:val="24"/>
          <w:szCs w:val="24"/>
        </w:rPr>
        <w:t>Truck Chassis</w:t>
      </w:r>
    </w:p>
    <w:p w14:paraId="44B525EF" w14:textId="77777777" w:rsidR="007A5873" w:rsidRPr="007A5873" w:rsidRDefault="007A5873">
      <w:pPr>
        <w:rPr>
          <w:sz w:val="24"/>
          <w:szCs w:val="24"/>
        </w:rPr>
      </w:pPr>
    </w:p>
    <w:p w14:paraId="747D2CE5" w14:textId="77777777" w:rsidR="00C90DAD" w:rsidRPr="007A5873" w:rsidRDefault="00C90DAD">
      <w:pPr>
        <w:rPr>
          <w:sz w:val="24"/>
          <w:szCs w:val="24"/>
        </w:rPr>
      </w:pPr>
      <w:r w:rsidRPr="007A5873">
        <w:rPr>
          <w:sz w:val="24"/>
          <w:szCs w:val="24"/>
        </w:rPr>
        <w:t>Bid specifications are available at the Newton County Courthouse located at 92 West Broad Street, Decatur, MS, in the Purchase Clerk’s Office (phone 601-635-3444).</w:t>
      </w:r>
      <w:r w:rsidR="007A5873" w:rsidRPr="007A5873">
        <w:rPr>
          <w:sz w:val="24"/>
          <w:szCs w:val="24"/>
        </w:rPr>
        <w:t xml:space="preserve">  Sealed bids should be clearly marked accordingly and may be mailed to the Newton County Chancery Clerk, P.O. Box 68, Decatur, MS 39327.  The board has the right to reject any and all bids.</w:t>
      </w:r>
    </w:p>
    <w:p w14:paraId="01303CB0" w14:textId="77777777" w:rsidR="007A5873" w:rsidRPr="007A5873" w:rsidRDefault="007A5873">
      <w:pPr>
        <w:rPr>
          <w:sz w:val="24"/>
          <w:szCs w:val="24"/>
        </w:rPr>
      </w:pPr>
      <w:r w:rsidRPr="007A5873">
        <w:rPr>
          <w:sz w:val="24"/>
          <w:szCs w:val="24"/>
        </w:rPr>
        <w:t>George Hayes</w:t>
      </w:r>
    </w:p>
    <w:p w14:paraId="3294EA34" w14:textId="77777777" w:rsidR="007A5873" w:rsidRPr="007A5873" w:rsidRDefault="007A5873">
      <w:pPr>
        <w:rPr>
          <w:sz w:val="24"/>
          <w:szCs w:val="24"/>
        </w:rPr>
      </w:pPr>
      <w:r w:rsidRPr="007A5873">
        <w:rPr>
          <w:sz w:val="24"/>
          <w:szCs w:val="24"/>
        </w:rPr>
        <w:t>Clerk of the Board</w:t>
      </w:r>
    </w:p>
    <w:p w14:paraId="15E9A490" w14:textId="77777777" w:rsidR="007A5873" w:rsidRPr="007A5873" w:rsidRDefault="007A5873">
      <w:pPr>
        <w:rPr>
          <w:sz w:val="24"/>
          <w:szCs w:val="24"/>
        </w:rPr>
      </w:pPr>
      <w:r w:rsidRPr="007A5873">
        <w:rPr>
          <w:sz w:val="24"/>
          <w:szCs w:val="24"/>
        </w:rPr>
        <w:t>Newton County</w:t>
      </w:r>
    </w:p>
    <w:p w14:paraId="3F5AD4DC" w14:textId="77777777" w:rsidR="007A5873" w:rsidRPr="007A5873" w:rsidRDefault="007A5873">
      <w:pPr>
        <w:rPr>
          <w:sz w:val="24"/>
          <w:szCs w:val="24"/>
        </w:rPr>
      </w:pPr>
    </w:p>
    <w:p w14:paraId="1AA4C205" w14:textId="77777777" w:rsidR="007A5873" w:rsidRDefault="007A5873"/>
    <w:p w14:paraId="3DB3FD8D" w14:textId="77777777" w:rsidR="007A5873" w:rsidRDefault="007A5873"/>
    <w:p w14:paraId="3D12EBDB" w14:textId="77777777" w:rsidR="007A5873" w:rsidRDefault="007A5873"/>
    <w:p w14:paraId="19EEFE09" w14:textId="77777777" w:rsidR="007A5873" w:rsidRDefault="007A5873"/>
    <w:p w14:paraId="00947212" w14:textId="4CF334D7" w:rsidR="007A5873" w:rsidRDefault="001C1BD9">
      <w:r>
        <w:t xml:space="preserve">Advertise </w:t>
      </w:r>
      <w:r w:rsidR="009D4ECC">
        <w:t>September</w:t>
      </w:r>
      <w:r w:rsidR="00FA6450">
        <w:t xml:space="preserve"> </w:t>
      </w:r>
      <w:r w:rsidR="009D4ECC">
        <w:t>7</w:t>
      </w:r>
      <w:r w:rsidR="00FA6450">
        <w:t>, 20</w:t>
      </w:r>
      <w:r w:rsidR="009D4ECC">
        <w:t>22</w:t>
      </w:r>
    </w:p>
    <w:p w14:paraId="59E8C500" w14:textId="52FA63C5" w:rsidR="007A5873" w:rsidRDefault="001C1BD9">
      <w:r>
        <w:t xml:space="preserve">Advertise </w:t>
      </w:r>
      <w:r w:rsidR="009D4ECC">
        <w:t>September</w:t>
      </w:r>
      <w:r w:rsidR="00FA6450">
        <w:t xml:space="preserve"> 1</w:t>
      </w:r>
      <w:r w:rsidR="009D4ECC">
        <w:t>4</w:t>
      </w:r>
      <w:r w:rsidR="00FA6450">
        <w:t>, 20</w:t>
      </w:r>
      <w:r w:rsidR="009D4ECC">
        <w:t>22</w:t>
      </w:r>
    </w:p>
    <w:sectPr w:rsidR="007A5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DAD"/>
    <w:rsid w:val="00181A1E"/>
    <w:rsid w:val="001943A2"/>
    <w:rsid w:val="001C1BD9"/>
    <w:rsid w:val="00284278"/>
    <w:rsid w:val="007A5873"/>
    <w:rsid w:val="009D4ECC"/>
    <w:rsid w:val="00C90DAD"/>
    <w:rsid w:val="00D34BC1"/>
    <w:rsid w:val="00F00B58"/>
    <w:rsid w:val="00F47BB1"/>
    <w:rsid w:val="00FA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118D"/>
  <w15:docId w15:val="{CBEE64A4-98EF-489C-8BC9-89F654C3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B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B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Cacynthia Patterson</cp:lastModifiedBy>
  <cp:revision>2</cp:revision>
  <cp:lastPrinted>2016-06-07T14:03:00Z</cp:lastPrinted>
  <dcterms:created xsi:type="dcterms:W3CDTF">2022-09-08T14:22:00Z</dcterms:created>
  <dcterms:modified xsi:type="dcterms:W3CDTF">2022-09-08T14:22:00Z</dcterms:modified>
</cp:coreProperties>
</file>