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78F8" w:rsidRPr="009D19D4" w:rsidRDefault="00BC78F8" w:rsidP="00D66896">
      <w:pPr>
        <w:tabs>
          <w:tab w:val="left" w:leader="dot" w:pos="5040"/>
        </w:tabs>
        <w:spacing w:after="0"/>
        <w:rPr>
          <w:rFonts w:ascii="Arial" w:hAnsi="Arial" w:cs="Arial"/>
        </w:rPr>
      </w:pPr>
      <w:bookmarkStart w:id="0" w:name="_GoBack"/>
      <w:bookmarkEnd w:id="0"/>
    </w:p>
    <w:p w:rsidR="00D66896" w:rsidRPr="009D19D4" w:rsidRDefault="00D66896" w:rsidP="00D66896">
      <w:pPr>
        <w:overflowPunct w:val="0"/>
        <w:autoSpaceDE w:val="0"/>
        <w:autoSpaceDN w:val="0"/>
        <w:adjustRightInd w:val="0"/>
        <w:spacing w:after="0" w:line="240" w:lineRule="auto"/>
        <w:jc w:val="center"/>
        <w:textAlignment w:val="baseline"/>
        <w:rPr>
          <w:rFonts w:ascii="Arial" w:eastAsia="Times New Roman" w:hAnsi="Arial" w:cs="Arial"/>
          <w:b/>
          <w:bCs/>
          <w:noProof/>
          <w:sz w:val="28"/>
          <w:szCs w:val="28"/>
          <w:u w:val="single"/>
        </w:rPr>
      </w:pPr>
      <w:r w:rsidRPr="009D19D4">
        <w:rPr>
          <w:rFonts w:ascii="Arial" w:eastAsia="Times New Roman" w:hAnsi="Arial" w:cs="Arial"/>
          <w:b/>
          <w:bCs/>
          <w:noProof/>
          <w:sz w:val="28"/>
          <w:szCs w:val="28"/>
          <w:u w:val="single"/>
        </w:rPr>
        <w:t>ADVERTISEMENT FOR PROPOSALS</w:t>
      </w:r>
      <w:r w:rsidR="000A2FB2" w:rsidRPr="009D19D4">
        <w:rPr>
          <w:rFonts w:ascii="Arial" w:eastAsia="Times New Roman" w:hAnsi="Arial" w:cs="Arial"/>
          <w:b/>
          <w:bCs/>
          <w:noProof/>
          <w:sz w:val="28"/>
          <w:szCs w:val="28"/>
          <w:u w:val="single"/>
        </w:rPr>
        <w:t xml:space="preserve">  </w:t>
      </w:r>
    </w:p>
    <w:p w:rsidR="00D66896" w:rsidRPr="009D19D4" w:rsidRDefault="00D66896" w:rsidP="00D66896">
      <w:pPr>
        <w:overflowPunct w:val="0"/>
        <w:autoSpaceDE w:val="0"/>
        <w:autoSpaceDN w:val="0"/>
        <w:adjustRightInd w:val="0"/>
        <w:spacing w:after="0" w:line="240" w:lineRule="auto"/>
        <w:jc w:val="center"/>
        <w:textAlignment w:val="baseline"/>
        <w:rPr>
          <w:rFonts w:ascii="Arial" w:eastAsia="Times New Roman" w:hAnsi="Arial" w:cs="Arial"/>
          <w:b/>
          <w:bCs/>
          <w:noProof/>
          <w:sz w:val="28"/>
          <w:szCs w:val="28"/>
          <w:u w:val="single"/>
        </w:rPr>
      </w:pPr>
    </w:p>
    <w:p w:rsidR="00D66896" w:rsidRPr="009D19D4" w:rsidRDefault="00D66896" w:rsidP="00D66896">
      <w:pPr>
        <w:overflowPunct w:val="0"/>
        <w:autoSpaceDE w:val="0"/>
        <w:autoSpaceDN w:val="0"/>
        <w:adjustRightInd w:val="0"/>
        <w:spacing w:after="0" w:line="240" w:lineRule="auto"/>
        <w:textAlignment w:val="baseline"/>
        <w:rPr>
          <w:rFonts w:ascii="Arial" w:eastAsia="Times New Roman" w:hAnsi="Arial" w:cs="Arial"/>
          <w:noProof/>
        </w:rPr>
      </w:pPr>
      <w:r w:rsidRPr="009D19D4">
        <w:rPr>
          <w:rFonts w:ascii="Arial" w:eastAsia="Times New Roman" w:hAnsi="Arial" w:cs="Arial"/>
          <w:noProof/>
        </w:rPr>
        <w:t xml:space="preserve">The </w:t>
      </w:r>
      <w:r w:rsidR="00BC78F8" w:rsidRPr="009D19D4">
        <w:rPr>
          <w:rFonts w:ascii="Arial" w:eastAsia="Times New Roman" w:hAnsi="Arial" w:cs="Arial"/>
          <w:noProof/>
        </w:rPr>
        <w:t>City of Tupelo</w:t>
      </w:r>
      <w:r w:rsidRPr="009D19D4">
        <w:rPr>
          <w:rFonts w:ascii="Arial" w:eastAsia="Times New Roman" w:hAnsi="Arial" w:cs="Arial"/>
          <w:noProof/>
        </w:rPr>
        <w:t xml:space="preserve"> is seeking un-priced technical proposals for: </w:t>
      </w:r>
    </w:p>
    <w:p w:rsidR="00D66896" w:rsidRPr="009D19D4" w:rsidRDefault="00D66896" w:rsidP="00D66896">
      <w:pPr>
        <w:overflowPunct w:val="0"/>
        <w:autoSpaceDE w:val="0"/>
        <w:autoSpaceDN w:val="0"/>
        <w:adjustRightInd w:val="0"/>
        <w:spacing w:after="0" w:line="240" w:lineRule="auto"/>
        <w:jc w:val="center"/>
        <w:textAlignment w:val="baseline"/>
        <w:rPr>
          <w:rFonts w:ascii="Arial" w:eastAsia="Times New Roman" w:hAnsi="Arial" w:cs="Arial"/>
          <w:b/>
          <w:noProof/>
        </w:rPr>
      </w:pPr>
    </w:p>
    <w:p w:rsidR="009446EF" w:rsidRPr="009D19D4" w:rsidRDefault="006725C6" w:rsidP="00D66896">
      <w:pPr>
        <w:overflowPunct w:val="0"/>
        <w:autoSpaceDE w:val="0"/>
        <w:autoSpaceDN w:val="0"/>
        <w:adjustRightInd w:val="0"/>
        <w:spacing w:after="0" w:line="240" w:lineRule="auto"/>
        <w:jc w:val="center"/>
        <w:textAlignment w:val="baseline"/>
        <w:rPr>
          <w:rFonts w:ascii="Arial" w:hAnsi="Arial" w:cs="Arial"/>
          <w:b/>
        </w:rPr>
      </w:pPr>
      <w:r w:rsidRPr="009D19D4">
        <w:rPr>
          <w:rFonts w:ascii="Arial" w:hAnsi="Arial" w:cs="Arial"/>
          <w:b/>
        </w:rPr>
        <w:t>CONCRETE SUPPLY AND DELIVERY</w:t>
      </w:r>
    </w:p>
    <w:p w:rsidR="006725C6" w:rsidRPr="009D19D4" w:rsidRDefault="009446EF" w:rsidP="00D66896">
      <w:pPr>
        <w:overflowPunct w:val="0"/>
        <w:autoSpaceDE w:val="0"/>
        <w:autoSpaceDN w:val="0"/>
        <w:adjustRightInd w:val="0"/>
        <w:spacing w:after="0" w:line="240" w:lineRule="auto"/>
        <w:jc w:val="center"/>
        <w:textAlignment w:val="baseline"/>
        <w:rPr>
          <w:rFonts w:ascii="Arial" w:hAnsi="Arial" w:cs="Arial"/>
          <w:b/>
        </w:rPr>
      </w:pPr>
      <w:r w:rsidRPr="009D19D4">
        <w:rPr>
          <w:rFonts w:ascii="Arial" w:hAnsi="Arial" w:cs="Arial"/>
          <w:b/>
        </w:rPr>
        <w:t>6 MONTH SUPPLY</w:t>
      </w:r>
    </w:p>
    <w:p w:rsidR="00D66896" w:rsidRPr="009D19D4" w:rsidRDefault="00BC78F8" w:rsidP="00D66896">
      <w:pPr>
        <w:overflowPunct w:val="0"/>
        <w:autoSpaceDE w:val="0"/>
        <w:autoSpaceDN w:val="0"/>
        <w:adjustRightInd w:val="0"/>
        <w:spacing w:after="0" w:line="240" w:lineRule="auto"/>
        <w:jc w:val="center"/>
        <w:textAlignment w:val="baseline"/>
        <w:rPr>
          <w:rFonts w:ascii="Arial" w:eastAsia="Times New Roman" w:hAnsi="Arial" w:cs="Arial"/>
          <w:b/>
          <w:noProof/>
        </w:rPr>
      </w:pPr>
      <w:r w:rsidRPr="009D19D4">
        <w:rPr>
          <w:rFonts w:ascii="Arial" w:eastAsia="Times New Roman" w:hAnsi="Arial" w:cs="Arial"/>
          <w:b/>
          <w:noProof/>
        </w:rPr>
        <w:t xml:space="preserve">Bid # </w:t>
      </w:r>
      <w:r w:rsidR="00C75E74">
        <w:rPr>
          <w:rFonts w:ascii="Arial" w:eastAsia="Times New Roman" w:hAnsi="Arial" w:cs="Arial"/>
          <w:b/>
          <w:noProof/>
        </w:rPr>
        <w:t>2019-014PW</w:t>
      </w:r>
    </w:p>
    <w:p w:rsidR="00D66896" w:rsidRPr="009D19D4" w:rsidRDefault="00D66896" w:rsidP="00D66896">
      <w:pPr>
        <w:overflowPunct w:val="0"/>
        <w:autoSpaceDE w:val="0"/>
        <w:autoSpaceDN w:val="0"/>
        <w:adjustRightInd w:val="0"/>
        <w:spacing w:after="0" w:line="240" w:lineRule="auto"/>
        <w:jc w:val="center"/>
        <w:textAlignment w:val="baseline"/>
        <w:rPr>
          <w:rFonts w:ascii="Arial" w:eastAsia="Times New Roman" w:hAnsi="Arial" w:cs="Arial"/>
          <w:b/>
          <w:noProof/>
        </w:rPr>
      </w:pPr>
    </w:p>
    <w:p w:rsidR="00D66896" w:rsidRPr="009D19D4" w:rsidRDefault="00D66896" w:rsidP="00637C04">
      <w:pPr>
        <w:overflowPunct w:val="0"/>
        <w:autoSpaceDE w:val="0"/>
        <w:autoSpaceDN w:val="0"/>
        <w:adjustRightInd w:val="0"/>
        <w:spacing w:after="0" w:line="240" w:lineRule="auto"/>
        <w:jc w:val="both"/>
        <w:textAlignment w:val="baseline"/>
        <w:rPr>
          <w:rFonts w:ascii="Arial" w:eastAsia="Times New Roman" w:hAnsi="Arial" w:cs="Arial"/>
          <w:noProof/>
        </w:rPr>
      </w:pPr>
      <w:r w:rsidRPr="009D19D4">
        <w:rPr>
          <w:rFonts w:ascii="Arial" w:eastAsia="Times New Roman" w:hAnsi="Arial" w:cs="Arial"/>
          <w:noProof/>
        </w:rPr>
        <w:t xml:space="preserve">Deadline for receipt of un-priced technical proposals is </w:t>
      </w:r>
      <w:r w:rsidR="00BC78F8" w:rsidRPr="009D19D4">
        <w:rPr>
          <w:rFonts w:ascii="Arial" w:eastAsia="Times New Roman" w:hAnsi="Arial" w:cs="Arial"/>
          <w:b/>
          <w:noProof/>
        </w:rPr>
        <w:t>10:00</w:t>
      </w:r>
      <w:r w:rsidRPr="009D19D4">
        <w:rPr>
          <w:rFonts w:ascii="Arial" w:eastAsia="Times New Roman" w:hAnsi="Arial" w:cs="Arial"/>
          <w:b/>
          <w:noProof/>
        </w:rPr>
        <w:t xml:space="preserve"> AM CST, </w:t>
      </w:r>
      <w:r w:rsidR="00F90BFF">
        <w:rPr>
          <w:rFonts w:ascii="Arial" w:eastAsia="Times New Roman" w:hAnsi="Arial" w:cs="Arial"/>
          <w:b/>
          <w:noProof/>
        </w:rPr>
        <w:t>Thursday</w:t>
      </w:r>
      <w:r w:rsidR="00DF2F8C" w:rsidRPr="009D19D4">
        <w:rPr>
          <w:rFonts w:ascii="Arial" w:eastAsia="Times New Roman" w:hAnsi="Arial" w:cs="Arial"/>
          <w:b/>
          <w:noProof/>
        </w:rPr>
        <w:t xml:space="preserve">, </w:t>
      </w:r>
      <w:r w:rsidR="007F3994" w:rsidRPr="009D19D4">
        <w:rPr>
          <w:rFonts w:ascii="Arial" w:eastAsia="Times New Roman" w:hAnsi="Arial" w:cs="Arial"/>
          <w:b/>
          <w:noProof/>
        </w:rPr>
        <w:t xml:space="preserve">June </w:t>
      </w:r>
      <w:r w:rsidR="00F90BFF">
        <w:rPr>
          <w:rFonts w:ascii="Arial" w:eastAsia="Times New Roman" w:hAnsi="Arial" w:cs="Arial"/>
          <w:b/>
          <w:noProof/>
        </w:rPr>
        <w:t>20</w:t>
      </w:r>
      <w:r w:rsidR="00BC78F8" w:rsidRPr="009D19D4">
        <w:rPr>
          <w:rFonts w:ascii="Arial" w:eastAsia="Times New Roman" w:hAnsi="Arial" w:cs="Arial"/>
          <w:b/>
          <w:noProof/>
        </w:rPr>
        <w:t>, 2019</w:t>
      </w:r>
      <w:r w:rsidRPr="009D19D4">
        <w:rPr>
          <w:rFonts w:ascii="Arial" w:eastAsia="Times New Roman" w:hAnsi="Arial" w:cs="Arial"/>
          <w:b/>
          <w:noProof/>
        </w:rPr>
        <w:t xml:space="preserve">, </w:t>
      </w:r>
      <w:r w:rsidRPr="009D19D4">
        <w:rPr>
          <w:rFonts w:ascii="Arial" w:eastAsia="Times New Roman" w:hAnsi="Arial" w:cs="Arial"/>
          <w:noProof/>
        </w:rPr>
        <w:t xml:space="preserve">at City Hall, </w:t>
      </w:r>
      <w:r w:rsidR="00BC78F8" w:rsidRPr="009D19D4">
        <w:rPr>
          <w:rFonts w:ascii="Arial" w:eastAsia="Times New Roman" w:hAnsi="Arial" w:cs="Arial"/>
          <w:noProof/>
        </w:rPr>
        <w:t>71 East Troy Street, Tupelo, Mississippi 38804</w:t>
      </w:r>
      <w:r w:rsidRPr="009D19D4">
        <w:rPr>
          <w:rFonts w:ascii="Arial" w:eastAsia="Times New Roman" w:hAnsi="Arial" w:cs="Arial"/>
          <w:noProof/>
        </w:rPr>
        <w:t xml:space="preserve">. </w:t>
      </w:r>
    </w:p>
    <w:p w:rsidR="00D66896" w:rsidRPr="009D19D4" w:rsidRDefault="00D66896" w:rsidP="00637C04">
      <w:pPr>
        <w:overflowPunct w:val="0"/>
        <w:autoSpaceDE w:val="0"/>
        <w:autoSpaceDN w:val="0"/>
        <w:adjustRightInd w:val="0"/>
        <w:spacing w:after="0" w:line="240" w:lineRule="auto"/>
        <w:jc w:val="both"/>
        <w:textAlignment w:val="baseline"/>
        <w:rPr>
          <w:rFonts w:ascii="Arial" w:eastAsia="Times New Roman" w:hAnsi="Arial" w:cs="Arial"/>
          <w:noProof/>
        </w:rPr>
      </w:pPr>
    </w:p>
    <w:p w:rsidR="00D66896" w:rsidRPr="009D19D4" w:rsidRDefault="00F776D3" w:rsidP="00637C04">
      <w:pPr>
        <w:overflowPunct w:val="0"/>
        <w:autoSpaceDE w:val="0"/>
        <w:autoSpaceDN w:val="0"/>
        <w:adjustRightInd w:val="0"/>
        <w:spacing w:after="0" w:line="240" w:lineRule="auto"/>
        <w:jc w:val="both"/>
        <w:textAlignment w:val="baseline"/>
        <w:rPr>
          <w:rFonts w:ascii="Arial" w:eastAsia="Times New Roman" w:hAnsi="Arial" w:cs="Arial"/>
          <w:noProof/>
        </w:rPr>
      </w:pPr>
      <w:r w:rsidRPr="009D19D4">
        <w:rPr>
          <w:rFonts w:ascii="Arial" w:eastAsia="Times New Roman" w:hAnsi="Arial" w:cs="Arial"/>
          <w:noProof/>
        </w:rPr>
        <w:t xml:space="preserve">Pursuant to MS Code 31-7-13 and House Bill 1109, this commodity will be procured through a multi-step procurement process, including a Reverse Auction.  In Phase One, un-priced technical proposals are evaluated for potentional acceptability based upon pre-determinted criteria.  In Phase Two, only those bidders whose technical proposals are determined acceptable shall be invited to provide priced bids for consideration.  </w:t>
      </w:r>
      <w:r w:rsidR="00BC78F8" w:rsidRPr="009D19D4">
        <w:rPr>
          <w:rFonts w:ascii="Arial" w:eastAsia="Times New Roman" w:hAnsi="Arial" w:cs="Arial"/>
          <w:noProof/>
        </w:rPr>
        <w:t>City of Tupelo</w:t>
      </w:r>
      <w:r w:rsidRPr="009D19D4">
        <w:rPr>
          <w:rFonts w:ascii="Arial" w:eastAsia="Times New Roman" w:hAnsi="Arial" w:cs="Arial"/>
          <w:noProof/>
        </w:rPr>
        <w:t xml:space="preserve"> encourages vendor participation in this multi-step process.  Complete instructions are provided in the specifications package.</w:t>
      </w:r>
      <w:r w:rsidR="006A5CF2" w:rsidRPr="009D19D4">
        <w:rPr>
          <w:rFonts w:ascii="Arial" w:eastAsia="Times New Roman" w:hAnsi="Arial" w:cs="Arial"/>
          <w:noProof/>
        </w:rPr>
        <w:t xml:space="preserve">  </w:t>
      </w:r>
    </w:p>
    <w:p w:rsidR="006A5CF2" w:rsidRPr="009D19D4" w:rsidRDefault="006A5CF2" w:rsidP="00637C04">
      <w:pPr>
        <w:overflowPunct w:val="0"/>
        <w:autoSpaceDE w:val="0"/>
        <w:autoSpaceDN w:val="0"/>
        <w:adjustRightInd w:val="0"/>
        <w:spacing w:after="0" w:line="240" w:lineRule="auto"/>
        <w:jc w:val="both"/>
        <w:textAlignment w:val="baseline"/>
        <w:rPr>
          <w:rFonts w:ascii="Arial" w:eastAsia="Times New Roman" w:hAnsi="Arial" w:cs="Arial"/>
          <w:noProof/>
        </w:rPr>
      </w:pPr>
    </w:p>
    <w:p w:rsidR="00D66896" w:rsidRPr="009D19D4" w:rsidRDefault="00F776D3" w:rsidP="00637C04">
      <w:pPr>
        <w:overflowPunct w:val="0"/>
        <w:autoSpaceDE w:val="0"/>
        <w:autoSpaceDN w:val="0"/>
        <w:adjustRightInd w:val="0"/>
        <w:spacing w:after="0" w:line="240" w:lineRule="auto"/>
        <w:jc w:val="both"/>
        <w:textAlignment w:val="baseline"/>
        <w:rPr>
          <w:rFonts w:ascii="Arial" w:eastAsia="Times New Roman" w:hAnsi="Arial" w:cs="Arial"/>
          <w:noProof/>
        </w:rPr>
      </w:pPr>
      <w:r w:rsidRPr="009D19D4">
        <w:rPr>
          <w:rFonts w:ascii="Arial" w:eastAsia="Times New Roman" w:hAnsi="Arial" w:cs="Arial"/>
          <w:noProof/>
        </w:rPr>
        <w:t>Official un-priced proposal</w:t>
      </w:r>
      <w:r w:rsidR="00D66896" w:rsidRPr="009D19D4">
        <w:rPr>
          <w:rFonts w:ascii="Arial" w:eastAsia="Times New Roman" w:hAnsi="Arial" w:cs="Arial"/>
          <w:noProof/>
        </w:rPr>
        <w:t xml:space="preserve"> documents can be downloaded from Central Bidding at </w:t>
      </w:r>
      <w:hyperlink r:id="rId8" w:history="1">
        <w:r w:rsidR="00D66896" w:rsidRPr="009D19D4">
          <w:rPr>
            <w:rFonts w:ascii="Arial" w:eastAsia="Times New Roman" w:hAnsi="Arial" w:cs="Arial"/>
            <w:noProof/>
            <w:color w:val="0000FF"/>
            <w:u w:val="single"/>
          </w:rPr>
          <w:t>www.centralbidding.com</w:t>
        </w:r>
      </w:hyperlink>
      <w:r w:rsidR="00FE40A9" w:rsidRPr="009D19D4">
        <w:rPr>
          <w:rFonts w:ascii="Arial" w:eastAsia="Times New Roman" w:hAnsi="Arial" w:cs="Arial"/>
          <w:noProof/>
        </w:rPr>
        <w:t xml:space="preserve"> for a fee.</w:t>
      </w:r>
      <w:r w:rsidR="00D66896" w:rsidRPr="009D19D4">
        <w:rPr>
          <w:rFonts w:ascii="Arial" w:eastAsia="Times New Roman" w:hAnsi="Arial" w:cs="Arial"/>
          <w:noProof/>
        </w:rPr>
        <w:t xml:space="preserve">  </w:t>
      </w:r>
      <w:r w:rsidR="006A5CF2" w:rsidRPr="009D19D4">
        <w:rPr>
          <w:rFonts w:ascii="Arial" w:eastAsia="Times New Roman" w:hAnsi="Arial" w:cs="Arial"/>
          <w:noProof/>
        </w:rPr>
        <w:t xml:space="preserve">Detailed specifications may also be obtained by contacting </w:t>
      </w:r>
      <w:r w:rsidR="00BC78F8" w:rsidRPr="009D19D4">
        <w:rPr>
          <w:rFonts w:ascii="Arial" w:eastAsia="Times New Roman" w:hAnsi="Arial" w:cs="Arial"/>
          <w:noProof/>
        </w:rPr>
        <w:t>Missy Shelton</w:t>
      </w:r>
      <w:r w:rsidR="006A5CF2" w:rsidRPr="009D19D4">
        <w:rPr>
          <w:rFonts w:ascii="Arial" w:eastAsia="Times New Roman" w:hAnsi="Arial" w:cs="Arial"/>
          <w:noProof/>
        </w:rPr>
        <w:t xml:space="preserve">, Purchasing Agent at </w:t>
      </w:r>
      <w:r w:rsidR="00BC78F8" w:rsidRPr="009D19D4">
        <w:rPr>
          <w:rFonts w:ascii="Arial" w:eastAsia="Times New Roman" w:hAnsi="Arial" w:cs="Arial"/>
          <w:noProof/>
        </w:rPr>
        <w:t>662-841-6456</w:t>
      </w:r>
      <w:r w:rsidR="006A5CF2" w:rsidRPr="009D19D4">
        <w:rPr>
          <w:rFonts w:ascii="Arial" w:eastAsia="Times New Roman" w:hAnsi="Arial" w:cs="Arial"/>
          <w:noProof/>
        </w:rPr>
        <w:t xml:space="preserve">, </w:t>
      </w:r>
      <w:hyperlink r:id="rId9" w:history="1">
        <w:r w:rsidR="00BC78F8" w:rsidRPr="009D19D4">
          <w:rPr>
            <w:rFonts w:ascii="Arial" w:eastAsia="Times New Roman" w:hAnsi="Arial" w:cs="Arial"/>
            <w:noProof/>
            <w:color w:val="0000FF"/>
            <w:u w:val="single"/>
          </w:rPr>
          <w:t>missy.shelton@tupeloms.gov</w:t>
        </w:r>
      </w:hyperlink>
      <w:r w:rsidR="006A5CF2" w:rsidRPr="009D19D4">
        <w:rPr>
          <w:rFonts w:ascii="Arial" w:eastAsia="Times New Roman" w:hAnsi="Arial" w:cs="Arial"/>
          <w:noProof/>
        </w:rPr>
        <w:t xml:space="preserve">, or from the address above.  </w:t>
      </w:r>
      <w:r w:rsidR="00D66896" w:rsidRPr="009D19D4">
        <w:rPr>
          <w:rFonts w:ascii="Arial" w:eastAsia="Times New Roman" w:hAnsi="Arial" w:cs="Arial"/>
          <w:noProof/>
        </w:rPr>
        <w:t xml:space="preserve">Electronic bids and/or reverse auction bids can be submitted at </w:t>
      </w:r>
      <w:hyperlink r:id="rId10" w:history="1">
        <w:r w:rsidR="00D66896" w:rsidRPr="009D19D4">
          <w:rPr>
            <w:rFonts w:ascii="Arial" w:eastAsia="Times New Roman" w:hAnsi="Arial" w:cs="Arial"/>
            <w:noProof/>
            <w:color w:val="0000FF"/>
            <w:u w:val="single"/>
          </w:rPr>
          <w:t>www.centralbidding.com</w:t>
        </w:r>
      </w:hyperlink>
      <w:r w:rsidR="00FE40A9" w:rsidRPr="009D19D4">
        <w:rPr>
          <w:rFonts w:ascii="Arial" w:eastAsia="Times New Roman" w:hAnsi="Arial" w:cs="Arial"/>
          <w:noProof/>
        </w:rPr>
        <w:t xml:space="preserve"> at no charge.</w:t>
      </w:r>
      <w:r w:rsidR="00D66896" w:rsidRPr="009D19D4">
        <w:rPr>
          <w:rFonts w:ascii="Arial" w:eastAsia="Times New Roman" w:hAnsi="Arial" w:cs="Arial"/>
          <w:noProof/>
        </w:rPr>
        <w:t>  For any questions relating to the electronic bidding process, please call Central Bidding at 225-810-4814.</w:t>
      </w:r>
    </w:p>
    <w:p w:rsidR="00D66896" w:rsidRPr="009D19D4" w:rsidRDefault="00D66896" w:rsidP="00637C04">
      <w:pPr>
        <w:overflowPunct w:val="0"/>
        <w:autoSpaceDE w:val="0"/>
        <w:autoSpaceDN w:val="0"/>
        <w:adjustRightInd w:val="0"/>
        <w:spacing w:after="0" w:line="240" w:lineRule="atLeast"/>
        <w:jc w:val="both"/>
        <w:textAlignment w:val="baseline"/>
        <w:rPr>
          <w:rFonts w:ascii="Arial" w:eastAsia="Times New Roman" w:hAnsi="Arial" w:cs="Arial"/>
          <w:bCs/>
          <w:noProof/>
          <w:color w:val="000000"/>
        </w:rPr>
      </w:pPr>
    </w:p>
    <w:p w:rsidR="00D66896" w:rsidRPr="009D19D4" w:rsidRDefault="00D66896" w:rsidP="00637C04">
      <w:pPr>
        <w:overflowPunct w:val="0"/>
        <w:autoSpaceDE w:val="0"/>
        <w:autoSpaceDN w:val="0"/>
        <w:adjustRightInd w:val="0"/>
        <w:spacing w:after="0" w:line="240" w:lineRule="atLeast"/>
        <w:jc w:val="both"/>
        <w:textAlignment w:val="baseline"/>
        <w:rPr>
          <w:rFonts w:ascii="Arial" w:eastAsia="Times New Roman" w:hAnsi="Arial" w:cs="Arial"/>
          <w:bCs/>
          <w:noProof/>
          <w:color w:val="000000"/>
        </w:rPr>
      </w:pPr>
      <w:r w:rsidRPr="009D19D4">
        <w:rPr>
          <w:rFonts w:ascii="Arial" w:eastAsia="Times New Roman" w:hAnsi="Arial" w:cs="Arial"/>
          <w:bCs/>
          <w:noProof/>
          <w:color w:val="000000"/>
        </w:rPr>
        <w:t xml:space="preserve">The </w:t>
      </w:r>
      <w:r w:rsidR="00BC78F8" w:rsidRPr="009D19D4">
        <w:rPr>
          <w:rFonts w:ascii="Arial" w:eastAsia="Times New Roman" w:hAnsi="Arial" w:cs="Arial"/>
          <w:bCs/>
          <w:noProof/>
          <w:color w:val="000000"/>
        </w:rPr>
        <w:t>City of Tupelo</w:t>
      </w:r>
      <w:r w:rsidRPr="009D19D4">
        <w:rPr>
          <w:rFonts w:ascii="Arial" w:eastAsia="Times New Roman" w:hAnsi="Arial" w:cs="Arial"/>
          <w:bCs/>
          <w:noProof/>
          <w:color w:val="000000"/>
        </w:rPr>
        <w:t xml:space="preserve"> is an equal opportunity employer and hereby notifies all bidders that it will affirmatively insure that, in any contract entered unto pursuant to this advertisement, minority business enterprises will be afforded full opportunity to submit bids in response to this invitation and will not be discriminated against on the grounds of race, color, sex, age, disability or national origin in consideration for an award.</w:t>
      </w:r>
    </w:p>
    <w:p w:rsidR="00D66896" w:rsidRPr="009D19D4" w:rsidRDefault="00D66896" w:rsidP="00637C04">
      <w:pPr>
        <w:overflowPunct w:val="0"/>
        <w:autoSpaceDE w:val="0"/>
        <w:autoSpaceDN w:val="0"/>
        <w:adjustRightInd w:val="0"/>
        <w:spacing w:after="0" w:line="240" w:lineRule="auto"/>
        <w:jc w:val="both"/>
        <w:textAlignment w:val="baseline"/>
        <w:rPr>
          <w:rFonts w:ascii="Arial" w:eastAsia="Times New Roman" w:hAnsi="Arial" w:cs="Arial"/>
          <w:noProof/>
        </w:rPr>
      </w:pPr>
    </w:p>
    <w:p w:rsidR="00D66896" w:rsidRPr="009D19D4" w:rsidRDefault="00D66896" w:rsidP="00637C04">
      <w:pPr>
        <w:overflowPunct w:val="0"/>
        <w:autoSpaceDE w:val="0"/>
        <w:autoSpaceDN w:val="0"/>
        <w:adjustRightInd w:val="0"/>
        <w:spacing w:after="0" w:line="240" w:lineRule="auto"/>
        <w:jc w:val="both"/>
        <w:textAlignment w:val="baseline"/>
        <w:rPr>
          <w:rFonts w:ascii="Arial" w:eastAsia="Times New Roman" w:hAnsi="Arial" w:cs="Arial"/>
          <w:noProof/>
        </w:rPr>
      </w:pPr>
      <w:r w:rsidRPr="009D19D4">
        <w:rPr>
          <w:rFonts w:ascii="Arial" w:eastAsia="Times New Roman" w:hAnsi="Arial" w:cs="Arial"/>
          <w:noProof/>
        </w:rPr>
        <w:t xml:space="preserve">The </w:t>
      </w:r>
      <w:r w:rsidR="00BC78F8" w:rsidRPr="009D19D4">
        <w:rPr>
          <w:rFonts w:ascii="Arial" w:eastAsia="Times New Roman" w:hAnsi="Arial" w:cs="Arial"/>
          <w:noProof/>
        </w:rPr>
        <w:t>City of Tupelo</w:t>
      </w:r>
      <w:r w:rsidRPr="009D19D4">
        <w:rPr>
          <w:rFonts w:ascii="Arial" w:eastAsia="Times New Roman" w:hAnsi="Arial" w:cs="Arial"/>
          <w:noProof/>
        </w:rPr>
        <w:t xml:space="preserve"> reserves the right to reject any and or all bids, waive technicalities, informalities or irregularities in the bids received, solicit new bids or to choose that bid which is deemed to be in the best interest of the </w:t>
      </w:r>
      <w:r w:rsidR="00BC78F8" w:rsidRPr="009D19D4">
        <w:rPr>
          <w:rFonts w:ascii="Arial" w:eastAsia="Times New Roman" w:hAnsi="Arial" w:cs="Arial"/>
          <w:noProof/>
        </w:rPr>
        <w:t>City of Tupelo</w:t>
      </w:r>
      <w:r w:rsidRPr="009D19D4">
        <w:rPr>
          <w:rFonts w:ascii="Arial" w:eastAsia="Times New Roman" w:hAnsi="Arial" w:cs="Arial"/>
          <w:noProof/>
        </w:rPr>
        <w:t>.</w:t>
      </w:r>
    </w:p>
    <w:p w:rsidR="00D66896" w:rsidRPr="009D19D4" w:rsidRDefault="00D66896" w:rsidP="00D66896">
      <w:pPr>
        <w:tabs>
          <w:tab w:val="left" w:pos="7200"/>
        </w:tabs>
        <w:overflowPunct w:val="0"/>
        <w:autoSpaceDE w:val="0"/>
        <w:autoSpaceDN w:val="0"/>
        <w:adjustRightInd w:val="0"/>
        <w:spacing w:after="0" w:line="240" w:lineRule="auto"/>
        <w:textAlignment w:val="baseline"/>
        <w:rPr>
          <w:rFonts w:ascii="Arial" w:eastAsia="Times New Roman" w:hAnsi="Arial" w:cs="Arial"/>
          <w:noProof/>
        </w:rPr>
      </w:pPr>
      <w:r w:rsidRPr="009D19D4">
        <w:rPr>
          <w:rFonts w:ascii="Arial" w:eastAsia="Times New Roman" w:hAnsi="Arial" w:cs="Arial"/>
          <w:noProof/>
        </w:rPr>
        <w:tab/>
      </w:r>
    </w:p>
    <w:p w:rsidR="00D66896" w:rsidRPr="009D19D4" w:rsidRDefault="00D66896" w:rsidP="00D66896">
      <w:pPr>
        <w:overflowPunct w:val="0"/>
        <w:autoSpaceDE w:val="0"/>
        <w:autoSpaceDN w:val="0"/>
        <w:adjustRightInd w:val="0"/>
        <w:spacing w:after="0" w:line="240" w:lineRule="auto"/>
        <w:textAlignment w:val="baseline"/>
        <w:rPr>
          <w:rFonts w:ascii="Arial" w:eastAsia="Times New Roman" w:hAnsi="Arial" w:cs="Arial"/>
          <w:noProof/>
        </w:rPr>
      </w:pPr>
      <w:r w:rsidRPr="009D19D4">
        <w:rPr>
          <w:rFonts w:ascii="Arial" w:eastAsia="Times New Roman" w:hAnsi="Arial" w:cs="Arial"/>
          <w:noProof/>
        </w:rPr>
        <w:tab/>
      </w:r>
      <w:r w:rsidRPr="009D19D4">
        <w:rPr>
          <w:rFonts w:ascii="Arial" w:eastAsia="Times New Roman" w:hAnsi="Arial" w:cs="Arial"/>
          <w:noProof/>
        </w:rPr>
        <w:tab/>
      </w:r>
      <w:r w:rsidRPr="009D19D4">
        <w:rPr>
          <w:rFonts w:ascii="Arial" w:eastAsia="Times New Roman" w:hAnsi="Arial" w:cs="Arial"/>
          <w:noProof/>
        </w:rPr>
        <w:tab/>
      </w:r>
      <w:r w:rsidRPr="009D19D4">
        <w:rPr>
          <w:rFonts w:ascii="Arial" w:eastAsia="Times New Roman" w:hAnsi="Arial" w:cs="Arial"/>
          <w:noProof/>
        </w:rPr>
        <w:tab/>
      </w:r>
      <w:r w:rsidRPr="009D19D4">
        <w:rPr>
          <w:rFonts w:ascii="Arial" w:eastAsia="Times New Roman" w:hAnsi="Arial" w:cs="Arial"/>
          <w:noProof/>
        </w:rPr>
        <w:tab/>
      </w:r>
      <w:r w:rsidRPr="009D19D4">
        <w:rPr>
          <w:rFonts w:ascii="Arial" w:eastAsia="Times New Roman" w:hAnsi="Arial" w:cs="Arial"/>
          <w:noProof/>
        </w:rPr>
        <w:tab/>
      </w:r>
      <w:r w:rsidRPr="009D19D4">
        <w:rPr>
          <w:rFonts w:ascii="Arial" w:eastAsia="Times New Roman" w:hAnsi="Arial" w:cs="Arial"/>
          <w:noProof/>
        </w:rPr>
        <w:tab/>
      </w:r>
      <w:r w:rsidRPr="009D19D4">
        <w:rPr>
          <w:rFonts w:ascii="Arial" w:eastAsia="Times New Roman" w:hAnsi="Arial" w:cs="Arial"/>
          <w:noProof/>
        </w:rPr>
        <w:tab/>
      </w:r>
      <w:r w:rsidR="00BC78F8" w:rsidRPr="009D19D4">
        <w:rPr>
          <w:rFonts w:ascii="Arial" w:eastAsia="Times New Roman" w:hAnsi="Arial" w:cs="Arial"/>
          <w:noProof/>
        </w:rPr>
        <w:t>Missy Shelton</w:t>
      </w:r>
    </w:p>
    <w:p w:rsidR="00D66896" w:rsidRPr="009D19D4" w:rsidRDefault="00D66896" w:rsidP="00D66896">
      <w:pPr>
        <w:overflowPunct w:val="0"/>
        <w:autoSpaceDE w:val="0"/>
        <w:autoSpaceDN w:val="0"/>
        <w:adjustRightInd w:val="0"/>
        <w:spacing w:after="0" w:line="240" w:lineRule="auto"/>
        <w:textAlignment w:val="baseline"/>
        <w:rPr>
          <w:rFonts w:ascii="Arial" w:eastAsia="Times New Roman" w:hAnsi="Arial" w:cs="Arial"/>
          <w:noProof/>
        </w:rPr>
      </w:pPr>
      <w:r w:rsidRPr="009D19D4">
        <w:rPr>
          <w:rFonts w:ascii="Arial" w:eastAsia="Times New Roman" w:hAnsi="Arial" w:cs="Arial"/>
          <w:noProof/>
        </w:rPr>
        <w:tab/>
      </w:r>
      <w:r w:rsidRPr="009D19D4">
        <w:rPr>
          <w:rFonts w:ascii="Arial" w:eastAsia="Times New Roman" w:hAnsi="Arial" w:cs="Arial"/>
          <w:noProof/>
        </w:rPr>
        <w:tab/>
      </w:r>
      <w:r w:rsidRPr="009D19D4">
        <w:rPr>
          <w:rFonts w:ascii="Arial" w:eastAsia="Times New Roman" w:hAnsi="Arial" w:cs="Arial"/>
          <w:noProof/>
        </w:rPr>
        <w:tab/>
      </w:r>
      <w:r w:rsidRPr="009D19D4">
        <w:rPr>
          <w:rFonts w:ascii="Arial" w:eastAsia="Times New Roman" w:hAnsi="Arial" w:cs="Arial"/>
          <w:noProof/>
        </w:rPr>
        <w:tab/>
      </w:r>
      <w:r w:rsidRPr="009D19D4">
        <w:rPr>
          <w:rFonts w:ascii="Arial" w:eastAsia="Times New Roman" w:hAnsi="Arial" w:cs="Arial"/>
          <w:noProof/>
        </w:rPr>
        <w:tab/>
      </w:r>
      <w:r w:rsidRPr="009D19D4">
        <w:rPr>
          <w:rFonts w:ascii="Arial" w:eastAsia="Times New Roman" w:hAnsi="Arial" w:cs="Arial"/>
          <w:noProof/>
        </w:rPr>
        <w:tab/>
      </w:r>
      <w:r w:rsidRPr="009D19D4">
        <w:rPr>
          <w:rFonts w:ascii="Arial" w:eastAsia="Times New Roman" w:hAnsi="Arial" w:cs="Arial"/>
          <w:noProof/>
        </w:rPr>
        <w:tab/>
      </w:r>
      <w:r w:rsidRPr="009D19D4">
        <w:rPr>
          <w:rFonts w:ascii="Arial" w:eastAsia="Times New Roman" w:hAnsi="Arial" w:cs="Arial"/>
          <w:noProof/>
        </w:rPr>
        <w:tab/>
        <w:t>Purchasing Agent</w:t>
      </w:r>
    </w:p>
    <w:p w:rsidR="00D66896" w:rsidRPr="009D19D4" w:rsidRDefault="00D66896" w:rsidP="00D66896">
      <w:pPr>
        <w:tabs>
          <w:tab w:val="left" w:pos="2160"/>
        </w:tabs>
        <w:overflowPunct w:val="0"/>
        <w:autoSpaceDE w:val="0"/>
        <w:autoSpaceDN w:val="0"/>
        <w:adjustRightInd w:val="0"/>
        <w:spacing w:after="0" w:line="240" w:lineRule="auto"/>
        <w:jc w:val="both"/>
        <w:textAlignment w:val="baseline"/>
        <w:rPr>
          <w:rFonts w:ascii="Arial" w:eastAsia="Times New Roman" w:hAnsi="Arial" w:cs="Arial"/>
          <w:noProof/>
        </w:rPr>
      </w:pPr>
    </w:p>
    <w:p w:rsidR="00D66896" w:rsidRPr="009D19D4" w:rsidRDefault="00D66896" w:rsidP="00D66896">
      <w:pPr>
        <w:tabs>
          <w:tab w:val="left" w:pos="2160"/>
        </w:tabs>
        <w:overflowPunct w:val="0"/>
        <w:autoSpaceDE w:val="0"/>
        <w:autoSpaceDN w:val="0"/>
        <w:adjustRightInd w:val="0"/>
        <w:spacing w:after="0" w:line="240" w:lineRule="auto"/>
        <w:jc w:val="both"/>
        <w:textAlignment w:val="baseline"/>
        <w:rPr>
          <w:rFonts w:ascii="Arial" w:eastAsia="Times New Roman" w:hAnsi="Arial" w:cs="Arial"/>
          <w:noProof/>
        </w:rPr>
      </w:pPr>
    </w:p>
    <w:p w:rsidR="00D66896" w:rsidRPr="009D19D4" w:rsidRDefault="00D66896" w:rsidP="00D66896">
      <w:pPr>
        <w:tabs>
          <w:tab w:val="left" w:pos="2160"/>
        </w:tabs>
        <w:overflowPunct w:val="0"/>
        <w:autoSpaceDE w:val="0"/>
        <w:autoSpaceDN w:val="0"/>
        <w:adjustRightInd w:val="0"/>
        <w:spacing w:after="0" w:line="240" w:lineRule="auto"/>
        <w:jc w:val="both"/>
        <w:textAlignment w:val="baseline"/>
        <w:rPr>
          <w:rFonts w:ascii="Arial" w:eastAsia="Times New Roman" w:hAnsi="Arial" w:cs="Arial"/>
          <w:noProof/>
        </w:rPr>
      </w:pPr>
    </w:p>
    <w:p w:rsidR="00D66896" w:rsidRPr="009D19D4" w:rsidRDefault="00D66896" w:rsidP="00D66896">
      <w:pPr>
        <w:tabs>
          <w:tab w:val="left" w:pos="2160"/>
        </w:tabs>
        <w:overflowPunct w:val="0"/>
        <w:autoSpaceDE w:val="0"/>
        <w:autoSpaceDN w:val="0"/>
        <w:adjustRightInd w:val="0"/>
        <w:spacing w:after="0" w:line="240" w:lineRule="auto"/>
        <w:jc w:val="both"/>
        <w:textAlignment w:val="baseline"/>
        <w:rPr>
          <w:rFonts w:ascii="Arial" w:eastAsia="Times New Roman" w:hAnsi="Arial" w:cs="Arial"/>
          <w:b/>
          <w:bCs/>
          <w:noProof/>
        </w:rPr>
      </w:pPr>
      <w:r w:rsidRPr="009D19D4">
        <w:rPr>
          <w:rFonts w:ascii="Arial" w:eastAsia="Times New Roman" w:hAnsi="Arial" w:cs="Arial"/>
          <w:noProof/>
        </w:rPr>
        <w:t>Publishing Dates:</w:t>
      </w:r>
      <w:r w:rsidRPr="009D19D4">
        <w:rPr>
          <w:rFonts w:ascii="Arial" w:eastAsia="Times New Roman" w:hAnsi="Arial" w:cs="Arial"/>
          <w:noProof/>
        </w:rPr>
        <w:tab/>
      </w:r>
      <w:r w:rsidR="00F90BFF">
        <w:rPr>
          <w:rFonts w:ascii="Arial" w:eastAsia="Times New Roman" w:hAnsi="Arial" w:cs="Arial"/>
          <w:b/>
          <w:bCs/>
          <w:noProof/>
        </w:rPr>
        <w:t>06/07/19</w:t>
      </w:r>
    </w:p>
    <w:p w:rsidR="000B1002" w:rsidRDefault="006A5CF2" w:rsidP="009E48E3">
      <w:pPr>
        <w:tabs>
          <w:tab w:val="left" w:pos="2160"/>
          <w:tab w:val="left" w:leader="dot" w:pos="5040"/>
        </w:tabs>
        <w:spacing w:after="0"/>
        <w:rPr>
          <w:rFonts w:ascii="Arial" w:hAnsi="Arial" w:cs="Arial"/>
        </w:rPr>
      </w:pPr>
      <w:r w:rsidRPr="009D19D4">
        <w:rPr>
          <w:rFonts w:ascii="Arial" w:eastAsia="Times New Roman" w:hAnsi="Arial" w:cs="Arial"/>
          <w:b/>
          <w:bCs/>
          <w:noProof/>
        </w:rPr>
        <w:tab/>
      </w:r>
      <w:r w:rsidR="00BC78F8" w:rsidRPr="009D19D4">
        <w:rPr>
          <w:rFonts w:ascii="Arial" w:eastAsia="Times New Roman" w:hAnsi="Arial" w:cs="Arial"/>
          <w:b/>
          <w:bCs/>
          <w:noProof/>
        </w:rPr>
        <w:t>0</w:t>
      </w:r>
      <w:r w:rsidR="00F90BFF">
        <w:rPr>
          <w:rFonts w:ascii="Arial" w:eastAsia="Times New Roman" w:hAnsi="Arial" w:cs="Arial"/>
          <w:b/>
          <w:bCs/>
          <w:noProof/>
        </w:rPr>
        <w:t>6/14</w:t>
      </w:r>
      <w:r w:rsidR="00BC78F8" w:rsidRPr="009D19D4">
        <w:rPr>
          <w:rFonts w:ascii="Arial" w:eastAsia="Times New Roman" w:hAnsi="Arial" w:cs="Arial"/>
          <w:b/>
          <w:bCs/>
          <w:noProof/>
        </w:rPr>
        <w:t>/19</w:t>
      </w:r>
    </w:p>
    <w:sectPr w:rsidR="000B1002" w:rsidSect="0043224E">
      <w:headerReference w:type="default" r:id="rId11"/>
      <w:footerReference w:type="default" r:id="rId12"/>
      <w:footerReference w:type="first" r:id="rId13"/>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2394" w:rsidRDefault="00332394" w:rsidP="0043224E">
      <w:pPr>
        <w:spacing w:after="0" w:line="240" w:lineRule="auto"/>
      </w:pPr>
      <w:r>
        <w:separator/>
      </w:r>
    </w:p>
  </w:endnote>
  <w:endnote w:type="continuationSeparator" w:id="0">
    <w:p w:rsidR="00332394" w:rsidRDefault="00332394" w:rsidP="004322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4072640"/>
      <w:docPartObj>
        <w:docPartGallery w:val="Page Numbers (Bottom of Page)"/>
        <w:docPartUnique/>
      </w:docPartObj>
    </w:sdtPr>
    <w:sdtEndPr>
      <w:rPr>
        <w:noProof/>
      </w:rPr>
    </w:sdtEndPr>
    <w:sdtContent>
      <w:p w:rsidR="0043224E" w:rsidRDefault="0043224E">
        <w:pPr>
          <w:pStyle w:val="Footer"/>
          <w:jc w:val="right"/>
        </w:pPr>
        <w:r>
          <w:fldChar w:fldCharType="begin"/>
        </w:r>
        <w:r>
          <w:instrText xml:space="preserve"> PAGE   \* MERGEFORMAT </w:instrText>
        </w:r>
        <w:r>
          <w:fldChar w:fldCharType="separate"/>
        </w:r>
        <w:r w:rsidR="009E48E3">
          <w:rPr>
            <w:noProof/>
          </w:rPr>
          <w:t>10</w:t>
        </w:r>
        <w:r>
          <w:rPr>
            <w:noProof/>
          </w:rPr>
          <w:fldChar w:fldCharType="end"/>
        </w:r>
      </w:p>
    </w:sdtContent>
  </w:sdt>
  <w:p w:rsidR="0043224E" w:rsidRDefault="004322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4514426"/>
      <w:docPartObj>
        <w:docPartGallery w:val="Page Numbers (Bottom of Page)"/>
        <w:docPartUnique/>
      </w:docPartObj>
    </w:sdtPr>
    <w:sdtEndPr>
      <w:rPr>
        <w:noProof/>
      </w:rPr>
    </w:sdtEndPr>
    <w:sdtContent>
      <w:p w:rsidR="000E2FA8" w:rsidRDefault="000E2FA8">
        <w:pPr>
          <w:pStyle w:val="Footer"/>
          <w:jc w:val="right"/>
        </w:pPr>
        <w:r>
          <w:fldChar w:fldCharType="begin"/>
        </w:r>
        <w:r>
          <w:instrText xml:space="preserve"> PAGE   \* MERGEFORMAT </w:instrText>
        </w:r>
        <w:r>
          <w:fldChar w:fldCharType="separate"/>
        </w:r>
        <w:r w:rsidR="009E48E3">
          <w:rPr>
            <w:noProof/>
          </w:rPr>
          <w:t>1</w:t>
        </w:r>
        <w:r>
          <w:rPr>
            <w:noProof/>
          </w:rPr>
          <w:fldChar w:fldCharType="end"/>
        </w:r>
      </w:p>
    </w:sdtContent>
  </w:sdt>
  <w:p w:rsidR="000E2FA8" w:rsidRDefault="000E2F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2394" w:rsidRDefault="00332394" w:rsidP="0043224E">
      <w:pPr>
        <w:spacing w:after="0" w:line="240" w:lineRule="auto"/>
      </w:pPr>
      <w:r>
        <w:separator/>
      </w:r>
    </w:p>
  </w:footnote>
  <w:footnote w:type="continuationSeparator" w:id="0">
    <w:p w:rsidR="00332394" w:rsidRDefault="00332394" w:rsidP="004322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224E" w:rsidRDefault="0043224E" w:rsidP="0043224E">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0781B"/>
    <w:multiLevelType w:val="hybridMultilevel"/>
    <w:tmpl w:val="0996057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9884D9C"/>
    <w:multiLevelType w:val="hybridMultilevel"/>
    <w:tmpl w:val="2EE0B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C93732"/>
    <w:multiLevelType w:val="hybridMultilevel"/>
    <w:tmpl w:val="394A5A90"/>
    <w:lvl w:ilvl="0" w:tplc="99B2E7EE">
      <w:start w:val="2"/>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1971E70"/>
    <w:multiLevelType w:val="hybridMultilevel"/>
    <w:tmpl w:val="F0489A6A"/>
    <w:lvl w:ilvl="0" w:tplc="FADED9C4">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F82E1C"/>
    <w:multiLevelType w:val="hybridMultilevel"/>
    <w:tmpl w:val="D7C4FE7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674F64"/>
    <w:multiLevelType w:val="hybridMultilevel"/>
    <w:tmpl w:val="3BCA49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1964075"/>
    <w:multiLevelType w:val="hybridMultilevel"/>
    <w:tmpl w:val="71A8D19A"/>
    <w:lvl w:ilvl="0" w:tplc="80DA95D8">
      <w:start w:val="1"/>
      <w:numFmt w:val="upperLetter"/>
      <w:lvlText w:val="%1."/>
      <w:lvlJc w:val="left"/>
      <w:pPr>
        <w:ind w:left="1440" w:hanging="360"/>
      </w:pPr>
      <w:rPr>
        <w:b w:val="0"/>
        <w:i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61E54CB6"/>
    <w:multiLevelType w:val="hybridMultilevel"/>
    <w:tmpl w:val="7408F3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4236D48"/>
    <w:multiLevelType w:val="hybridMultilevel"/>
    <w:tmpl w:val="5EE270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8"/>
  </w:num>
  <w:num w:numId="3">
    <w:abstractNumId w:val="5"/>
  </w:num>
  <w:num w:numId="4">
    <w:abstractNumId w:val="0"/>
  </w:num>
  <w:num w:numId="5">
    <w:abstractNumId w:val="6"/>
  </w:num>
  <w:num w:numId="6">
    <w:abstractNumId w:val="3"/>
  </w:num>
  <w:num w:numId="7">
    <w:abstractNumId w:val="2"/>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896"/>
    <w:rsid w:val="00006984"/>
    <w:rsid w:val="00032DD7"/>
    <w:rsid w:val="000A2FB2"/>
    <w:rsid w:val="000B1002"/>
    <w:rsid w:val="000D39C5"/>
    <w:rsid w:val="000E22F5"/>
    <w:rsid w:val="000E2FA8"/>
    <w:rsid w:val="000E6628"/>
    <w:rsid w:val="000F1C90"/>
    <w:rsid w:val="00104BE6"/>
    <w:rsid w:val="002037E0"/>
    <w:rsid w:val="00207BFE"/>
    <w:rsid w:val="00230649"/>
    <w:rsid w:val="00252769"/>
    <w:rsid w:val="00266BCF"/>
    <w:rsid w:val="002677EF"/>
    <w:rsid w:val="0029311D"/>
    <w:rsid w:val="00295284"/>
    <w:rsid w:val="002C581A"/>
    <w:rsid w:val="002F4AAF"/>
    <w:rsid w:val="00302F8D"/>
    <w:rsid w:val="00332394"/>
    <w:rsid w:val="0038548F"/>
    <w:rsid w:val="00391544"/>
    <w:rsid w:val="003B6F1B"/>
    <w:rsid w:val="003C08E9"/>
    <w:rsid w:val="003F4091"/>
    <w:rsid w:val="004000B3"/>
    <w:rsid w:val="00417F21"/>
    <w:rsid w:val="0042602C"/>
    <w:rsid w:val="0043224E"/>
    <w:rsid w:val="00461D40"/>
    <w:rsid w:val="00492721"/>
    <w:rsid w:val="004D0861"/>
    <w:rsid w:val="005145F2"/>
    <w:rsid w:val="00553FE3"/>
    <w:rsid w:val="005C5AD2"/>
    <w:rsid w:val="006218B4"/>
    <w:rsid w:val="00625D72"/>
    <w:rsid w:val="00637C04"/>
    <w:rsid w:val="00661967"/>
    <w:rsid w:val="00667A66"/>
    <w:rsid w:val="006725C6"/>
    <w:rsid w:val="006A5CF2"/>
    <w:rsid w:val="006E34A9"/>
    <w:rsid w:val="006E69F7"/>
    <w:rsid w:val="00755283"/>
    <w:rsid w:val="00755FFF"/>
    <w:rsid w:val="00774DE1"/>
    <w:rsid w:val="007F3994"/>
    <w:rsid w:val="00822EC2"/>
    <w:rsid w:val="00845BA2"/>
    <w:rsid w:val="00870478"/>
    <w:rsid w:val="00870992"/>
    <w:rsid w:val="008874C0"/>
    <w:rsid w:val="008966DF"/>
    <w:rsid w:val="008C1FD9"/>
    <w:rsid w:val="008E02A1"/>
    <w:rsid w:val="008F22CA"/>
    <w:rsid w:val="00927342"/>
    <w:rsid w:val="009446EF"/>
    <w:rsid w:val="00965F0E"/>
    <w:rsid w:val="009677CE"/>
    <w:rsid w:val="009873DD"/>
    <w:rsid w:val="00991AF3"/>
    <w:rsid w:val="009A0B1A"/>
    <w:rsid w:val="009D19D4"/>
    <w:rsid w:val="009E48E3"/>
    <w:rsid w:val="009F6379"/>
    <w:rsid w:val="00A51608"/>
    <w:rsid w:val="00A7300F"/>
    <w:rsid w:val="00A731E7"/>
    <w:rsid w:val="00B563F8"/>
    <w:rsid w:val="00B601A0"/>
    <w:rsid w:val="00B6677A"/>
    <w:rsid w:val="00BC0490"/>
    <w:rsid w:val="00BC78F8"/>
    <w:rsid w:val="00BE2E5C"/>
    <w:rsid w:val="00BF048D"/>
    <w:rsid w:val="00BF7D5A"/>
    <w:rsid w:val="00C27596"/>
    <w:rsid w:val="00C47612"/>
    <w:rsid w:val="00C5343E"/>
    <w:rsid w:val="00C75E74"/>
    <w:rsid w:val="00CB5FD2"/>
    <w:rsid w:val="00CC6E24"/>
    <w:rsid w:val="00CD65F3"/>
    <w:rsid w:val="00D10428"/>
    <w:rsid w:val="00D10B0A"/>
    <w:rsid w:val="00D369BF"/>
    <w:rsid w:val="00D66896"/>
    <w:rsid w:val="00D71AB3"/>
    <w:rsid w:val="00D9798D"/>
    <w:rsid w:val="00DB55BF"/>
    <w:rsid w:val="00DF2F8C"/>
    <w:rsid w:val="00E309FE"/>
    <w:rsid w:val="00E57D9B"/>
    <w:rsid w:val="00E6349B"/>
    <w:rsid w:val="00E74D41"/>
    <w:rsid w:val="00E80416"/>
    <w:rsid w:val="00E87142"/>
    <w:rsid w:val="00EA55AA"/>
    <w:rsid w:val="00F63A35"/>
    <w:rsid w:val="00F776D3"/>
    <w:rsid w:val="00F90BFF"/>
    <w:rsid w:val="00FE40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3087CED5-2EFF-4C62-B00C-6461F20E7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5CF2"/>
    <w:pPr>
      <w:ind w:left="720"/>
      <w:contextualSpacing/>
    </w:pPr>
  </w:style>
  <w:style w:type="character" w:styleId="Hyperlink">
    <w:name w:val="Hyperlink"/>
    <w:rsid w:val="00CC6E24"/>
    <w:rPr>
      <w:color w:val="0000FF"/>
      <w:u w:val="single"/>
    </w:rPr>
  </w:style>
  <w:style w:type="character" w:customStyle="1" w:styleId="StyleCenturyGothic10pt">
    <w:name w:val="Style Century Gothic 10 pt"/>
    <w:rsid w:val="00CC6E24"/>
    <w:rPr>
      <w:rFonts w:ascii="Century Gothic" w:hAnsi="Century Gothic"/>
      <w:sz w:val="20"/>
      <w:szCs w:val="20"/>
    </w:rPr>
  </w:style>
  <w:style w:type="table" w:styleId="TableGrid">
    <w:name w:val="Table Grid"/>
    <w:basedOn w:val="TableNormal"/>
    <w:uiPriority w:val="59"/>
    <w:rsid w:val="00B563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322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224E"/>
  </w:style>
  <w:style w:type="paragraph" w:styleId="Footer">
    <w:name w:val="footer"/>
    <w:basedOn w:val="Normal"/>
    <w:link w:val="FooterChar"/>
    <w:uiPriority w:val="99"/>
    <w:unhideWhenUsed/>
    <w:rsid w:val="004322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224E"/>
  </w:style>
  <w:style w:type="paragraph" w:styleId="BalloonText">
    <w:name w:val="Balloon Text"/>
    <w:basedOn w:val="Normal"/>
    <w:link w:val="BalloonTextChar"/>
    <w:uiPriority w:val="99"/>
    <w:semiHidden/>
    <w:unhideWhenUsed/>
    <w:rsid w:val="000069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6984"/>
    <w:rPr>
      <w:rFonts w:ascii="Tahoma" w:hAnsi="Tahoma" w:cs="Tahoma"/>
      <w:sz w:val="16"/>
      <w:szCs w:val="16"/>
    </w:rPr>
  </w:style>
  <w:style w:type="paragraph" w:styleId="NoSpacing">
    <w:name w:val="No Spacing"/>
    <w:uiPriority w:val="1"/>
    <w:qFormat/>
    <w:rsid w:val="00BE2E5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2687515">
      <w:bodyDiv w:val="1"/>
      <w:marLeft w:val="0"/>
      <w:marRight w:val="0"/>
      <w:marTop w:val="0"/>
      <w:marBottom w:val="0"/>
      <w:divBdr>
        <w:top w:val="none" w:sz="0" w:space="0" w:color="auto"/>
        <w:left w:val="none" w:sz="0" w:space="0" w:color="auto"/>
        <w:bottom w:val="none" w:sz="0" w:space="0" w:color="auto"/>
        <w:right w:val="none" w:sz="0" w:space="0" w:color="auto"/>
      </w:divBdr>
    </w:div>
    <w:div w:id="1101027844">
      <w:bodyDiv w:val="1"/>
      <w:marLeft w:val="0"/>
      <w:marRight w:val="0"/>
      <w:marTop w:val="0"/>
      <w:marBottom w:val="0"/>
      <w:divBdr>
        <w:top w:val="none" w:sz="0" w:space="0" w:color="auto"/>
        <w:left w:val="none" w:sz="0" w:space="0" w:color="auto"/>
        <w:bottom w:val="none" w:sz="0" w:space="0" w:color="auto"/>
        <w:right w:val="none" w:sz="0" w:space="0" w:color="auto"/>
      </w:divBdr>
    </w:div>
    <w:div w:id="1542747959">
      <w:bodyDiv w:val="1"/>
      <w:marLeft w:val="0"/>
      <w:marRight w:val="0"/>
      <w:marTop w:val="0"/>
      <w:marBottom w:val="0"/>
      <w:divBdr>
        <w:top w:val="none" w:sz="0" w:space="0" w:color="auto"/>
        <w:left w:val="none" w:sz="0" w:space="0" w:color="auto"/>
        <w:bottom w:val="none" w:sz="0" w:space="0" w:color="auto"/>
        <w:right w:val="none" w:sz="0" w:space="0" w:color="auto"/>
      </w:divBdr>
    </w:div>
    <w:div w:id="1620180998">
      <w:bodyDiv w:val="1"/>
      <w:marLeft w:val="0"/>
      <w:marRight w:val="0"/>
      <w:marTop w:val="0"/>
      <w:marBottom w:val="0"/>
      <w:divBdr>
        <w:top w:val="none" w:sz="0" w:space="0" w:color="auto"/>
        <w:left w:val="none" w:sz="0" w:space="0" w:color="auto"/>
        <w:bottom w:val="none" w:sz="0" w:space="0" w:color="auto"/>
        <w:right w:val="none" w:sz="0" w:space="0" w:color="auto"/>
      </w:divBdr>
    </w:div>
    <w:div w:id="1622178268">
      <w:bodyDiv w:val="1"/>
      <w:marLeft w:val="0"/>
      <w:marRight w:val="0"/>
      <w:marTop w:val="0"/>
      <w:marBottom w:val="0"/>
      <w:divBdr>
        <w:top w:val="none" w:sz="0" w:space="0" w:color="auto"/>
        <w:left w:val="none" w:sz="0" w:space="0" w:color="auto"/>
        <w:bottom w:val="none" w:sz="0" w:space="0" w:color="auto"/>
        <w:right w:val="none" w:sz="0" w:space="0" w:color="auto"/>
      </w:divBdr>
    </w:div>
    <w:div w:id="1913157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ntralbidding.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entralbidding.com" TargetMode="External"/><Relationship Id="rId4" Type="http://schemas.openxmlformats.org/officeDocument/2006/relationships/settings" Target="settings.xml"/><Relationship Id="rId9" Type="http://schemas.openxmlformats.org/officeDocument/2006/relationships/hyperlink" Target="mailto:eugeneperry@meridianms.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DB1141-3077-498F-8189-E7D812848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342</Words>
  <Characters>1954</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Shanna Beasley</dc:creator>
  <cp:lastModifiedBy>Secret Luckett</cp:lastModifiedBy>
  <cp:revision>2</cp:revision>
  <cp:lastPrinted>2019-03-22T21:32:00Z</cp:lastPrinted>
  <dcterms:created xsi:type="dcterms:W3CDTF">2019-06-06T16:44:00Z</dcterms:created>
  <dcterms:modified xsi:type="dcterms:W3CDTF">2019-06-06T16:44:00Z</dcterms:modified>
</cp:coreProperties>
</file>