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85E7" w14:textId="0BB3BD99" w:rsidR="00235902" w:rsidRDefault="00235902" w:rsidP="00235902">
      <w:pPr>
        <w:autoSpaceDE w:val="0"/>
        <w:autoSpaceDN w:val="0"/>
        <w:adjustRightInd w:val="0"/>
        <w:spacing w:after="0" w:line="240" w:lineRule="auto"/>
        <w:jc w:val="center"/>
        <w:rPr>
          <w:rFonts w:ascii="Arial" w:eastAsia="Times New Roman" w:hAnsi="Arial" w:cs="Arial"/>
        </w:rPr>
      </w:pPr>
    </w:p>
    <w:p w14:paraId="097D3F6C" w14:textId="29372A8A" w:rsidR="00235902" w:rsidRPr="0009119F" w:rsidRDefault="008004BC" w:rsidP="00235902">
      <w:pPr>
        <w:autoSpaceDE w:val="0"/>
        <w:autoSpaceDN w:val="0"/>
        <w:adjustRightInd w:val="0"/>
        <w:spacing w:after="0" w:line="240" w:lineRule="auto"/>
        <w:jc w:val="center"/>
        <w:rPr>
          <w:rFonts w:asciiTheme="minorHAnsi" w:eastAsia="Times New Roman" w:hAnsiTheme="minorHAnsi" w:cs="Arial"/>
          <w:sz w:val="24"/>
          <w:szCs w:val="24"/>
        </w:rPr>
      </w:pPr>
      <w:r>
        <w:rPr>
          <w:rFonts w:asciiTheme="minorHAnsi" w:eastAsia="Arial,Times New Roman" w:hAnsiTheme="minorHAnsi" w:cs="Arial,Times New Roman"/>
          <w:sz w:val="24"/>
          <w:szCs w:val="24"/>
        </w:rPr>
        <w:t>February 13, 2023</w:t>
      </w:r>
    </w:p>
    <w:p w14:paraId="7411DB7F" w14:textId="6C1E9CBB"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6D6FAD0A" w14:textId="704E4341"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057700BD" w14:textId="3E91A839"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sz w:val="28"/>
          <w:szCs w:val="28"/>
        </w:rPr>
      </w:pPr>
      <w:r w:rsidRPr="0009119F">
        <w:rPr>
          <w:rFonts w:asciiTheme="minorHAnsi" w:eastAsia="Times New Roman" w:hAnsiTheme="minorHAnsi" w:cs="Arial"/>
          <w:sz w:val="28"/>
          <w:szCs w:val="28"/>
        </w:rPr>
        <w:t>NOTICE TO BIDDERS</w:t>
      </w:r>
    </w:p>
    <w:p w14:paraId="74EF632D" w14:textId="1EBCB8B3"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49066E8A" w14:textId="16CB70DD"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7C5EF484" w14:textId="5373522C" w:rsidR="00CB3F34" w:rsidRDefault="008004BC" w:rsidP="00CB3F34">
      <w:pPr>
        <w:autoSpaceDE w:val="0"/>
        <w:autoSpaceDN w:val="0"/>
        <w:adjustRightInd w:val="0"/>
        <w:spacing w:after="0" w:line="240" w:lineRule="auto"/>
        <w:rPr>
          <w:rFonts w:asciiTheme="minorHAnsi" w:eastAsia="Arial,Times New Roman" w:hAnsiTheme="minorHAnsi" w:cs="Arial,Times New Roman"/>
          <w:sz w:val="24"/>
          <w:szCs w:val="24"/>
        </w:rPr>
      </w:pPr>
      <w:r>
        <w:rPr>
          <w:rFonts w:asciiTheme="minorHAnsi" w:eastAsia="Arial,Times New Roman" w:hAnsiTheme="minorHAnsi" w:cs="Arial,Times New Roman"/>
          <w:sz w:val="24"/>
          <w:szCs w:val="24"/>
        </w:rPr>
        <w:t>A reverse auction will be held</w:t>
      </w:r>
      <w:r w:rsidR="00595ECE" w:rsidRPr="0009119F">
        <w:rPr>
          <w:rFonts w:asciiTheme="minorHAnsi" w:eastAsia="Arial,Times New Roman" w:hAnsiTheme="minorHAnsi" w:cs="Arial,Times New Roman"/>
          <w:sz w:val="24"/>
          <w:szCs w:val="24"/>
        </w:rPr>
        <w:t xml:space="preserve"> by the DeSoto County Board of Education</w:t>
      </w:r>
      <w:r>
        <w:rPr>
          <w:rFonts w:asciiTheme="minorHAnsi" w:eastAsia="Arial,Times New Roman" w:hAnsiTheme="minorHAnsi" w:cs="Arial,Times New Roman"/>
          <w:sz w:val="24"/>
          <w:szCs w:val="24"/>
        </w:rPr>
        <w:t xml:space="preserve"> at 9:00 am on March 27</w:t>
      </w:r>
      <w:r w:rsidRPr="008004BC">
        <w:rPr>
          <w:rFonts w:asciiTheme="minorHAnsi" w:eastAsia="Arial,Times New Roman" w:hAnsiTheme="minorHAnsi" w:cs="Arial,Times New Roman"/>
          <w:sz w:val="24"/>
          <w:szCs w:val="24"/>
          <w:vertAlign w:val="superscript"/>
        </w:rPr>
        <w:t>th</w:t>
      </w:r>
      <w:r>
        <w:rPr>
          <w:rFonts w:asciiTheme="minorHAnsi" w:eastAsia="Arial,Times New Roman" w:hAnsiTheme="minorHAnsi" w:cs="Arial,Times New Roman"/>
          <w:sz w:val="24"/>
          <w:szCs w:val="24"/>
        </w:rPr>
        <w:t>, 2023,</w:t>
      </w:r>
      <w:r w:rsidR="00595ECE" w:rsidRPr="0009119F">
        <w:rPr>
          <w:rFonts w:asciiTheme="minorHAnsi" w:eastAsia="Arial,Times New Roman" w:hAnsiTheme="minorHAnsi" w:cs="Arial,Times New Roman"/>
          <w:sz w:val="24"/>
          <w:szCs w:val="24"/>
        </w:rPr>
        <w:t xml:space="preserve"> </w:t>
      </w:r>
      <w:r w:rsidR="00595ECE">
        <w:rPr>
          <w:rFonts w:asciiTheme="minorHAnsi" w:eastAsia="Arial,Times New Roman" w:hAnsiTheme="minorHAnsi" w:cs="Arial,Times New Roman"/>
          <w:sz w:val="24"/>
          <w:szCs w:val="24"/>
        </w:rPr>
        <w:t xml:space="preserve">for </w:t>
      </w:r>
      <w:r>
        <w:rPr>
          <w:rFonts w:asciiTheme="minorHAnsi" w:eastAsia="Arial,Times New Roman" w:hAnsiTheme="minorHAnsi" w:cs="Arial,Times New Roman"/>
          <w:sz w:val="24"/>
          <w:szCs w:val="24"/>
        </w:rPr>
        <w:t>kitchen equipment</w:t>
      </w:r>
      <w:r w:rsidR="00CB3F34">
        <w:rPr>
          <w:rFonts w:asciiTheme="minorHAnsi" w:eastAsia="Arial,Times New Roman" w:hAnsiTheme="minorHAnsi" w:cs="Arial,Times New Roman"/>
          <w:sz w:val="24"/>
          <w:szCs w:val="24"/>
        </w:rPr>
        <w:t xml:space="preserve"> </w:t>
      </w:r>
      <w:r w:rsidR="00595ECE">
        <w:rPr>
          <w:rFonts w:asciiTheme="minorHAnsi" w:eastAsia="Arial,Times New Roman" w:hAnsiTheme="minorHAnsi" w:cs="Arial,Times New Roman"/>
          <w:sz w:val="24"/>
          <w:szCs w:val="24"/>
        </w:rPr>
        <w:t>for the DeSoto County School District.</w:t>
      </w:r>
      <w:r w:rsidR="00F842BE">
        <w:rPr>
          <w:rFonts w:asciiTheme="minorHAnsi" w:eastAsia="Arial,Times New Roman" w:hAnsiTheme="minorHAnsi" w:cs="Arial,Times New Roman"/>
          <w:sz w:val="24"/>
          <w:szCs w:val="24"/>
        </w:rPr>
        <w:t xml:space="preserve"> </w:t>
      </w:r>
      <w:r w:rsidR="00CB3F34">
        <w:rPr>
          <w:rFonts w:asciiTheme="minorHAnsi" w:eastAsia="Arial,Times New Roman" w:hAnsiTheme="minorHAnsi" w:cs="Arial,Times New Roman"/>
          <w:sz w:val="24"/>
          <w:szCs w:val="24"/>
        </w:rPr>
        <w:t xml:space="preserve">Bid# </w:t>
      </w:r>
      <w:r>
        <w:rPr>
          <w:rFonts w:asciiTheme="minorHAnsi" w:eastAsia="Arial,Times New Roman" w:hAnsiTheme="minorHAnsi" w:cs="Arial,Times New Roman"/>
          <w:sz w:val="24"/>
          <w:szCs w:val="24"/>
        </w:rPr>
        <w:t>114-KITCHEN-DCS23</w:t>
      </w:r>
    </w:p>
    <w:p w14:paraId="61D75B12" w14:textId="77777777" w:rsidR="00CB3F34" w:rsidRDefault="00CB3F34" w:rsidP="00CB3F34">
      <w:pPr>
        <w:autoSpaceDE w:val="0"/>
        <w:autoSpaceDN w:val="0"/>
        <w:adjustRightInd w:val="0"/>
        <w:spacing w:after="0" w:line="240" w:lineRule="auto"/>
        <w:rPr>
          <w:rFonts w:asciiTheme="minorHAnsi" w:eastAsia="Arial,Times New Roman" w:hAnsiTheme="minorHAnsi" w:cs="Arial,Times New Roman"/>
          <w:sz w:val="24"/>
          <w:szCs w:val="24"/>
        </w:rPr>
      </w:pPr>
    </w:p>
    <w:p w14:paraId="5BF8969B" w14:textId="1292011F"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Specifications are on file at the office of the Superintendent. To receive a copy of the specifications please contact the Purchasing Department, by email: </w:t>
      </w:r>
      <w:hyperlink r:id="rId8" w:history="1">
        <w:r w:rsidR="00517250" w:rsidRPr="00731B50">
          <w:rPr>
            <w:rStyle w:val="Hyperlink"/>
            <w:rFonts w:asciiTheme="minorHAnsi" w:eastAsia="Times New Roman" w:hAnsiTheme="minorHAnsi" w:cs="Arial"/>
            <w:sz w:val="24"/>
            <w:szCs w:val="24"/>
          </w:rPr>
          <w:t>dcs.purchasing@dcsms.org</w:t>
        </w:r>
      </w:hyperlink>
      <w:r w:rsidRPr="0009119F">
        <w:rPr>
          <w:rFonts w:asciiTheme="minorHAnsi" w:eastAsia="Times New Roman" w:hAnsiTheme="minorHAnsi" w:cs="Arial"/>
          <w:sz w:val="24"/>
          <w:szCs w:val="24"/>
        </w:rPr>
        <w:t>.</w:t>
      </w:r>
      <w:r>
        <w:rPr>
          <w:rFonts w:asciiTheme="minorHAnsi" w:eastAsia="Times New Roman" w:hAnsiTheme="minorHAnsi" w:cs="Arial"/>
          <w:sz w:val="24"/>
          <w:szCs w:val="24"/>
        </w:rPr>
        <w:t xml:space="preserve"> Specifications may also be downloaded at </w:t>
      </w:r>
      <w:hyperlink r:id="rId9" w:history="1">
        <w:r w:rsidRPr="00F626E3">
          <w:rPr>
            <w:rStyle w:val="Hyperlink"/>
            <w:rFonts w:asciiTheme="minorHAnsi" w:eastAsia="Times New Roman" w:hAnsiTheme="minorHAnsi" w:cs="Arial"/>
            <w:sz w:val="24"/>
            <w:szCs w:val="24"/>
          </w:rPr>
          <w:t>www.centralbidding.com</w:t>
        </w:r>
      </w:hyperlink>
      <w:r>
        <w:rPr>
          <w:rFonts w:asciiTheme="minorHAnsi" w:eastAsia="Times New Roman" w:hAnsiTheme="minorHAnsi"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6AB6A1BB"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p>
    <w:p w14:paraId="7B677293"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The contract will be awarded to the lowest responsible bidder. The DeSoto County School District reserves the right to waive any informalities and to reject any or all bids. </w:t>
      </w:r>
    </w:p>
    <w:p w14:paraId="4AA363F8" w14:textId="77777777" w:rsidR="00CB3F34" w:rsidRDefault="00CB3F34" w:rsidP="00CB3F34">
      <w:pPr>
        <w:autoSpaceDE w:val="0"/>
        <w:autoSpaceDN w:val="0"/>
        <w:adjustRightInd w:val="0"/>
        <w:spacing w:after="0" w:line="240" w:lineRule="auto"/>
        <w:rPr>
          <w:rFonts w:ascii="Arial" w:hAnsi="Arial" w:cs="Arial"/>
          <w:color w:val="000000"/>
          <w:sz w:val="21"/>
          <w:szCs w:val="21"/>
          <w:shd w:val="clear" w:color="auto" w:fill="EEEEEE"/>
        </w:rPr>
      </w:pPr>
    </w:p>
    <w:p w14:paraId="793EF097"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Pr>
          <w:rFonts w:ascii="Arial" w:hAnsi="Arial" w:cs="Arial"/>
          <w:color w:val="000000"/>
          <w:sz w:val="21"/>
          <w:szCs w:val="21"/>
          <w:shd w:val="clear" w:color="auto" w:fill="EEEEEE"/>
        </w:rPr>
        <w:t> </w:t>
      </w:r>
      <w:r>
        <w:rPr>
          <w:rFonts w:ascii="Arial" w:hAnsi="Arial" w:cs="Arial"/>
          <w:color w:val="000000"/>
          <w:sz w:val="21"/>
          <w:szCs w:val="21"/>
        </w:rPr>
        <w:br/>
      </w:r>
      <w:r>
        <w:rPr>
          <w:rFonts w:ascii="Arial" w:hAnsi="Arial" w:cs="Arial"/>
          <w:color w:val="000000"/>
          <w:sz w:val="21"/>
          <w:szCs w:val="21"/>
          <w:shd w:val="clear" w:color="auto" w:fill="EEEEEE"/>
        </w:rPr>
        <w:t> </w:t>
      </w:r>
      <w:r>
        <w:rPr>
          <w:rFonts w:ascii="Arial" w:hAnsi="Arial" w:cs="Arial"/>
          <w:color w:val="000000"/>
          <w:sz w:val="21"/>
          <w:szCs w:val="21"/>
        </w:rPr>
        <w:br/>
      </w:r>
    </w:p>
    <w:p w14:paraId="7EA0C657"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 Cory </w:t>
      </w:r>
      <w:proofErr w:type="spellStart"/>
      <w:r w:rsidRPr="0009119F">
        <w:rPr>
          <w:rFonts w:asciiTheme="minorHAnsi" w:eastAsia="Times New Roman" w:hAnsiTheme="minorHAnsi" w:cs="Arial"/>
          <w:sz w:val="24"/>
          <w:szCs w:val="24"/>
        </w:rPr>
        <w:t>Uselton</w:t>
      </w:r>
      <w:proofErr w:type="spellEnd"/>
      <w:r w:rsidRPr="0009119F">
        <w:rPr>
          <w:rFonts w:asciiTheme="minorHAnsi" w:eastAsia="Times New Roman" w:hAnsiTheme="minorHAnsi" w:cs="Arial"/>
          <w:sz w:val="24"/>
          <w:szCs w:val="24"/>
        </w:rPr>
        <w:t xml:space="preserve"> </w:t>
      </w:r>
    </w:p>
    <w:p w14:paraId="78E5F09D"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Superintendent of Education</w:t>
      </w:r>
    </w:p>
    <w:p w14:paraId="284C9E5D"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p>
    <w:p w14:paraId="1E641BD8"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p>
    <w:p w14:paraId="018D00F1"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p>
    <w:p w14:paraId="1969DE5E" w14:textId="7CA93865"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To be published:        </w:t>
      </w:r>
      <w:r w:rsidR="008004BC">
        <w:rPr>
          <w:rFonts w:asciiTheme="minorHAnsi" w:eastAsia="Arial,Times New Roman" w:hAnsiTheme="minorHAnsi" w:cs="Arial,Times New Roman"/>
          <w:sz w:val="24"/>
          <w:szCs w:val="24"/>
        </w:rPr>
        <w:t>February 16, 2023</w:t>
      </w:r>
      <w:r>
        <w:rPr>
          <w:rFonts w:asciiTheme="minorHAnsi" w:eastAsia="Arial,Times New Roman" w:hAnsiTheme="minorHAnsi" w:cs="Arial,Times New Roman"/>
          <w:sz w:val="24"/>
          <w:szCs w:val="24"/>
        </w:rPr>
        <w:t xml:space="preserve"> </w:t>
      </w:r>
    </w:p>
    <w:p w14:paraId="0D847433" w14:textId="07A9C09A" w:rsidR="00CB3F34" w:rsidRDefault="00CB3F34" w:rsidP="00CB3F34">
      <w:pPr>
        <w:autoSpaceDE w:val="0"/>
        <w:autoSpaceDN w:val="0"/>
        <w:adjustRightInd w:val="0"/>
        <w:spacing w:after="0" w:line="240" w:lineRule="auto"/>
        <w:rPr>
          <w:rFonts w:ascii="Arial" w:eastAsia="Times New Roman" w:hAnsi="Arial" w:cs="Arial"/>
        </w:rPr>
      </w:pPr>
      <w:r w:rsidRPr="0009119F">
        <w:rPr>
          <w:rFonts w:asciiTheme="minorHAnsi" w:eastAsia="Arial,Times New Roman" w:hAnsiTheme="minorHAnsi" w:cs="Arial,Times New Roman"/>
          <w:sz w:val="24"/>
          <w:szCs w:val="24"/>
        </w:rPr>
        <w:t xml:space="preserve">                                  </w:t>
      </w:r>
      <w:r>
        <w:rPr>
          <w:rFonts w:asciiTheme="minorHAnsi" w:eastAsia="Arial,Times New Roman" w:hAnsiTheme="minorHAnsi" w:cs="Arial,Times New Roman"/>
          <w:sz w:val="24"/>
          <w:szCs w:val="24"/>
        </w:rPr>
        <w:t xml:space="preserve">    </w:t>
      </w:r>
      <w:r w:rsidR="008004BC">
        <w:rPr>
          <w:rFonts w:asciiTheme="minorHAnsi" w:eastAsia="Arial,Times New Roman" w:hAnsiTheme="minorHAnsi" w:cs="Arial,Times New Roman"/>
          <w:sz w:val="24"/>
          <w:szCs w:val="24"/>
        </w:rPr>
        <w:t>February 23, 2023</w:t>
      </w:r>
    </w:p>
    <w:p w14:paraId="5393C68C" w14:textId="77777777" w:rsidR="006D2E41" w:rsidRPr="000E62A7" w:rsidRDefault="006D2E41" w:rsidP="00F60907">
      <w:pPr>
        <w:autoSpaceDE w:val="0"/>
        <w:autoSpaceDN w:val="0"/>
        <w:adjustRightInd w:val="0"/>
        <w:spacing w:after="0" w:line="240" w:lineRule="auto"/>
        <w:rPr>
          <w:rFonts w:ascii="Arial" w:eastAsia="Times New Roman" w:hAnsi="Arial" w:cs="Arial"/>
        </w:rPr>
      </w:pPr>
    </w:p>
    <w:sectPr w:rsidR="006D2E41" w:rsidRPr="000E62A7" w:rsidSect="00CB67F4">
      <w:headerReference w:type="even" r:id="rId10"/>
      <w:headerReference w:type="default" r:id="rId11"/>
      <w:headerReference w:type="first" r:id="rId12"/>
      <w:pgSz w:w="12240" w:h="15840" w:code="1"/>
      <w:pgMar w:top="2880" w:right="1080" w:bottom="864"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C4A8" w14:textId="77777777" w:rsidR="005F45D9" w:rsidRDefault="005F45D9">
      <w:r>
        <w:separator/>
      </w:r>
    </w:p>
  </w:endnote>
  <w:endnote w:type="continuationSeparator" w:id="0">
    <w:p w14:paraId="50116257" w14:textId="77777777" w:rsidR="005F45D9" w:rsidRDefault="005F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CFA0" w14:textId="77777777" w:rsidR="005F45D9" w:rsidRDefault="005F45D9">
      <w:r>
        <w:separator/>
      </w:r>
    </w:p>
  </w:footnote>
  <w:footnote w:type="continuationSeparator" w:id="0">
    <w:p w14:paraId="678365EA" w14:textId="77777777" w:rsidR="005F45D9" w:rsidRDefault="005F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8390" w14:textId="77777777" w:rsidR="00963CA5" w:rsidRDefault="00000000">
    <w:pPr>
      <w:pStyle w:val="Header"/>
    </w:pPr>
    <w:r>
      <w:rPr>
        <w:noProof/>
      </w:rPr>
      <w:pict w14:anchorId="5E39D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5" o:spid="_x0000_s1029" type="#_x0000_t75" style="position:absolute;margin-left:0;margin-top:0;width:611.9pt;height:791.9pt;z-index:-251657216;mso-position-horizontal:center;mso-position-horizontal-relative:margin;mso-position-vertical:center;mso-position-vertical-relative:margin" o:allowincell="f">
          <v:imagedata r:id="rId1" o:title="Desoto Letterhead-January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E372" w14:textId="77777777" w:rsidR="00963CA5" w:rsidRDefault="00000000">
    <w:pPr>
      <w:pStyle w:val="Header"/>
    </w:pPr>
    <w:r>
      <w:rPr>
        <w:noProof/>
      </w:rPr>
      <w:pict w14:anchorId="6C3D6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6" o:spid="_x0000_s1030" type="#_x0000_t75" style="position:absolute;margin-left:-54pt;margin-top:-136.3pt;width:611.95pt;height:11in;z-index:-251656192;mso-position-horizontal-relative:margin;mso-position-vertical-relative:margin" o:allowincell="f">
          <v:imagedata r:id="rId1" o:title="Desoto Letterhead-January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6DC4" w14:textId="77777777" w:rsidR="00963CA5" w:rsidRDefault="00000000">
    <w:pPr>
      <w:pStyle w:val="Header"/>
    </w:pPr>
    <w:r>
      <w:rPr>
        <w:noProof/>
      </w:rPr>
      <w:pict w14:anchorId="099D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4" o:spid="_x0000_s1028" type="#_x0000_t75" style="position:absolute;margin-left:0;margin-top:0;width:611.9pt;height:791.9pt;z-index:-251658240;mso-position-horizontal:center;mso-position-horizontal-relative:margin;mso-position-vertical:center;mso-position-vertical-relative:margin" o:allowincell="f">
          <v:imagedata r:id="rId1" o:title="Desoto Letterhead-January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183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80D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96EC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90C3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E6A7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1C8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12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FA8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264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C256E"/>
    <w:lvl w:ilvl="0">
      <w:start w:val="1"/>
      <w:numFmt w:val="bullet"/>
      <w:lvlText w:val=""/>
      <w:lvlJc w:val="left"/>
      <w:pPr>
        <w:tabs>
          <w:tab w:val="num" w:pos="360"/>
        </w:tabs>
        <w:ind w:left="360" w:hanging="360"/>
      </w:pPr>
      <w:rPr>
        <w:rFonts w:ascii="Symbol" w:hAnsi="Symbol" w:hint="default"/>
      </w:rPr>
    </w:lvl>
  </w:abstractNum>
  <w:num w:numId="1" w16cid:durableId="890271580">
    <w:abstractNumId w:val="9"/>
  </w:num>
  <w:num w:numId="2" w16cid:durableId="390150894">
    <w:abstractNumId w:val="7"/>
  </w:num>
  <w:num w:numId="3" w16cid:durableId="688025872">
    <w:abstractNumId w:val="6"/>
  </w:num>
  <w:num w:numId="4" w16cid:durableId="1278293369">
    <w:abstractNumId w:val="5"/>
  </w:num>
  <w:num w:numId="5" w16cid:durableId="1482887766">
    <w:abstractNumId w:val="4"/>
  </w:num>
  <w:num w:numId="6" w16cid:durableId="607394516">
    <w:abstractNumId w:val="8"/>
  </w:num>
  <w:num w:numId="7" w16cid:durableId="1461651241">
    <w:abstractNumId w:val="3"/>
  </w:num>
  <w:num w:numId="8" w16cid:durableId="1462268629">
    <w:abstractNumId w:val="2"/>
  </w:num>
  <w:num w:numId="9" w16cid:durableId="1890844914">
    <w:abstractNumId w:val="1"/>
  </w:num>
  <w:num w:numId="10" w16cid:durableId="1515413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78"/>
    <w:rsid w:val="0009119F"/>
    <w:rsid w:val="000E62A7"/>
    <w:rsid w:val="00112951"/>
    <w:rsid w:val="001B12DC"/>
    <w:rsid w:val="00217C3D"/>
    <w:rsid w:val="00235902"/>
    <w:rsid w:val="002375DE"/>
    <w:rsid w:val="002850AD"/>
    <w:rsid w:val="002C3B28"/>
    <w:rsid w:val="002C7A60"/>
    <w:rsid w:val="002D24BA"/>
    <w:rsid w:val="00313213"/>
    <w:rsid w:val="003141D8"/>
    <w:rsid w:val="00336654"/>
    <w:rsid w:val="00340514"/>
    <w:rsid w:val="003D5001"/>
    <w:rsid w:val="0042271F"/>
    <w:rsid w:val="00446608"/>
    <w:rsid w:val="004B6D6C"/>
    <w:rsid w:val="004D5058"/>
    <w:rsid w:val="00517250"/>
    <w:rsid w:val="00573E98"/>
    <w:rsid w:val="00595ECE"/>
    <w:rsid w:val="005D59C5"/>
    <w:rsid w:val="005D765E"/>
    <w:rsid w:val="005F45D9"/>
    <w:rsid w:val="00694EDF"/>
    <w:rsid w:val="006B18A2"/>
    <w:rsid w:val="006B7324"/>
    <w:rsid w:val="006C40A1"/>
    <w:rsid w:val="006C7194"/>
    <w:rsid w:val="006D2E41"/>
    <w:rsid w:val="007103DA"/>
    <w:rsid w:val="00724958"/>
    <w:rsid w:val="00746EF4"/>
    <w:rsid w:val="0075605C"/>
    <w:rsid w:val="00770644"/>
    <w:rsid w:val="007708BD"/>
    <w:rsid w:val="007808D5"/>
    <w:rsid w:val="0078740C"/>
    <w:rsid w:val="00790F49"/>
    <w:rsid w:val="007A72A9"/>
    <w:rsid w:val="008004BC"/>
    <w:rsid w:val="00833175"/>
    <w:rsid w:val="0084231C"/>
    <w:rsid w:val="00862B34"/>
    <w:rsid w:val="00866093"/>
    <w:rsid w:val="008A305B"/>
    <w:rsid w:val="008F7F28"/>
    <w:rsid w:val="00927183"/>
    <w:rsid w:val="00963CA5"/>
    <w:rsid w:val="00A26DA1"/>
    <w:rsid w:val="00A60CAF"/>
    <w:rsid w:val="00A675B9"/>
    <w:rsid w:val="00A71FAC"/>
    <w:rsid w:val="00AD5287"/>
    <w:rsid w:val="00B226A1"/>
    <w:rsid w:val="00B23F16"/>
    <w:rsid w:val="00B50F6C"/>
    <w:rsid w:val="00B8239F"/>
    <w:rsid w:val="00C1003D"/>
    <w:rsid w:val="00C72AB4"/>
    <w:rsid w:val="00C72B95"/>
    <w:rsid w:val="00C97261"/>
    <w:rsid w:val="00CB3F34"/>
    <w:rsid w:val="00CB67F4"/>
    <w:rsid w:val="00CD2B74"/>
    <w:rsid w:val="00CE0481"/>
    <w:rsid w:val="00D0014B"/>
    <w:rsid w:val="00D075D8"/>
    <w:rsid w:val="00D17695"/>
    <w:rsid w:val="00D24832"/>
    <w:rsid w:val="00D37E33"/>
    <w:rsid w:val="00D83004"/>
    <w:rsid w:val="00E551FE"/>
    <w:rsid w:val="00F60907"/>
    <w:rsid w:val="00F65DC2"/>
    <w:rsid w:val="00F75D90"/>
    <w:rsid w:val="00F842BE"/>
    <w:rsid w:val="00FA5CEA"/>
    <w:rsid w:val="00FB5178"/>
    <w:rsid w:val="00FE647D"/>
    <w:rsid w:val="26845302"/>
    <w:rsid w:val="2E0A0498"/>
    <w:rsid w:val="2E946D48"/>
    <w:rsid w:val="3E3E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C4990B1"/>
  <w15:docId w15:val="{D06A6C96-8C36-4BD0-952E-9D4857B8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178"/>
    <w:rPr>
      <w:rFonts w:ascii="Tahoma" w:hAnsi="Tahoma" w:cs="Tahoma"/>
      <w:sz w:val="16"/>
      <w:szCs w:val="16"/>
    </w:rPr>
  </w:style>
  <w:style w:type="paragraph" w:styleId="Header">
    <w:name w:val="header"/>
    <w:basedOn w:val="Normal"/>
    <w:rsid w:val="002C7A60"/>
    <w:pPr>
      <w:tabs>
        <w:tab w:val="center" w:pos="4320"/>
        <w:tab w:val="right" w:pos="8640"/>
      </w:tabs>
    </w:pPr>
  </w:style>
  <w:style w:type="paragraph" w:styleId="Footer">
    <w:name w:val="footer"/>
    <w:basedOn w:val="Normal"/>
    <w:rsid w:val="002C7A60"/>
    <w:pPr>
      <w:tabs>
        <w:tab w:val="center" w:pos="4320"/>
        <w:tab w:val="right" w:pos="8640"/>
      </w:tabs>
    </w:pPr>
  </w:style>
  <w:style w:type="character" w:styleId="Hyperlink">
    <w:name w:val="Hyperlink"/>
    <w:basedOn w:val="DefaultParagraphFont"/>
    <w:uiPriority w:val="99"/>
    <w:unhideWhenUsed/>
    <w:rsid w:val="00FE647D"/>
    <w:rPr>
      <w:color w:val="0563C1" w:themeColor="hyperlink"/>
      <w:u w:val="single"/>
    </w:rPr>
  </w:style>
  <w:style w:type="character" w:styleId="UnresolvedMention">
    <w:name w:val="Unresolved Mention"/>
    <w:basedOn w:val="DefaultParagraphFont"/>
    <w:uiPriority w:val="99"/>
    <w:semiHidden/>
    <w:unhideWhenUsed/>
    <w:rsid w:val="0051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s.purchasing@dcsm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bidd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E6F1-9997-40D6-AACE-19D5AE3F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Cacynthia Patterson</cp:lastModifiedBy>
  <cp:revision>2</cp:revision>
  <cp:lastPrinted>2016-01-06T18:00:00Z</cp:lastPrinted>
  <dcterms:created xsi:type="dcterms:W3CDTF">2023-02-16T20:47:00Z</dcterms:created>
  <dcterms:modified xsi:type="dcterms:W3CDTF">2023-02-16T20:47:00Z</dcterms:modified>
</cp:coreProperties>
</file>