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0F9C" w14:textId="77777777" w:rsidR="00B803D9" w:rsidRPr="00E10BD7" w:rsidRDefault="00B803D9" w:rsidP="00B33339">
      <w:pPr>
        <w:rPr>
          <w:rFonts w:ascii="Arial" w:hAnsi="Arial" w:cs="Arial"/>
          <w:sz w:val="21"/>
          <w:szCs w:val="21"/>
          <w:shd w:val="clear" w:color="auto" w:fill="EEEEEE"/>
          <w14:reflection w14:blurRad="0" w14:stA="100000" w14:stPos="0" w14:endA="0" w14:endPos="0" w14:dist="0" w14:dir="0" w14:fadeDir="0" w14:sx="0" w14:sy="0" w14:kx="0" w14:ky="0" w14:algn="b"/>
        </w:rPr>
      </w:pPr>
      <w:r w:rsidRPr="00E10BD7">
        <w:rPr>
          <w:rFonts w:ascii="Arial" w:hAnsi="Arial" w:cs="Arial"/>
          <w:sz w:val="21"/>
          <w:szCs w:val="21"/>
          <w:shd w:val="clear" w:color="auto" w:fill="EEEEEE"/>
          <w14:reflection w14:blurRad="0" w14:stA="100000" w14:stPos="0" w14:endA="0" w14:endPos="0" w14:dist="0" w14:dir="0" w14:fadeDir="0" w14:sx="0" w14:sy="0" w14:kx="0" w14:ky="0" w14:algn="b"/>
        </w:rPr>
        <w:t>NOTICE TO BIDDERS</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The Leake County Board of Education, Leake County, Mississippi, hereby gives Public Notice, in compliance with the requirements of Section 31-7-13 Mississippi Code of 1972, Annotated, as amended, that the Board shall receive sealed proposals for Telescoping Bleachers for Leake County High School located at 220 Spruce Street Walnut Grove, MS 39189.</w:t>
      </w:r>
    </w:p>
    <w:p w14:paraId="643D862C" w14:textId="77777777" w:rsidR="00E10BD7" w:rsidRPr="00E10BD7" w:rsidRDefault="00B803D9" w:rsidP="00B33339">
      <w:pPr>
        <w:rPr>
          <w:rFonts w:ascii="Arial" w:hAnsi="Arial" w:cs="Arial"/>
          <w:sz w:val="21"/>
          <w:szCs w:val="21"/>
          <w:shd w:val="clear" w:color="auto" w:fill="EEEEEE"/>
          <w14:reflection w14:blurRad="0" w14:stA="100000" w14:stPos="0" w14:endA="0" w14:endPos="0" w14:dist="0" w14:dir="0" w14:fadeDir="0" w14:sx="0" w14:sy="0" w14:kx="0" w14:ky="0" w14:algn="b"/>
        </w:rPr>
      </w:pP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Un-priced bid Proposals will be accepted until 10:00 am on </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Thursday</w:t>
      </w:r>
      <w:r w:rsidRPr="00E10BD7">
        <w:rPr>
          <w:rFonts w:ascii="Arial" w:hAnsi="Arial" w:cs="Arial"/>
          <w:sz w:val="21"/>
          <w:szCs w:val="21"/>
          <w:shd w:val="clear" w:color="auto" w:fill="EEEEEE"/>
          <w14:reflection w14:blurRad="0" w14:stA="100000" w14:stPos="0" w14:endA="0" w14:endPos="0" w14:dist="0" w14:dir="0" w14:fadeDir="0" w14:sx="0" w14:sy="0" w14:kx="0" w14:ky="0" w14:algn="b"/>
        </w:rPr>
        <w:t>,</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 </w:t>
      </w:r>
      <w:r w:rsidR="00DA7322">
        <w:rPr>
          <w:rFonts w:ascii="Arial" w:hAnsi="Arial" w:cs="Arial"/>
          <w:sz w:val="21"/>
          <w:szCs w:val="21"/>
          <w:shd w:val="clear" w:color="auto" w:fill="EEEEEE"/>
          <w14:reflection w14:blurRad="0" w14:stA="100000" w14:stPos="0" w14:endA="0" w14:endPos="0" w14:dist="0" w14:dir="0" w14:fadeDir="0" w14:sx="0" w14:sy="0" w14:kx="0" w14:ky="0" w14:algn="b"/>
        </w:rPr>
        <w:t>October 27</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 2022</w:t>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 in sealed envelopes at the Office of Superintendent at 109 West Main Street Carthage, MS 39051</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w:t>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 Submissions will be evaluated and vendors submitting acceptable offers will be invited electronically to submit price bids during the Notification of Invitation to Bid (based upon acceptance of Proposals) on </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Monday, </w:t>
      </w:r>
      <w:r w:rsidR="00DA7322">
        <w:rPr>
          <w:rFonts w:ascii="Arial" w:hAnsi="Arial" w:cs="Arial"/>
          <w:sz w:val="21"/>
          <w:szCs w:val="21"/>
          <w:shd w:val="clear" w:color="auto" w:fill="EEEEEE"/>
          <w14:reflection w14:blurRad="0" w14:stA="100000" w14:stPos="0" w14:endA="0" w14:endPos="0" w14:dist="0" w14:dir="0" w14:fadeDir="0" w14:sx="0" w14:sy="0" w14:kx="0" w14:ky="0" w14:algn="b"/>
        </w:rPr>
        <w:t>October 31</w:t>
      </w:r>
      <w:r w:rsidR="006D55E9" w:rsidRPr="00E10BD7">
        <w:rPr>
          <w:rFonts w:ascii="Arial" w:hAnsi="Arial" w:cs="Arial"/>
          <w:sz w:val="21"/>
          <w:szCs w:val="21"/>
          <w:shd w:val="clear" w:color="auto" w:fill="EEEEEE"/>
          <w14:reflection w14:blurRad="0" w14:stA="100000" w14:stPos="0" w14:endA="0" w14:endPos="0" w14:dist="0" w14:dir="0" w14:fadeDir="0" w14:sx="0" w14:sy="0" w14:kx="0" w14:ky="0" w14:algn="b"/>
        </w:rPr>
        <w:t>, 2022.</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Bidding will be held by electronic reverse auction at 10:00 am on </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Monday, </w:t>
      </w:r>
      <w:r w:rsidR="00DA7322">
        <w:rPr>
          <w:rFonts w:ascii="Arial" w:hAnsi="Arial" w:cs="Arial"/>
          <w:sz w:val="21"/>
          <w:szCs w:val="21"/>
          <w:shd w:val="clear" w:color="auto" w:fill="EEEEEE"/>
          <w14:reflection w14:blurRad="0" w14:stA="100000" w14:stPos="0" w14:endA="0" w14:endPos="0" w14:dist="0" w14:dir="0" w14:fadeDir="0" w14:sx="0" w14:sy="0" w14:kx="0" w14:ky="0" w14:algn="b"/>
        </w:rPr>
        <w:t>October 31</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 2022</w:t>
      </w:r>
      <w:r w:rsidRPr="00E10BD7">
        <w:rPr>
          <w:rFonts w:ascii="Arial" w:hAnsi="Arial" w:cs="Arial"/>
          <w:sz w:val="21"/>
          <w:szCs w:val="21"/>
          <w:shd w:val="clear" w:color="auto" w:fill="EEEEEE"/>
          <w14:reflection w14:blurRad="0" w14:stA="100000" w14:stPos="0" w14:endA="0" w14:endPos="0" w14:dist="0" w14:dir="0" w14:fadeDir="0" w14:sx="0" w14:sy="0" w14:kx="0" w14:ky="0" w14:algn="b"/>
        </w:rPr>
        <w:t>. The electronic reverse auction will last one (</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30) minutes</w:t>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 and is scheduled to end at 1</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0:3</w:t>
      </w:r>
      <w:r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0 am on </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Monday, </w:t>
      </w:r>
      <w:r w:rsidR="00DA7322">
        <w:rPr>
          <w:rFonts w:ascii="Arial" w:hAnsi="Arial" w:cs="Arial"/>
          <w:sz w:val="21"/>
          <w:szCs w:val="21"/>
          <w:shd w:val="clear" w:color="auto" w:fill="EEEEEE"/>
          <w14:reflection w14:blurRad="0" w14:stA="100000" w14:stPos="0" w14:endA="0" w14:endPos="0" w14:dist="0" w14:dir="0" w14:fadeDir="0" w14:sx="0" w14:sy="0" w14:kx="0" w14:ky="0" w14:algn="b"/>
        </w:rPr>
        <w:t>October 31</w:t>
      </w:r>
      <w:r w:rsidR="00E10BD7" w:rsidRPr="00E10BD7">
        <w:rPr>
          <w:rFonts w:ascii="Arial" w:hAnsi="Arial" w:cs="Arial"/>
          <w:sz w:val="21"/>
          <w:szCs w:val="21"/>
          <w:shd w:val="clear" w:color="auto" w:fill="EEEEEE"/>
          <w14:reflection w14:blurRad="0" w14:stA="100000" w14:stPos="0" w14:endA="0" w14:endPos="0" w14:dist="0" w14:dir="0" w14:fadeDir="0" w14:sx="0" w14:sy="0" w14:kx="0" w14:ky="0" w14:algn="b"/>
        </w:rPr>
        <w:t xml:space="preserve">, 2022. </w:t>
      </w:r>
    </w:p>
    <w:p w14:paraId="27513029" w14:textId="77777777" w:rsidR="00B803D9" w:rsidRPr="00E10BD7" w:rsidRDefault="00B803D9" w:rsidP="00B33339">
      <w:pPr>
        <w:rPr>
          <w:rFonts w:ascii="Arial" w:hAnsi="Arial" w:cs="Arial"/>
          <w:sz w:val="21"/>
          <w:szCs w:val="21"/>
          <w:shd w:val="clear" w:color="auto" w:fill="EEEEEE"/>
          <w14:reflection w14:blurRad="0" w14:stA="100000" w14:stPos="0" w14:endA="0" w14:endPos="0" w14:dist="0" w14:dir="0" w14:fadeDir="0" w14:sx="0" w14:sy="0" w14:kx="0" w14:ky="0" w14:algn="b"/>
        </w:rPr>
      </w:pP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Specifications and bid forms may be obtained by contacting the Office of Superintendent at (601) 267-4579 or emailing spickle@leakesd.org.  Bidders should request such specifications by designating the Bid Number as shown below.</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Leake County School District now offers electronic bidding</w:t>
      </w:r>
      <w:r w:rsidR="00DA7322">
        <w:rPr>
          <w:rFonts w:ascii="Arial" w:hAnsi="Arial" w:cs="Arial"/>
          <w:sz w:val="21"/>
          <w:szCs w:val="21"/>
          <w:shd w:val="clear" w:color="auto" w:fill="EEEEEE"/>
          <w14:reflection w14:blurRad="0" w14:stA="100000" w14:stPos="0" w14:endA="0" w14:endPos="0" w14:dist="0" w14:dir="0" w14:fadeDir="0" w14:sx="0" w14:sy="0" w14:kx="0" w14:ky="0" w14:algn="b"/>
        </w:rPr>
        <w:t xml:space="preserve">.  </w:t>
      </w:r>
      <w:r w:rsidRPr="00E10BD7">
        <w:rPr>
          <w:rFonts w:ascii="Arial" w:hAnsi="Arial" w:cs="Arial"/>
          <w:sz w:val="21"/>
          <w:szCs w:val="21"/>
          <w:shd w:val="clear" w:color="auto" w:fill="EEEEEE"/>
          <w14:reflection w14:blurRad="0" w14:stA="100000" w14:stPos="0" w14:endA="0" w14:endPos="0" w14:dist="0" w14:dir="0" w14:fadeDir="0" w14:sx="0" w14:sy="0" w14:kx="0" w14:ky="0" w14:algn="b"/>
        </w:rPr>
        <w:t>Electronic RFPs, bids and/or reverse auction bids can be submitted at www.centralbidding.com. For any questions related to the electronic bidding process please call Central Bidding at (225) 810-4814.</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The Leake County Board of Education reserves the right to reject any and/or all bids so received and also the right to waive irregularities not in violation of the law.</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The following is hereby submitted for receipt of bids as specified herein:</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Reverse Auction 22-10</w:t>
      </w:r>
      <w:r w:rsidR="00DA7322">
        <w:rPr>
          <w:rFonts w:ascii="Arial" w:hAnsi="Arial" w:cs="Arial"/>
          <w:sz w:val="21"/>
          <w:szCs w:val="21"/>
          <w:shd w:val="clear" w:color="auto" w:fill="EEEEEE"/>
          <w14:reflection w14:blurRad="0" w14:stA="100000" w14:stPos="0" w14:endA="0" w14:endPos="0" w14:dist="0" w14:dir="0" w14:fadeDir="0" w14:sx="0" w14:sy="0" w14:kx="0" w14:ky="0" w14:algn="b"/>
        </w:rPr>
        <w:t>2 Re-bid</w:t>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p>
    <w:p w14:paraId="70B16298" w14:textId="77777777" w:rsidR="00B803D9" w:rsidRPr="00E10BD7" w:rsidRDefault="00B803D9" w:rsidP="00B33339">
      <w:pPr>
        <w:rPr>
          <w:rFonts w:ascii="Arial" w:hAnsi="Arial" w:cs="Arial"/>
          <w:sz w:val="21"/>
          <w:szCs w:val="21"/>
          <w:shd w:val="clear" w:color="auto" w:fill="EEEEEE"/>
          <w14:reflection w14:blurRad="0" w14:stA="100000" w14:stPos="0" w14:endA="0" w14:endPos="0" w14:dist="0" w14:dir="0" w14:fadeDir="0" w14:sx="0" w14:sy="0" w14:kx="0" w14:ky="0" w14:algn="b"/>
        </w:rPr>
      </w:pPr>
      <w:r w:rsidRPr="00E10BD7">
        <w:rPr>
          <w:rFonts w:ascii="Arial" w:hAnsi="Arial" w:cs="Arial"/>
          <w:sz w:val="21"/>
          <w:szCs w:val="21"/>
          <w:shd w:val="clear" w:color="auto" w:fill="EEEEEE"/>
          <w14:reflection w14:blurRad="0" w14:stA="100000" w14:stPos="0" w14:endA="0" w14:endPos="0" w14:dist="0" w14:dir="0" w14:fadeDir="0" w14:sx="0" w14:sy="0" w14:kx="0" w14:ky="0" w14:algn="b"/>
        </w:rPr>
        <w:t>Leake County High School Telescoping Bleachers</w:t>
      </w:r>
    </w:p>
    <w:p w14:paraId="602048EB" w14:textId="77777777" w:rsidR="00B33339" w:rsidRDefault="00B803D9" w:rsidP="00B33339">
      <w:pPr>
        <w:rPr>
          <w:rFonts w:ascii="Arial" w:hAnsi="Arial" w:cs="Arial"/>
          <w:sz w:val="21"/>
          <w:szCs w:val="21"/>
          <w:shd w:val="clear" w:color="auto" w:fill="EEEEEE"/>
          <w14:reflection w14:blurRad="0" w14:stA="100000" w14:stPos="0" w14:endA="0" w14:endPos="0" w14:dist="0" w14:dir="0" w14:fadeDir="0" w14:sx="0" w14:sy="0" w14:kx="0" w14:ky="0" w14:algn="b"/>
        </w:rPr>
      </w:pP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Witnessed my hand and official seal on this the __</w:t>
      </w:r>
      <w:r w:rsidR="00DA7322">
        <w:rPr>
          <w:rFonts w:ascii="Arial" w:hAnsi="Arial" w:cs="Arial"/>
          <w:sz w:val="21"/>
          <w:szCs w:val="21"/>
          <w:shd w:val="clear" w:color="auto" w:fill="EEEEEE"/>
          <w14:reflection w14:blurRad="0" w14:stA="100000" w14:stPos="0" w14:endA="0" w14:endPos="0" w14:dist="0" w14:dir="0" w14:fadeDir="0" w14:sx="0" w14:sy="0" w14:kx="0" w14:ky="0" w14:algn="b"/>
        </w:rPr>
        <w:t>7th</w:t>
      </w:r>
      <w:r w:rsidRPr="00E10BD7">
        <w:rPr>
          <w:rFonts w:ascii="Arial" w:hAnsi="Arial" w:cs="Arial"/>
          <w:sz w:val="21"/>
          <w:szCs w:val="21"/>
          <w:shd w:val="clear" w:color="auto" w:fill="EEEEEE"/>
          <w14:reflection w14:blurRad="0" w14:stA="100000" w14:stPos="0" w14:endA="0" w14:endPos="0" w14:dist="0" w14:dir="0" w14:fadeDir="0" w14:sx="0" w14:sy="0" w14:kx="0" w14:ky="0" w14:algn="b"/>
        </w:rPr>
        <w:t>___ day of ___</w:t>
      </w:r>
      <w:r w:rsidR="00DA7322">
        <w:rPr>
          <w:rFonts w:ascii="Arial" w:hAnsi="Arial" w:cs="Arial"/>
          <w:sz w:val="21"/>
          <w:szCs w:val="21"/>
          <w:shd w:val="clear" w:color="auto" w:fill="EEEEEE"/>
          <w14:reflection w14:blurRad="0" w14:stA="100000" w14:stPos="0" w14:endA="0" w14:endPos="0" w14:dist="0" w14:dir="0" w14:fadeDir="0" w14:sx="0" w14:sy="0" w14:kx="0" w14:ky="0" w14:algn="b"/>
        </w:rPr>
        <w:t>Octo</w:t>
      </w:r>
      <w:r w:rsidRPr="00E10BD7">
        <w:rPr>
          <w:rFonts w:ascii="Arial" w:hAnsi="Arial" w:cs="Arial"/>
          <w:sz w:val="21"/>
          <w:szCs w:val="21"/>
          <w:shd w:val="clear" w:color="auto" w:fill="EEEEEE"/>
          <w14:reflection w14:blurRad="0" w14:stA="100000" w14:stPos="0" w14:endA="0" w14:endPos="0" w14:dist="0" w14:dir="0" w14:fadeDir="0" w14:sx="0" w14:sy="0" w14:kx="0" w14:ky="0" w14:algn="b"/>
        </w:rPr>
        <w:t>ber_________, 2022.</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LEAKE COUNTY BOARD OF EDUCATION</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 </w:t>
      </w:r>
      <w:r w:rsidRPr="00E10BD7">
        <w:rPr>
          <w:rFonts w:ascii="Arial" w:hAnsi="Arial" w:cs="Arial"/>
          <w:sz w:val="21"/>
          <w:szCs w:val="21"/>
          <w14:reflection w14:blurRad="0" w14:stA="100000" w14:stPos="0" w14:endA="0" w14:endPos="0" w14:dist="0" w14:dir="0" w14:fadeDir="0" w14:sx="0" w14:sy="0" w14:kx="0" w14:ky="0" w14:algn="b"/>
        </w:rPr>
        <w:br/>
      </w:r>
      <w:r w:rsidRPr="00E10BD7">
        <w:rPr>
          <w:rFonts w:ascii="Arial" w:hAnsi="Arial" w:cs="Arial"/>
          <w:sz w:val="21"/>
          <w:szCs w:val="21"/>
          <w:shd w:val="clear" w:color="auto" w:fill="EEEEEE"/>
          <w14:reflection w14:blurRad="0" w14:stA="100000" w14:stPos="0" w14:endA="0" w14:endPos="0" w14:dist="0" w14:dir="0" w14:fadeDir="0" w14:sx="0" w14:sy="0" w14:kx="0" w14:ky="0" w14:algn="b"/>
        </w:rPr>
        <w:t>BY _______________________________________</w:t>
      </w:r>
    </w:p>
    <w:p w14:paraId="519A4832" w14:textId="77777777" w:rsidR="00E10BD7" w:rsidRPr="00E10BD7" w:rsidRDefault="00DA7322" w:rsidP="00B33339">
      <w:pPr>
        <w:rPr>
          <w:rFonts w:ascii="Arial" w:hAnsi="Arial" w:cs="Arial"/>
          <w:sz w:val="21"/>
          <w:szCs w:val="21"/>
          <w:shd w:val="clear" w:color="auto" w:fill="EEEEEE"/>
          <w14:reflection w14:blurRad="0" w14:stA="100000" w14:stPos="0" w14:endA="0" w14:endPos="0" w14:dist="0" w14:dir="0" w14:fadeDir="0" w14:sx="0" w14:sy="0" w14:kx="0" w14:ky="0" w14:algn="b"/>
        </w:rPr>
      </w:pPr>
      <w:r>
        <w:rPr>
          <w:rFonts w:ascii="Arial" w:hAnsi="Arial" w:cs="Arial"/>
          <w:sz w:val="21"/>
          <w:szCs w:val="21"/>
          <w:shd w:val="clear" w:color="auto" w:fill="EEEEEE"/>
          <w14:reflection w14:blurRad="0" w14:stA="100000" w14:stPos="0" w14:endA="0" w14:endPos="0" w14:dist="0" w14:dir="0" w14:fadeDir="0" w14:sx="0" w14:sy="0" w14:kx="0" w14:ky="0" w14:algn="b"/>
        </w:rPr>
        <w:t>Dr. Joe Nelson</w:t>
      </w:r>
      <w:r w:rsidR="00E10BD7">
        <w:rPr>
          <w:rFonts w:ascii="Arial" w:hAnsi="Arial" w:cs="Arial"/>
          <w:sz w:val="21"/>
          <w:szCs w:val="21"/>
          <w:shd w:val="clear" w:color="auto" w:fill="EEEEEE"/>
          <w14:reflection w14:blurRad="0" w14:stA="100000" w14:stPos="0" w14:endA="0" w14:endPos="0" w14:dist="0" w14:dir="0" w14:fadeDir="0" w14:sx="0" w14:sy="0" w14:kx="0" w14:ky="0" w14:algn="b"/>
        </w:rPr>
        <w:t>, Superintendent of Education</w:t>
      </w:r>
    </w:p>
    <w:p w14:paraId="26D0846D" w14:textId="77777777" w:rsidR="006D55E9" w:rsidRPr="00E10BD7" w:rsidRDefault="006D55E9" w:rsidP="00B33339">
      <w:pPr>
        <w:rPr>
          <w:rFonts w:ascii="Arial" w:hAnsi="Arial" w:cs="Arial"/>
          <w:sz w:val="21"/>
          <w:szCs w:val="21"/>
          <w:shd w:val="clear" w:color="auto" w:fill="EEEEEE"/>
          <w14:reflection w14:blurRad="0" w14:stA="100000" w14:stPos="0" w14:endA="0" w14:endPos="0" w14:dist="0" w14:dir="0" w14:fadeDir="0" w14:sx="0" w14:sy="0" w14:kx="0" w14:ky="0" w14:algn="b"/>
        </w:rPr>
      </w:pPr>
    </w:p>
    <w:p w14:paraId="28751068" w14:textId="77777777" w:rsidR="006D55E9" w:rsidRPr="006D55E9" w:rsidRDefault="006D55E9" w:rsidP="006D55E9">
      <w:pPr>
        <w:shd w:val="clear" w:color="auto" w:fill="EEEEEE"/>
        <w:spacing w:after="0" w:line="240" w:lineRule="auto"/>
        <w:rPr>
          <w:rFonts w:ascii="Arial" w:eastAsia="Times New Roman" w:hAnsi="Arial" w:cs="Arial"/>
          <w:color w:val="000000"/>
          <w:sz w:val="21"/>
          <w:szCs w:val="21"/>
          <w14:reflection w14:blurRad="0" w14:stA="100000" w14:stPos="0" w14:endA="0" w14:endPos="0" w14:dist="0" w14:dir="0" w14:fadeDir="0" w14:sx="0" w14:sy="0" w14:kx="0" w14:ky="0" w14:algn="b"/>
        </w:rPr>
      </w:pPr>
      <w:r w:rsidRPr="006D55E9">
        <w:rPr>
          <w:rFonts w:ascii="Arial" w:eastAsia="Times New Roman" w:hAnsi="Arial" w:cs="Arial"/>
          <w:color w:val="000000"/>
          <w:sz w:val="21"/>
          <w:szCs w:val="21"/>
          <w14:reflection w14:blurRad="0" w14:stA="100000" w14:stPos="0" w14:endA="0" w14:endPos="0" w14:dist="0" w14:dir="0" w14:fadeDir="0" w14:sx="0" w14:sy="0" w14:kx="0" w14:ky="0" w14:algn="b"/>
        </w:rPr>
        <w:t xml:space="preserve">PUBLISH ON: </w:t>
      </w:r>
      <w:r w:rsidR="00DA7322">
        <w:rPr>
          <w:rFonts w:ascii="Arial" w:eastAsia="Times New Roman" w:hAnsi="Arial" w:cs="Arial"/>
          <w:color w:val="000000"/>
          <w:sz w:val="21"/>
          <w:szCs w:val="21"/>
          <w14:reflection w14:blurRad="0" w14:stA="100000" w14:stPos="0" w14:endA="0" w14:endPos="0" w14:dist="0" w14:dir="0" w14:fadeDir="0" w14:sx="0" w14:sy="0" w14:kx="0" w14:ky="0" w14:algn="b"/>
        </w:rPr>
        <w:t>10</w:t>
      </w:r>
      <w:r w:rsidRPr="006D55E9">
        <w:rPr>
          <w:rFonts w:ascii="Arial" w:eastAsia="Times New Roman" w:hAnsi="Arial" w:cs="Arial"/>
          <w:color w:val="000000"/>
          <w:sz w:val="21"/>
          <w:szCs w:val="21"/>
          <w14:reflection w14:blurRad="0" w14:stA="100000" w14:stPos="0" w14:endA="0" w14:endPos="0" w14:dist="0" w14:dir="0" w14:fadeDir="0" w14:sx="0" w14:sy="0" w14:kx="0" w14:ky="0" w14:algn="b"/>
        </w:rPr>
        <w:t>/</w:t>
      </w:r>
      <w:r w:rsidR="00DA7322">
        <w:rPr>
          <w:rFonts w:ascii="Arial" w:eastAsia="Times New Roman" w:hAnsi="Arial" w:cs="Arial"/>
          <w:color w:val="000000"/>
          <w:sz w:val="21"/>
          <w:szCs w:val="21"/>
          <w14:reflection w14:blurRad="0" w14:stA="100000" w14:stPos="0" w14:endA="0" w14:endPos="0" w14:dist="0" w14:dir="0" w14:fadeDir="0" w14:sx="0" w14:sy="0" w14:kx="0" w14:ky="0" w14:algn="b"/>
        </w:rPr>
        <w:t>13</w:t>
      </w:r>
      <w:r w:rsidRPr="006D55E9">
        <w:rPr>
          <w:rFonts w:ascii="Arial" w:eastAsia="Times New Roman" w:hAnsi="Arial" w:cs="Arial"/>
          <w:color w:val="000000"/>
          <w:sz w:val="21"/>
          <w:szCs w:val="21"/>
          <w14:reflection w14:blurRad="0" w14:stA="100000" w14:stPos="0" w14:endA="0" w14:endPos="0" w14:dist="0" w14:dir="0" w14:fadeDir="0" w14:sx="0" w14:sy="0" w14:kx="0" w14:ky="0" w14:algn="b"/>
        </w:rPr>
        <w:t>/202</w:t>
      </w:r>
      <w:r w:rsidRPr="00E10BD7">
        <w:rPr>
          <w:rFonts w:ascii="Arial" w:eastAsia="Times New Roman" w:hAnsi="Arial" w:cs="Arial"/>
          <w:color w:val="000000"/>
          <w:sz w:val="21"/>
          <w:szCs w:val="21"/>
          <w14:reflection w14:blurRad="0" w14:stA="100000" w14:stPos="0" w14:endA="0" w14:endPos="0" w14:dist="0" w14:dir="0" w14:fadeDir="0" w14:sx="0" w14:sy="0" w14:kx="0" w14:ky="0" w14:algn="b"/>
        </w:rPr>
        <w:t>2,</w:t>
      </w:r>
      <w:r w:rsidRPr="006D55E9">
        <w:rPr>
          <w:rFonts w:ascii="Arial" w:eastAsia="Times New Roman" w:hAnsi="Arial" w:cs="Arial"/>
          <w:color w:val="000000"/>
          <w:sz w:val="21"/>
          <w:szCs w:val="21"/>
          <w14:reflection w14:blurRad="0" w14:stA="100000" w14:stPos="0" w14:endA="0" w14:endPos="0" w14:dist="0" w14:dir="0" w14:fadeDir="0" w14:sx="0" w14:sy="0" w14:kx="0" w14:ky="0" w14:algn="b"/>
        </w:rPr>
        <w:t xml:space="preserve"> </w:t>
      </w:r>
      <w:r w:rsidRPr="00E10BD7">
        <w:rPr>
          <w:rFonts w:ascii="Arial" w:eastAsia="Times New Roman" w:hAnsi="Arial" w:cs="Arial"/>
          <w:color w:val="000000"/>
          <w:sz w:val="21"/>
          <w:szCs w:val="21"/>
          <w14:reflection w14:blurRad="0" w14:stA="100000" w14:stPos="0" w14:endA="0" w14:endPos="0" w14:dist="0" w14:dir="0" w14:fadeDir="0" w14:sx="0" w14:sy="0" w14:kx="0" w14:ky="0" w14:algn="b"/>
        </w:rPr>
        <w:t xml:space="preserve">and </w:t>
      </w:r>
      <w:r w:rsidR="00DA7322">
        <w:rPr>
          <w:rFonts w:ascii="Arial" w:eastAsia="Times New Roman" w:hAnsi="Arial" w:cs="Arial"/>
          <w:color w:val="000000"/>
          <w:sz w:val="21"/>
          <w:szCs w:val="21"/>
          <w14:reflection w14:blurRad="0" w14:stA="100000" w14:stPos="0" w14:endA="0" w14:endPos="0" w14:dist="0" w14:dir="0" w14:fadeDir="0" w14:sx="0" w14:sy="0" w14:kx="0" w14:ky="0" w14:algn="b"/>
        </w:rPr>
        <w:t>10</w:t>
      </w:r>
      <w:r w:rsidRPr="00E10BD7">
        <w:rPr>
          <w:rFonts w:ascii="Arial" w:eastAsia="Times New Roman" w:hAnsi="Arial" w:cs="Arial"/>
          <w:color w:val="000000"/>
          <w:sz w:val="21"/>
          <w:szCs w:val="21"/>
          <w14:reflection w14:blurRad="0" w14:stA="100000" w14:stPos="0" w14:endA="0" w14:endPos="0" w14:dist="0" w14:dir="0" w14:fadeDir="0" w14:sx="0" w14:sy="0" w14:kx="0" w14:ky="0" w14:algn="b"/>
        </w:rPr>
        <w:t>/2</w:t>
      </w:r>
      <w:r w:rsidR="00DA7322">
        <w:rPr>
          <w:rFonts w:ascii="Arial" w:eastAsia="Times New Roman" w:hAnsi="Arial" w:cs="Arial"/>
          <w:color w:val="000000"/>
          <w:sz w:val="21"/>
          <w:szCs w:val="21"/>
          <w14:reflection w14:blurRad="0" w14:stA="100000" w14:stPos="0" w14:endA="0" w14:endPos="0" w14:dist="0" w14:dir="0" w14:fadeDir="0" w14:sx="0" w14:sy="0" w14:kx="0" w14:ky="0" w14:algn="b"/>
        </w:rPr>
        <w:t>0</w:t>
      </w:r>
      <w:r w:rsidRPr="00E10BD7">
        <w:rPr>
          <w:rFonts w:ascii="Arial" w:eastAsia="Times New Roman" w:hAnsi="Arial" w:cs="Arial"/>
          <w:color w:val="000000"/>
          <w:sz w:val="21"/>
          <w:szCs w:val="21"/>
          <w14:reflection w14:blurRad="0" w14:stA="100000" w14:stPos="0" w14:endA="0" w14:endPos="0" w14:dist="0" w14:dir="0" w14:fadeDir="0" w14:sx="0" w14:sy="0" w14:kx="0" w14:ky="0" w14:algn="b"/>
        </w:rPr>
        <w:t>/</w:t>
      </w:r>
      <w:r w:rsidRPr="006D55E9">
        <w:rPr>
          <w:rFonts w:ascii="Arial" w:eastAsia="Times New Roman" w:hAnsi="Arial" w:cs="Arial"/>
          <w:color w:val="000000"/>
          <w:sz w:val="21"/>
          <w:szCs w:val="21"/>
          <w14:reflection w14:blurRad="0" w14:stA="100000" w14:stPos="0" w14:endA="0" w14:endPos="0" w14:dist="0" w14:dir="0" w14:fadeDir="0" w14:sx="0" w14:sy="0" w14:kx="0" w14:ky="0" w14:algn="b"/>
        </w:rPr>
        <w:t>202</w:t>
      </w:r>
      <w:r w:rsidRPr="00E10BD7">
        <w:rPr>
          <w:rFonts w:ascii="Arial" w:eastAsia="Times New Roman" w:hAnsi="Arial" w:cs="Arial"/>
          <w:color w:val="000000"/>
          <w:sz w:val="21"/>
          <w:szCs w:val="21"/>
          <w14:reflection w14:blurRad="0" w14:stA="100000" w14:stPos="0" w14:endA="0" w14:endPos="0" w14:dist="0" w14:dir="0" w14:fadeDir="0" w14:sx="0" w14:sy="0" w14:kx="0" w14:ky="0" w14:algn="b"/>
        </w:rPr>
        <w:t xml:space="preserve">2 </w:t>
      </w:r>
    </w:p>
    <w:p w14:paraId="2E033236" w14:textId="77777777" w:rsidR="006D55E9" w:rsidRPr="00E10BD7" w:rsidRDefault="006D55E9" w:rsidP="00B33339"/>
    <w:sectPr w:rsidR="006D55E9" w:rsidRPr="00E1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39"/>
    <w:rsid w:val="000E11A6"/>
    <w:rsid w:val="004C69B7"/>
    <w:rsid w:val="00511B15"/>
    <w:rsid w:val="00552D96"/>
    <w:rsid w:val="006D55E9"/>
    <w:rsid w:val="00B33339"/>
    <w:rsid w:val="00B803D9"/>
    <w:rsid w:val="00BD15CA"/>
    <w:rsid w:val="00DA7322"/>
    <w:rsid w:val="00E10BD7"/>
    <w:rsid w:val="00E85546"/>
    <w:rsid w:val="00F04D00"/>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D949"/>
  <w15:docId w15:val="{5A5F5B93-CDB5-48BE-821A-20AB7A8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39"/>
  </w:style>
  <w:style w:type="paragraph" w:styleId="Heading1">
    <w:name w:val="heading 1"/>
    <w:basedOn w:val="Normal"/>
    <w:next w:val="Normal"/>
    <w:link w:val="Heading1Char"/>
    <w:uiPriority w:val="9"/>
    <w:qFormat/>
    <w:rsid w:val="00B33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33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1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977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40">
          <w:marLeft w:val="0"/>
          <w:marRight w:val="0"/>
          <w:marTop w:val="0"/>
          <w:marBottom w:val="0"/>
          <w:divBdr>
            <w:top w:val="none" w:sz="0" w:space="0" w:color="auto"/>
            <w:left w:val="none" w:sz="0" w:space="0" w:color="auto"/>
            <w:bottom w:val="none" w:sz="0" w:space="0" w:color="auto"/>
            <w:right w:val="none" w:sz="0" w:space="0" w:color="auto"/>
          </w:divBdr>
        </w:div>
      </w:divsChild>
    </w:div>
    <w:div w:id="975135910">
      <w:bodyDiv w:val="1"/>
      <w:marLeft w:val="0"/>
      <w:marRight w:val="0"/>
      <w:marTop w:val="0"/>
      <w:marBottom w:val="0"/>
      <w:divBdr>
        <w:top w:val="none" w:sz="0" w:space="0" w:color="auto"/>
        <w:left w:val="none" w:sz="0" w:space="0" w:color="auto"/>
        <w:bottom w:val="none" w:sz="0" w:space="0" w:color="auto"/>
        <w:right w:val="none" w:sz="0" w:space="0" w:color="auto"/>
      </w:divBdr>
      <w:divsChild>
        <w:div w:id="147811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FC24-8561-4DF6-9F37-B5D09368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spickle</dc:creator>
  <cp:lastModifiedBy>Cacynthia Patterson</cp:lastModifiedBy>
  <cp:revision>2</cp:revision>
  <cp:lastPrinted>2022-09-09T17:51:00Z</cp:lastPrinted>
  <dcterms:created xsi:type="dcterms:W3CDTF">2022-10-10T15:08:00Z</dcterms:created>
  <dcterms:modified xsi:type="dcterms:W3CDTF">2022-10-10T15:08:00Z</dcterms:modified>
</cp:coreProperties>
</file>