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DE97" w14:textId="12723E94"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2978FB" w:rsidRPr="005E779D">
        <w:rPr>
          <w:rFonts w:ascii="Arial" w:hAnsi="Arial" w:cs="Arial"/>
          <w:b/>
          <w:color w:val="000000"/>
          <w:szCs w:val="24"/>
        </w:rPr>
        <w:t>CONCRETE SERVICES</w:t>
      </w:r>
      <w:r w:rsidR="002978FB">
        <w:rPr>
          <w:rFonts w:ascii="Arial" w:hAnsi="Arial" w:cs="Arial"/>
          <w:color w:val="000000"/>
          <w:szCs w:val="24"/>
        </w:rPr>
        <w:t xml:space="preserve"> listed below. </w:t>
      </w:r>
      <w:bookmarkStart w:id="0" w:name="_Hlk118791511"/>
      <w:r w:rsidR="0032149D">
        <w:rPr>
          <w:rFonts w:ascii="Arial" w:hAnsi="Arial" w:cs="Arial"/>
          <w:color w:val="000000"/>
          <w:szCs w:val="24"/>
        </w:rPr>
        <w:t xml:space="preserve">Bidders are asked to submit a bid for both a six (6) month contract and a one (1) year contract.  </w:t>
      </w:r>
      <w:r w:rsidR="002978FB">
        <w:rPr>
          <w:rFonts w:ascii="Arial" w:hAnsi="Arial" w:cs="Arial"/>
          <w:color w:val="000000"/>
          <w:szCs w:val="24"/>
        </w:rPr>
        <w:t>Sealed bids will be accepted until 1</w:t>
      </w:r>
      <w:r w:rsidR="0032149D">
        <w:rPr>
          <w:rFonts w:ascii="Arial" w:hAnsi="Arial" w:cs="Arial"/>
          <w:color w:val="000000"/>
          <w:szCs w:val="24"/>
        </w:rPr>
        <w:t>0</w:t>
      </w:r>
      <w:r w:rsidR="002978FB">
        <w:rPr>
          <w:rFonts w:ascii="Arial" w:hAnsi="Arial" w:cs="Arial"/>
          <w:color w:val="000000"/>
          <w:szCs w:val="24"/>
        </w:rPr>
        <w:t>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32149D">
        <w:rPr>
          <w:rFonts w:ascii="Arial" w:hAnsi="Arial" w:cs="Arial"/>
          <w:color w:val="000000"/>
          <w:szCs w:val="24"/>
        </w:rPr>
        <w:t xml:space="preserve">WEDNESDAY </w:t>
      </w:r>
      <w:r w:rsidR="00850283">
        <w:rPr>
          <w:rFonts w:ascii="Arial" w:hAnsi="Arial" w:cs="Arial"/>
          <w:color w:val="000000"/>
          <w:szCs w:val="24"/>
        </w:rPr>
        <w:t xml:space="preserve">DECEMBER </w:t>
      </w:r>
      <w:r w:rsidR="0032149D">
        <w:rPr>
          <w:rFonts w:ascii="Arial" w:hAnsi="Arial" w:cs="Arial"/>
          <w:color w:val="000000"/>
          <w:szCs w:val="24"/>
        </w:rPr>
        <w:t>7</w:t>
      </w:r>
      <w:r w:rsidR="008138E5">
        <w:rPr>
          <w:rFonts w:ascii="Arial" w:hAnsi="Arial" w:cs="Arial"/>
          <w:color w:val="000000"/>
          <w:szCs w:val="24"/>
        </w:rPr>
        <w:t>, 20</w:t>
      </w:r>
      <w:r w:rsidR="000C3B8F">
        <w:rPr>
          <w:rFonts w:ascii="Arial" w:hAnsi="Arial" w:cs="Arial"/>
          <w:color w:val="000000"/>
          <w:szCs w:val="24"/>
        </w:rPr>
        <w:t>2</w:t>
      </w:r>
      <w:r w:rsidR="0032149D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  <w:bookmarkEnd w:id="0"/>
    </w:p>
    <w:p w14:paraId="1E59292A" w14:textId="77777777"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Pr="004C3352">
        <w:rPr>
          <w:rFonts w:ascii="Arial" w:hAnsi="Arial" w:cs="Arial"/>
        </w:rPr>
        <w:t>.  CONCR</w:t>
      </w:r>
      <w:r w:rsidR="00AD431F">
        <w:rPr>
          <w:rFonts w:ascii="Arial" w:hAnsi="Arial" w:cs="Arial"/>
        </w:rPr>
        <w:t>ETE CURB &amp; GUTTER WORK</w:t>
      </w:r>
    </w:p>
    <w:p w14:paraId="5D8CEFB8" w14:textId="77777777"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2.  CONCRETE CURB &amp; GUTTER REMOVAL AND INSTALL</w:t>
      </w:r>
    </w:p>
    <w:p w14:paraId="02D56048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3.  CONCRETE E</w:t>
      </w:r>
      <w:r w:rsidR="00AD431F">
        <w:rPr>
          <w:rFonts w:ascii="Arial" w:hAnsi="Arial" w:cs="Arial"/>
        </w:rPr>
        <w:t>XTRUDED CURB</w:t>
      </w:r>
    </w:p>
    <w:p w14:paraId="4EDB55FD" w14:textId="77777777"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4.  FINISHED CONCRETE FLAT WORK</w:t>
      </w:r>
    </w:p>
    <w:p w14:paraId="4F7EAEB7" w14:textId="6AD7C3A4"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4C3352">
        <w:rPr>
          <w:rFonts w:ascii="Arial" w:hAnsi="Arial" w:cs="Arial"/>
        </w:rPr>
        <w:t xml:space="preserve">        5.  FINISHED CONCRETE FLAT WORK REMOVAL</w:t>
      </w:r>
      <w:r w:rsidRPr="00DB52A6">
        <w:rPr>
          <w:rFonts w:ascii="Arial" w:hAnsi="Arial" w:cs="Arial"/>
          <w:color w:val="000000"/>
          <w:szCs w:val="24"/>
        </w:rPr>
        <w:br/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>In addition</w:t>
      </w:r>
      <w:r w:rsidR="003D6386">
        <w:rPr>
          <w:rFonts w:ascii="Arial" w:hAnsi="Arial" w:cs="Arial"/>
          <w:color w:val="000000"/>
          <w:szCs w:val="24"/>
        </w:rPr>
        <w:t>,</w:t>
      </w:r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0C3B8F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</w:t>
      </w:r>
      <w:r w:rsidR="000C3B8F">
        <w:rPr>
          <w:rFonts w:ascii="Arial" w:hAnsi="Arial" w:cs="Arial"/>
          <w:color w:val="000000"/>
          <w:szCs w:val="24"/>
        </w:rPr>
        <w:t>2</w:t>
      </w:r>
      <w:r w:rsidR="0032149D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4F55EE">
        <w:rPr>
          <w:rFonts w:ascii="Arial" w:hAnsi="Arial" w:cs="Arial"/>
          <w:color w:val="000000"/>
          <w:szCs w:val="24"/>
        </w:rPr>
        <w:t>DECEMBER 31</w:t>
      </w:r>
      <w:r w:rsidR="000C3B8F">
        <w:rPr>
          <w:rFonts w:ascii="Arial" w:hAnsi="Arial" w:cs="Arial"/>
          <w:color w:val="000000"/>
          <w:szCs w:val="24"/>
        </w:rPr>
        <w:t>, 202</w:t>
      </w:r>
      <w:r w:rsidR="0032149D">
        <w:rPr>
          <w:rFonts w:ascii="Arial" w:hAnsi="Arial" w:cs="Arial"/>
          <w:color w:val="000000"/>
          <w:szCs w:val="24"/>
        </w:rPr>
        <w:t>3</w:t>
      </w:r>
      <w:r w:rsidR="008D7D72" w:rsidRPr="008D7D72">
        <w:rPr>
          <w:rFonts w:ascii="Arial" w:hAnsi="Arial" w:cs="Arial"/>
          <w:color w:val="000000"/>
          <w:szCs w:val="24"/>
        </w:rPr>
        <w:t xml:space="preserve"> FOR CONCRETE SERVICES TO BE OPENED </w:t>
      </w:r>
      <w:r w:rsidR="0007667F">
        <w:rPr>
          <w:rFonts w:ascii="Arial" w:hAnsi="Arial" w:cs="Arial"/>
          <w:color w:val="000000"/>
          <w:szCs w:val="24"/>
        </w:rPr>
        <w:t>WEDNE</w:t>
      </w:r>
      <w:r w:rsidR="008138E5">
        <w:rPr>
          <w:rFonts w:ascii="Arial" w:hAnsi="Arial" w:cs="Arial"/>
          <w:caps/>
          <w:color w:val="000000"/>
          <w:szCs w:val="24"/>
        </w:rPr>
        <w:t>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850283">
        <w:rPr>
          <w:rFonts w:ascii="Arial" w:hAnsi="Arial" w:cs="Arial"/>
          <w:caps/>
          <w:color w:val="000000"/>
          <w:szCs w:val="24"/>
        </w:rPr>
        <w:t xml:space="preserve">DECEMBER </w:t>
      </w:r>
      <w:r w:rsidR="0032149D">
        <w:rPr>
          <w:rFonts w:ascii="Arial" w:hAnsi="Arial" w:cs="Arial"/>
          <w:caps/>
          <w:color w:val="000000"/>
          <w:szCs w:val="24"/>
        </w:rPr>
        <w:t>7</w:t>
      </w:r>
      <w:r w:rsidR="000C3B8F">
        <w:rPr>
          <w:rFonts w:ascii="Arial" w:hAnsi="Arial" w:cs="Arial"/>
          <w:caps/>
          <w:color w:val="000000"/>
          <w:szCs w:val="24"/>
        </w:rPr>
        <w:t>, 202</w:t>
      </w:r>
      <w:r w:rsidR="0032149D">
        <w:rPr>
          <w:rFonts w:ascii="Arial" w:hAnsi="Arial" w:cs="Arial"/>
          <w:caps/>
          <w:color w:val="000000"/>
          <w:szCs w:val="24"/>
        </w:rPr>
        <w:t>2</w:t>
      </w:r>
      <w:r w:rsidR="008D7D72" w:rsidRPr="008D7D72">
        <w:rPr>
          <w:rFonts w:ascii="Arial" w:hAnsi="Arial" w:cs="Arial"/>
          <w:color w:val="000000"/>
          <w:szCs w:val="24"/>
        </w:rPr>
        <w:t>.</w:t>
      </w:r>
    </w:p>
    <w:p w14:paraId="4A019139" w14:textId="77777777"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14:paraId="392D2361" w14:textId="77777777"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>Bid</w:t>
      </w:r>
      <w:r w:rsidR="000C3B8F">
        <w:rPr>
          <w:rFonts w:ascii="Arial" w:hAnsi="Arial" w:cs="Arial"/>
        </w:rPr>
        <w:t>s</w:t>
      </w:r>
      <w:r w:rsidRPr="002978FB">
        <w:rPr>
          <w:rFonts w:ascii="Arial" w:hAnsi="Arial" w:cs="Arial"/>
        </w:rPr>
        <w:t xml:space="preserve">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14:paraId="13B31AC1" w14:textId="77777777"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="000C3B8F">
        <w:rPr>
          <w:rFonts w:ascii="Arial" w:hAnsi="Arial" w:cs="Arial"/>
          <w:color w:val="000000"/>
          <w:szCs w:val="24"/>
        </w:rPr>
        <w:t xml:space="preserve"> or to waive any technicalities or informalities</w:t>
      </w:r>
      <w:r w:rsidRPr="00DB52A6">
        <w:rPr>
          <w:rFonts w:ascii="Arial" w:hAnsi="Arial" w:cs="Arial"/>
          <w:color w:val="000000"/>
          <w:szCs w:val="24"/>
        </w:rPr>
        <w:t>.</w:t>
      </w:r>
    </w:p>
    <w:p w14:paraId="591621C6" w14:textId="77777777"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14:paraId="411A8398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14:paraId="31372FD1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14:paraId="2D323759" w14:textId="77777777"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A8223AD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14:paraId="6D9F9596" w14:textId="1C8086E5"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</w:r>
      <w:r w:rsidR="002F0F14">
        <w:t>Ruth Gibbons</w:t>
      </w:r>
      <w:r>
        <w:t>, Deputy Clerk</w:t>
      </w:r>
      <w:r>
        <w:tab/>
      </w:r>
      <w:r>
        <w:tab/>
      </w:r>
    </w:p>
    <w:p w14:paraId="1E3A9182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14:paraId="47ECDF00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14:paraId="6533D45F" w14:textId="77777777"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14:paraId="10672465" w14:textId="7B350C0D"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14:paraId="5FEBEF09" w14:textId="13F1EA63" w:rsidR="008138E5" w:rsidRDefault="00DB52A6" w:rsidP="008138E5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lastRenderedPageBreak/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07667F">
        <w:rPr>
          <w:rFonts w:ascii="Arial" w:hAnsi="Arial" w:cs="Arial"/>
          <w:color w:val="000000"/>
          <w:szCs w:val="24"/>
        </w:rPr>
        <w:t>November 1</w:t>
      </w:r>
      <w:r w:rsidR="002F0F14">
        <w:rPr>
          <w:rFonts w:ascii="Arial" w:hAnsi="Arial" w:cs="Arial"/>
          <w:color w:val="000000"/>
          <w:szCs w:val="24"/>
        </w:rPr>
        <w:t>0</w:t>
      </w:r>
      <w:r w:rsidR="00850283">
        <w:rPr>
          <w:rFonts w:ascii="Arial" w:hAnsi="Arial" w:cs="Arial"/>
          <w:color w:val="000000"/>
          <w:szCs w:val="24"/>
        </w:rPr>
        <w:t>, 202</w:t>
      </w:r>
      <w:r w:rsidR="002F0F14">
        <w:rPr>
          <w:rFonts w:ascii="Arial" w:hAnsi="Arial" w:cs="Arial"/>
          <w:color w:val="000000"/>
          <w:szCs w:val="24"/>
        </w:rPr>
        <w:t>2</w:t>
      </w:r>
    </w:p>
    <w:p w14:paraId="793E1CE2" w14:textId="5C24F582" w:rsidR="008138E5" w:rsidRPr="00DB52A6" w:rsidRDefault="008138E5" w:rsidP="008138E5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850283">
        <w:rPr>
          <w:rFonts w:ascii="Arial" w:hAnsi="Arial" w:cs="Arial"/>
          <w:color w:val="000000"/>
          <w:szCs w:val="24"/>
        </w:rPr>
        <w:t xml:space="preserve">November </w:t>
      </w:r>
      <w:r w:rsidR="0007667F">
        <w:rPr>
          <w:rFonts w:ascii="Arial" w:hAnsi="Arial" w:cs="Arial"/>
          <w:color w:val="000000"/>
          <w:szCs w:val="24"/>
        </w:rPr>
        <w:t>1</w:t>
      </w:r>
      <w:r w:rsidR="002F0F14">
        <w:rPr>
          <w:rFonts w:ascii="Arial" w:hAnsi="Arial" w:cs="Arial"/>
          <w:color w:val="000000"/>
          <w:szCs w:val="24"/>
        </w:rPr>
        <w:t>7</w:t>
      </w:r>
      <w:r w:rsidR="00850283">
        <w:rPr>
          <w:rFonts w:ascii="Arial" w:hAnsi="Arial" w:cs="Arial"/>
          <w:color w:val="000000"/>
          <w:szCs w:val="24"/>
        </w:rPr>
        <w:t>, 202</w:t>
      </w:r>
      <w:r w:rsidR="002F0F14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 xml:space="preserve">      </w:t>
      </w:r>
    </w:p>
    <w:sectPr w:rsidR="008138E5" w:rsidRPr="00DB52A6" w:rsidSect="00E079C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A6"/>
    <w:rsid w:val="0007667F"/>
    <w:rsid w:val="000C3B8F"/>
    <w:rsid w:val="00135F4F"/>
    <w:rsid w:val="001D4DBA"/>
    <w:rsid w:val="002978FB"/>
    <w:rsid w:val="002F0F14"/>
    <w:rsid w:val="0032149D"/>
    <w:rsid w:val="003D6386"/>
    <w:rsid w:val="004359AF"/>
    <w:rsid w:val="004C3352"/>
    <w:rsid w:val="004F2B72"/>
    <w:rsid w:val="004F4F89"/>
    <w:rsid w:val="004F55EE"/>
    <w:rsid w:val="005915AC"/>
    <w:rsid w:val="005E779D"/>
    <w:rsid w:val="008138E5"/>
    <w:rsid w:val="008161BC"/>
    <w:rsid w:val="008166E8"/>
    <w:rsid w:val="00850283"/>
    <w:rsid w:val="008D7D72"/>
    <w:rsid w:val="00984064"/>
    <w:rsid w:val="00A532D8"/>
    <w:rsid w:val="00AD431F"/>
    <w:rsid w:val="00D106AF"/>
    <w:rsid w:val="00D165E4"/>
    <w:rsid w:val="00D601C0"/>
    <w:rsid w:val="00DB52A6"/>
    <w:rsid w:val="00E079C3"/>
    <w:rsid w:val="00E70182"/>
    <w:rsid w:val="00FB3E15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C3C5"/>
  <w15:chartTrackingRefBased/>
  <w15:docId w15:val="{B9B8994E-3125-4853-B9E2-CF6A4841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B7CE0DBB35D48AC221F3B63E2DBBF" ma:contentTypeVersion="16" ma:contentTypeDescription="Create a new document." ma:contentTypeScope="" ma:versionID="49ee4a856ba8c688b7b33d2f982dd068">
  <xsd:schema xmlns:xsd="http://www.w3.org/2001/XMLSchema" xmlns:xs="http://www.w3.org/2001/XMLSchema" xmlns:p="http://schemas.microsoft.com/office/2006/metadata/properties" xmlns:ns2="56c75029-32e3-49f5-9b77-4cb2360aca8f" xmlns:ns3="12611de2-45e0-408c-b6d7-8dabcdfbe8da" targetNamespace="http://schemas.microsoft.com/office/2006/metadata/properties" ma:root="true" ma:fieldsID="eccf5a55475219f0681956d58158e289" ns2:_="" ns3:_="">
    <xsd:import namespace="56c75029-32e3-49f5-9b77-4cb2360aca8f"/>
    <xsd:import namespace="12611de2-45e0-408c-b6d7-8dabcdfbe8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5029-32e3-49f5-9b77-4cb2360aca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cd57260-f9f5-4da0-9853-a61226b96a14}" ma:internalName="TaxCatchAll" ma:showField="CatchAllData" ma:web="56c75029-32e3-49f5-9b77-4cb2360ac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1de2-45e0-408c-b6d7-8dabcdfbe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d1fb9e5-98c1-47c8-85f5-99d86fa49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5029-32e3-49f5-9b77-4cb2360aca8f">7MUAR5KAU3UH-658109044-57727</_dlc_DocId>
    <_dlc_DocIdUrl xmlns="56c75029-32e3-49f5-9b77-4cb2360aca8f">
      <Url>https://madisonthecity.sharepoint.com/sites/Legal/_layouts/15/DocIdRedir.aspx?ID=7MUAR5KAU3UH-658109044-57727</Url>
      <Description>7MUAR5KAU3UH-658109044-57727</Description>
    </_dlc_DocIdUrl>
    <lcf76f155ced4ddcb4097134ff3c332f xmlns="12611de2-45e0-408c-b6d7-8dabcdfbe8da">
      <Terms xmlns="http://schemas.microsoft.com/office/infopath/2007/PartnerControls"/>
    </lcf76f155ced4ddcb4097134ff3c332f>
    <TaxCatchAll xmlns="56c75029-32e3-49f5-9b77-4cb2360aca8f" xsi:nil="true"/>
  </documentManagement>
</p:properties>
</file>

<file path=customXml/itemProps1.xml><?xml version="1.0" encoding="utf-8"?>
<ds:datastoreItem xmlns:ds="http://schemas.openxmlformats.org/officeDocument/2006/customXml" ds:itemID="{2B62000F-D443-420D-A6E7-224E330ED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FE5D2-01C4-4601-9EC8-9335072884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8613DC-DFB4-41C3-B12A-4AFCF0C1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5029-32e3-49f5-9b77-4cb2360aca8f"/>
    <ds:schemaRef ds:uri="12611de2-45e0-408c-b6d7-8dabcdfbe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751AE-57D0-4E95-A528-BD3202688A5E}">
  <ds:schemaRefs>
    <ds:schemaRef ds:uri="http://schemas.microsoft.com/office/2006/metadata/properties"/>
    <ds:schemaRef ds:uri="http://schemas.microsoft.com/office/infopath/2007/PartnerControls"/>
    <ds:schemaRef ds:uri="56c75029-32e3-49f5-9b77-4cb2360aca8f"/>
    <ds:schemaRef ds:uri="12611de2-45e0-408c-b6d7-8dabcdfbe8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Crandall</dc:creator>
  <cp:keywords/>
  <dc:description/>
  <cp:lastModifiedBy>Cacynthia Patterson</cp:lastModifiedBy>
  <cp:revision>2</cp:revision>
  <dcterms:created xsi:type="dcterms:W3CDTF">2022-11-16T21:05:00Z</dcterms:created>
  <dcterms:modified xsi:type="dcterms:W3CDTF">2022-11-16T21:05:00Z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0x010100F8AB7CE0DBB35D48AC221F3B63E2DBBF</vt:lpwstr>
  </property>
  <property fmtid="{D5CDD505-2E9C-101B-9397-08002B2CF9AE}" pid="3" name="_dlc_DocIdItemGuid">
    <vt:lpwstr>3c46e66f-93a1-4390-99fd-c5899aca6e80</vt:lpwstr>
  </property>
  <property fmtid="{D5CDD505-2E9C-101B-9397-08002B2CF9AE}" pid="4" name="MediaServiceImageTags">
    <vt:lpwstr/>
  </property>
</Properties>
</file>