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7320" w14:textId="77777777" w:rsidR="009C4284" w:rsidRDefault="009C4284">
      <w:pPr>
        <w:pStyle w:val="BodyText"/>
        <w:rPr>
          <w:rFonts w:ascii="Times New Roman"/>
          <w:sz w:val="20"/>
        </w:rPr>
      </w:pPr>
    </w:p>
    <w:p w14:paraId="6BB67740" w14:textId="77777777" w:rsidR="009C4284" w:rsidRDefault="009C4284">
      <w:pPr>
        <w:pStyle w:val="BodyText"/>
        <w:rPr>
          <w:rFonts w:ascii="Times New Roman"/>
          <w:sz w:val="20"/>
        </w:rPr>
      </w:pPr>
    </w:p>
    <w:p w14:paraId="5209D047" w14:textId="77777777" w:rsidR="009C4284" w:rsidRDefault="009C4284">
      <w:pPr>
        <w:pStyle w:val="BodyText"/>
        <w:rPr>
          <w:rFonts w:ascii="Times New Roman"/>
          <w:sz w:val="20"/>
        </w:rPr>
      </w:pPr>
    </w:p>
    <w:p w14:paraId="5D8821B6" w14:textId="77777777" w:rsidR="009C4284" w:rsidRDefault="009C4284">
      <w:pPr>
        <w:pStyle w:val="BodyText"/>
        <w:rPr>
          <w:rFonts w:ascii="Times New Roman"/>
          <w:sz w:val="20"/>
        </w:rPr>
      </w:pPr>
    </w:p>
    <w:p w14:paraId="4A822EDD" w14:textId="77777777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  <w:r w:rsidR="00F12C2D">
        <w:rPr>
          <w:rFonts w:ascii="Times New Roman" w:hAnsi="Times New Roman" w:cs="Times New Roman"/>
          <w:sz w:val="24"/>
        </w:rPr>
        <w:t>BIDS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7F4CB5C3" w14:textId="77777777" w:rsidR="00665D5F" w:rsidRPr="0039736D" w:rsidRDefault="0045543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</w:t>
      </w:r>
      <w:r w:rsidR="004451BF">
        <w:rPr>
          <w:rFonts w:ascii="Times New Roman" w:hAnsi="Times New Roman" w:cs="Times New Roman"/>
          <w:sz w:val="24"/>
        </w:rPr>
        <w:t xml:space="preserve"> AUDIT</w:t>
      </w:r>
      <w:r w:rsidR="00665D5F" w:rsidRPr="0039736D">
        <w:rPr>
          <w:rFonts w:ascii="Times New Roman" w:hAnsi="Times New Roman" w:cs="Times New Roman"/>
          <w:sz w:val="24"/>
        </w:rPr>
        <w:t xml:space="preserve"> SERVICES</w:t>
      </w:r>
    </w:p>
    <w:p w14:paraId="3CE6061B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5F8514D8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0F7D96E9" w14:textId="4D8AF8FA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</w:t>
      </w:r>
      <w:r w:rsidR="0086329C">
        <w:rPr>
          <w:rFonts w:ascii="Times New Roman" w:hAnsi="Times New Roman" w:cs="Times New Roman"/>
        </w:rPr>
        <w:t>bids</w:t>
      </w:r>
      <w:r w:rsidR="006026A0" w:rsidRPr="0039736D">
        <w:rPr>
          <w:rFonts w:ascii="Times New Roman" w:hAnsi="Times New Roman" w:cs="Times New Roman"/>
        </w:rPr>
        <w:t xml:space="preserve">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proofErr w:type="spellStart"/>
      <w:r w:rsidR="006026A0" w:rsidRPr="0039736D">
        <w:rPr>
          <w:rFonts w:ascii="Times New Roman" w:hAnsi="Times New Roman" w:cs="Times New Roman"/>
        </w:rPr>
        <w:t>Vancleave</w:t>
      </w:r>
      <w:proofErr w:type="spellEnd"/>
      <w:r w:rsidR="006026A0" w:rsidRPr="0039736D">
        <w:rPr>
          <w:rFonts w:ascii="Times New Roman" w:hAnsi="Times New Roman" w:cs="Times New Roman"/>
        </w:rPr>
        <w:t xml:space="preserve">, Mississippi, </w:t>
      </w:r>
      <w:r w:rsidR="00665D5F" w:rsidRPr="0039736D">
        <w:rPr>
          <w:rFonts w:ascii="Times New Roman" w:hAnsi="Times New Roman" w:cs="Times New Roman"/>
        </w:rPr>
        <w:t xml:space="preserve">39565 up to and no later than </w:t>
      </w:r>
      <w:r w:rsidR="00F12C2D">
        <w:rPr>
          <w:rFonts w:ascii="Times New Roman" w:hAnsi="Times New Roman" w:cs="Times New Roman"/>
        </w:rPr>
        <w:t>12</w:t>
      </w:r>
      <w:r w:rsidR="00665D5F" w:rsidRPr="0039736D">
        <w:rPr>
          <w:rFonts w:ascii="Times New Roman" w:hAnsi="Times New Roman" w:cs="Times New Roman"/>
        </w:rPr>
        <w:t xml:space="preserve">:00 </w:t>
      </w:r>
      <w:r w:rsidR="00F12C2D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.M.</w:t>
      </w:r>
      <w:r w:rsidR="003A1FF0">
        <w:rPr>
          <w:rFonts w:ascii="Times New Roman" w:hAnsi="Times New Roman" w:cs="Times New Roman"/>
        </w:rPr>
        <w:t xml:space="preserve"> (CST)</w:t>
      </w:r>
      <w:r w:rsidR="00F12C2D">
        <w:rPr>
          <w:rFonts w:ascii="Times New Roman" w:hAnsi="Times New Roman" w:cs="Times New Roman"/>
        </w:rPr>
        <w:t xml:space="preserve">, </w:t>
      </w:r>
      <w:r w:rsidR="00D57C4F">
        <w:rPr>
          <w:rFonts w:ascii="Times New Roman" w:hAnsi="Times New Roman" w:cs="Times New Roman"/>
        </w:rPr>
        <w:t>Ma</w:t>
      </w:r>
      <w:r w:rsidR="00797995">
        <w:rPr>
          <w:rFonts w:ascii="Times New Roman" w:hAnsi="Times New Roman" w:cs="Times New Roman"/>
        </w:rPr>
        <w:t>rch</w:t>
      </w:r>
      <w:r w:rsidR="00B71B5C">
        <w:rPr>
          <w:rFonts w:ascii="Times New Roman" w:hAnsi="Times New Roman" w:cs="Times New Roman"/>
        </w:rPr>
        <w:t xml:space="preserve"> </w:t>
      </w:r>
      <w:r w:rsidR="00797995">
        <w:rPr>
          <w:rFonts w:ascii="Times New Roman" w:hAnsi="Times New Roman" w:cs="Times New Roman"/>
        </w:rPr>
        <w:t>13</w:t>
      </w:r>
      <w:r w:rsidR="006026A0" w:rsidRPr="0039736D">
        <w:rPr>
          <w:rFonts w:ascii="Times New Roman" w:hAnsi="Times New Roman" w:cs="Times New Roman"/>
        </w:rPr>
        <w:t xml:space="preserve">, </w:t>
      </w:r>
      <w:proofErr w:type="gramStart"/>
      <w:r w:rsidR="006026A0" w:rsidRPr="0039736D">
        <w:rPr>
          <w:rFonts w:ascii="Times New Roman" w:hAnsi="Times New Roman" w:cs="Times New Roman"/>
        </w:rPr>
        <w:t>20</w:t>
      </w:r>
      <w:r w:rsidR="00F66AFD" w:rsidRPr="0039736D">
        <w:rPr>
          <w:rFonts w:ascii="Times New Roman" w:hAnsi="Times New Roman" w:cs="Times New Roman"/>
        </w:rPr>
        <w:t>2</w:t>
      </w:r>
      <w:r w:rsidR="00B71B5C">
        <w:rPr>
          <w:rFonts w:ascii="Times New Roman" w:hAnsi="Times New Roman" w:cs="Times New Roman"/>
        </w:rPr>
        <w:t>3</w:t>
      </w:r>
      <w:proofErr w:type="gramEnd"/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455430">
        <w:rPr>
          <w:rFonts w:ascii="Times New Roman" w:hAnsi="Times New Roman" w:cs="Times New Roman"/>
        </w:rPr>
        <w:t>professional audit services</w:t>
      </w:r>
      <w:r w:rsidR="00582AD0">
        <w:rPr>
          <w:rFonts w:ascii="Times New Roman" w:hAnsi="Times New Roman" w:cs="Times New Roman"/>
        </w:rPr>
        <w:t xml:space="preserve"> </w:t>
      </w:r>
      <w:r w:rsidR="00665D5F" w:rsidRPr="0086329C">
        <w:rPr>
          <w:rFonts w:ascii="Times New Roman" w:hAnsi="Times New Roman" w:cs="Times New Roman"/>
        </w:rPr>
        <w:t xml:space="preserve">for the </w:t>
      </w:r>
      <w:r w:rsidR="007927E8" w:rsidRPr="0086329C">
        <w:rPr>
          <w:rFonts w:ascii="Times New Roman" w:hAnsi="Times New Roman" w:cs="Times New Roman"/>
        </w:rPr>
        <w:t xml:space="preserve">Jackson County School District </w:t>
      </w:r>
      <w:r w:rsidR="00582AD0">
        <w:rPr>
          <w:rFonts w:ascii="Times New Roman" w:hAnsi="Times New Roman" w:cs="Times New Roman"/>
        </w:rPr>
        <w:t>covering</w:t>
      </w:r>
      <w:r w:rsidR="007927E8" w:rsidRPr="0086329C">
        <w:rPr>
          <w:rFonts w:ascii="Times New Roman" w:hAnsi="Times New Roman" w:cs="Times New Roman"/>
        </w:rPr>
        <w:t xml:space="preserve"> </w:t>
      </w:r>
      <w:r w:rsidR="0086329C" w:rsidRPr="0086329C">
        <w:rPr>
          <w:rFonts w:ascii="Times New Roman" w:hAnsi="Times New Roman" w:cs="Times New Roman"/>
        </w:rPr>
        <w:t>fiscal years FY2</w:t>
      </w:r>
      <w:r w:rsidR="00491E02">
        <w:rPr>
          <w:rFonts w:ascii="Times New Roman" w:hAnsi="Times New Roman" w:cs="Times New Roman"/>
        </w:rPr>
        <w:t>3</w:t>
      </w:r>
      <w:r w:rsidR="0086329C" w:rsidRPr="0086329C">
        <w:rPr>
          <w:rFonts w:ascii="Times New Roman" w:hAnsi="Times New Roman" w:cs="Times New Roman"/>
        </w:rPr>
        <w:t>, FY2</w:t>
      </w:r>
      <w:r w:rsidR="00491E02">
        <w:rPr>
          <w:rFonts w:ascii="Times New Roman" w:hAnsi="Times New Roman" w:cs="Times New Roman"/>
        </w:rPr>
        <w:t>4</w:t>
      </w:r>
      <w:r w:rsidR="0086329C" w:rsidRPr="0086329C">
        <w:rPr>
          <w:rFonts w:ascii="Times New Roman" w:hAnsi="Times New Roman" w:cs="Times New Roman"/>
        </w:rPr>
        <w:t>, and FY2</w:t>
      </w:r>
      <w:r w:rsidR="00491E02">
        <w:rPr>
          <w:rFonts w:ascii="Times New Roman" w:hAnsi="Times New Roman" w:cs="Times New Roman"/>
        </w:rPr>
        <w:t>5</w:t>
      </w:r>
      <w:r w:rsidR="007927E8" w:rsidRPr="0086329C">
        <w:rPr>
          <w:rFonts w:ascii="Times New Roman" w:hAnsi="Times New Roman" w:cs="Times New Roman"/>
        </w:rPr>
        <w:t xml:space="preserve"> </w:t>
      </w:r>
      <w:r w:rsidR="007927E8" w:rsidRPr="00D067F8">
        <w:rPr>
          <w:rFonts w:ascii="Times New Roman" w:hAnsi="Times New Roman" w:cs="Times New Roman"/>
        </w:rPr>
        <w:t>in accordance with Section 37-</w:t>
      </w:r>
      <w:r w:rsidR="00D067F8" w:rsidRPr="00D067F8">
        <w:rPr>
          <w:rFonts w:ascii="Times New Roman" w:hAnsi="Times New Roman" w:cs="Times New Roman"/>
        </w:rPr>
        <w:t>9-18</w:t>
      </w:r>
      <w:r w:rsidR="00D77FA4">
        <w:rPr>
          <w:rFonts w:ascii="Times New Roman" w:hAnsi="Times New Roman" w:cs="Times New Roman"/>
        </w:rPr>
        <w:t>, Mississippi Code of 1972 (Ann.).</w:t>
      </w:r>
      <w:r w:rsidR="00665D5F" w:rsidRPr="0039736D">
        <w:rPr>
          <w:rFonts w:ascii="Times New Roman" w:hAnsi="Times New Roman" w:cs="Times New Roman"/>
        </w:rPr>
        <w:t xml:space="preserve"> </w:t>
      </w:r>
    </w:p>
    <w:p w14:paraId="60132675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59B75116" w14:textId="77777777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7927E8">
        <w:rPr>
          <w:rFonts w:ascii="Times New Roman" w:hAnsi="Times New Roman" w:cs="Times New Roman"/>
        </w:rPr>
        <w:t xml:space="preserve">bids </w:t>
      </w:r>
      <w:r w:rsidRPr="0039736D">
        <w:rPr>
          <w:rFonts w:ascii="Times New Roman" w:hAnsi="Times New Roman" w:cs="Times New Roman"/>
        </w:rPr>
        <w:t xml:space="preserve">are submitted, </w:t>
      </w:r>
      <w:r w:rsidR="00625467">
        <w:rPr>
          <w:rFonts w:ascii="Times New Roman" w:hAnsi="Times New Roman" w:cs="Times New Roman"/>
        </w:rPr>
        <w:t>instructions</w:t>
      </w:r>
      <w:r w:rsidRPr="0039736D">
        <w:rPr>
          <w:rFonts w:ascii="Times New Roman" w:hAnsi="Times New Roman" w:cs="Times New Roman"/>
        </w:rPr>
        <w:t xml:space="preserve">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7927E8">
        <w:rPr>
          <w:rFonts w:ascii="Times New Roman" w:hAnsi="Times New Roman" w:cs="Times New Roman"/>
        </w:rPr>
        <w:t>bid and bidder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Ryan </w:t>
      </w:r>
      <w:proofErr w:type="spellStart"/>
      <w:r w:rsidRPr="0039736D">
        <w:rPr>
          <w:rFonts w:ascii="Times New Roman" w:hAnsi="Times New Roman" w:cs="Times New Roman"/>
        </w:rPr>
        <w:t>Earley</w:t>
      </w:r>
      <w:proofErr w:type="spellEnd"/>
      <w:r w:rsidRPr="0039736D">
        <w:rPr>
          <w:rFonts w:ascii="Times New Roman" w:hAnsi="Times New Roman" w:cs="Times New Roman"/>
        </w:rPr>
        <w:t xml:space="preserve">, Business Manager, 4701 Colonel Vickery Rd., </w:t>
      </w: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 xml:space="preserve">, MS 39565, phone number (228) 826-4842.  </w:t>
      </w:r>
    </w:p>
    <w:p w14:paraId="68AE991F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0D353C31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4E52D5ED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5AE5D2C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3DD48C97" w14:textId="0E622542" w:rsidR="0086329C" w:rsidRDefault="00797995" w:rsidP="0086329C">
      <w:pPr>
        <w:pStyle w:val="BodyTex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17</w:t>
      </w:r>
      <w:r w:rsidR="0039736D" w:rsidRPr="0039736D">
        <w:rPr>
          <w:rFonts w:ascii="Times New Roman" w:hAnsi="Times New Roman" w:cs="Times New Roman"/>
        </w:rPr>
        <w:t>, 202</w:t>
      </w:r>
      <w:r w:rsidR="00491E02">
        <w:rPr>
          <w:rFonts w:ascii="Times New Roman" w:hAnsi="Times New Roman" w:cs="Times New Roman"/>
        </w:rPr>
        <w:t>3</w:t>
      </w:r>
    </w:p>
    <w:p w14:paraId="1E224457" w14:textId="1096FC4E" w:rsidR="0086329C" w:rsidRPr="0039736D" w:rsidRDefault="00797995" w:rsidP="0086329C">
      <w:pPr>
        <w:pStyle w:val="BodyTex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24</w:t>
      </w:r>
      <w:r w:rsidR="0086329C">
        <w:rPr>
          <w:rFonts w:ascii="Times New Roman" w:hAnsi="Times New Roman" w:cs="Times New Roman"/>
        </w:rPr>
        <w:t>, 202</w:t>
      </w:r>
      <w:r w:rsidR="00491E02">
        <w:rPr>
          <w:rFonts w:ascii="Times New Roman" w:hAnsi="Times New Roman" w:cs="Times New Roman"/>
        </w:rPr>
        <w:t>3</w:t>
      </w:r>
    </w:p>
    <w:p w14:paraId="23A47C06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7836B16B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65413B66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29096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4FF1C796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0982A3AE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>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175510"/>
    <w:rsid w:val="00193A60"/>
    <w:rsid w:val="0039736D"/>
    <w:rsid w:val="003A1FF0"/>
    <w:rsid w:val="003F1356"/>
    <w:rsid w:val="004451BF"/>
    <w:rsid w:val="00455430"/>
    <w:rsid w:val="00491E02"/>
    <w:rsid w:val="0053261F"/>
    <w:rsid w:val="00566270"/>
    <w:rsid w:val="00582AD0"/>
    <w:rsid w:val="006026A0"/>
    <w:rsid w:val="00625467"/>
    <w:rsid w:val="0066141E"/>
    <w:rsid w:val="00665D5F"/>
    <w:rsid w:val="006E5A6D"/>
    <w:rsid w:val="00753618"/>
    <w:rsid w:val="00773BAF"/>
    <w:rsid w:val="007927E8"/>
    <w:rsid w:val="00797995"/>
    <w:rsid w:val="0086329C"/>
    <w:rsid w:val="008D52F1"/>
    <w:rsid w:val="009C4284"/>
    <w:rsid w:val="00A112BD"/>
    <w:rsid w:val="00A763F2"/>
    <w:rsid w:val="00B10E10"/>
    <w:rsid w:val="00B25601"/>
    <w:rsid w:val="00B71B5C"/>
    <w:rsid w:val="00C43285"/>
    <w:rsid w:val="00CC36F9"/>
    <w:rsid w:val="00D067F8"/>
    <w:rsid w:val="00D37151"/>
    <w:rsid w:val="00D57C4F"/>
    <w:rsid w:val="00D77FA4"/>
    <w:rsid w:val="00DF7E3C"/>
    <w:rsid w:val="00E224B6"/>
    <w:rsid w:val="00F12C2D"/>
    <w:rsid w:val="00F17029"/>
    <w:rsid w:val="00F2023E"/>
    <w:rsid w:val="00F4474B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6545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Cacynthia Patterson</cp:lastModifiedBy>
  <cp:revision>2</cp:revision>
  <dcterms:created xsi:type="dcterms:W3CDTF">2023-02-16T17:53:00Z</dcterms:created>
  <dcterms:modified xsi:type="dcterms:W3CDTF">2023-02-16T17:53:00Z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</Properties>
</file>