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E98CA" w14:textId="77777777" w:rsidR="009607BC" w:rsidRDefault="009607BC"/>
    <w:p w14:paraId="6BE92CB2" w14:textId="77777777" w:rsidR="00EE21FE" w:rsidRDefault="00EE21FE"/>
    <w:p w14:paraId="22273D90" w14:textId="77777777" w:rsidR="0077202D" w:rsidRDefault="0077202D"/>
    <w:p w14:paraId="0A93392B" w14:textId="2D68A20A" w:rsidR="00EE21FE" w:rsidRDefault="00EE21FE" w:rsidP="00EE21FE">
      <w:pPr>
        <w:spacing w:after="0"/>
        <w:jc w:val="center"/>
        <w:rPr>
          <w:rFonts w:ascii="Times New Roman" w:hAnsi="Times New Roman" w:cs="Times New Roman"/>
        </w:rPr>
      </w:pPr>
      <w:r>
        <w:rPr>
          <w:rFonts w:ascii="Times New Roman" w:hAnsi="Times New Roman" w:cs="Times New Roman"/>
        </w:rPr>
        <w:t>NOTICE TO BIDDERS</w:t>
      </w:r>
    </w:p>
    <w:p w14:paraId="78EDE629" w14:textId="77777777" w:rsidR="00EE21FE" w:rsidRDefault="00EE21FE" w:rsidP="00EE21FE">
      <w:pPr>
        <w:spacing w:after="0"/>
        <w:jc w:val="center"/>
        <w:rPr>
          <w:rFonts w:ascii="Times New Roman" w:hAnsi="Times New Roman" w:cs="Times New Roman"/>
        </w:rPr>
      </w:pPr>
    </w:p>
    <w:p w14:paraId="744943CC" w14:textId="4DC49B92" w:rsidR="00EE21FE" w:rsidRDefault="00EE21FE" w:rsidP="00EE21FE">
      <w:pPr>
        <w:spacing w:after="0"/>
        <w:jc w:val="both"/>
        <w:rPr>
          <w:rFonts w:ascii="Times New Roman" w:hAnsi="Times New Roman" w:cs="Times New Roman"/>
        </w:rPr>
      </w:pPr>
      <w:r>
        <w:rPr>
          <w:rFonts w:ascii="Times New Roman" w:hAnsi="Times New Roman" w:cs="Times New Roman"/>
        </w:rPr>
        <w:t>Sealed bids will be received by the Board of Supervisors of Claiborne County, Mississippi in the Department of Administration &amp; Planning at the Matt Ross Administration Building, 2</w:t>
      </w:r>
      <w:r w:rsidRPr="00EE21FE">
        <w:rPr>
          <w:rFonts w:ascii="Times New Roman" w:hAnsi="Times New Roman" w:cs="Times New Roman"/>
          <w:vertAlign w:val="superscript"/>
        </w:rPr>
        <w:t>nd</w:t>
      </w:r>
      <w:r>
        <w:rPr>
          <w:rFonts w:ascii="Times New Roman" w:hAnsi="Times New Roman" w:cs="Times New Roman"/>
        </w:rPr>
        <w:t xml:space="preserve"> Floor, 510 Market Street, P.O. Box 689, Port Gibson, MS 39150 until 4:00 p.m. on Friday, December 29, 2023 and opened and read aloud in the Board Meeting on Tuesday, January 2, 2024. Said bids are being received to sell Claiborne County, Mississippi the following supplies and commodities from January 2024 thru December 2024 in accordance with law:</w:t>
      </w:r>
    </w:p>
    <w:p w14:paraId="4FB71BB8" w14:textId="6AD7EC3E" w:rsidR="00EE21FE" w:rsidRDefault="00EE21FE" w:rsidP="00EE21FE">
      <w:pPr>
        <w:spacing w:after="0"/>
        <w:jc w:val="both"/>
        <w:rPr>
          <w:rFonts w:ascii="Times New Roman" w:hAnsi="Times New Roman" w:cs="Times New Roman"/>
        </w:rPr>
      </w:pPr>
      <w:r w:rsidRPr="0077202D">
        <w:rPr>
          <w:rFonts w:ascii="Times New Roman" w:hAnsi="Times New Roman" w:cs="Times New Roman"/>
          <w:b/>
          <w:bCs/>
        </w:rPr>
        <w:t>Ditch bank blades, concrete and terra cotta culverts (</w:t>
      </w:r>
      <w:r w:rsidR="0077202D">
        <w:rPr>
          <w:rFonts w:ascii="Times New Roman" w:hAnsi="Times New Roman" w:cs="Times New Roman"/>
          <w:b/>
          <w:bCs/>
        </w:rPr>
        <w:t>A</w:t>
      </w:r>
      <w:r w:rsidRPr="0077202D">
        <w:rPr>
          <w:rFonts w:ascii="Times New Roman" w:hAnsi="Times New Roman" w:cs="Times New Roman"/>
          <w:b/>
          <w:bCs/>
        </w:rPr>
        <w:t>ll culverts must meet State Highway Specification</w:t>
      </w:r>
      <w:r w:rsidR="0077202D">
        <w:rPr>
          <w:rFonts w:ascii="Times New Roman" w:hAnsi="Times New Roman" w:cs="Times New Roman"/>
          <w:b/>
          <w:bCs/>
        </w:rPr>
        <w:t>.</w:t>
      </w:r>
      <w:r w:rsidRPr="0077202D">
        <w:rPr>
          <w:rFonts w:ascii="Times New Roman" w:hAnsi="Times New Roman" w:cs="Times New Roman"/>
          <w:b/>
          <w:bCs/>
        </w:rPr>
        <w:t>), per foot costs; asphalt, metal and concrete pipes; grader blades, creosote and steel piling; creosote and untreated lumber, all dimensions and lengths (pine, oak, and gum); gravel, rocks and sand hauled or spread); hot and cold mix; erecting treated timber headwalls, treated timber wingwalls.</w:t>
      </w:r>
      <w:r w:rsidR="0077202D">
        <w:rPr>
          <w:rFonts w:ascii="Times New Roman" w:hAnsi="Times New Roman" w:cs="Times New Roman"/>
        </w:rPr>
        <w:t xml:space="preserve"> </w:t>
      </w:r>
      <w:r>
        <w:rPr>
          <w:rFonts w:ascii="Times New Roman" w:hAnsi="Times New Roman" w:cs="Times New Roman"/>
        </w:rPr>
        <w:t>The Board of Supervisors reserves the right to reject any and all bids.</w:t>
      </w:r>
    </w:p>
    <w:p w14:paraId="793F41C2" w14:textId="77777777" w:rsidR="0077202D" w:rsidRDefault="0077202D" w:rsidP="00EE21FE">
      <w:pPr>
        <w:spacing w:after="0"/>
        <w:jc w:val="both"/>
        <w:rPr>
          <w:rFonts w:ascii="Times New Roman" w:hAnsi="Times New Roman" w:cs="Times New Roman"/>
        </w:rPr>
      </w:pPr>
    </w:p>
    <w:p w14:paraId="1D944E72" w14:textId="0EAFAF21" w:rsidR="0077202D" w:rsidRDefault="0077202D" w:rsidP="00EE21FE">
      <w:pPr>
        <w:spacing w:after="0"/>
        <w:jc w:val="both"/>
        <w:rPr>
          <w:rFonts w:ascii="Times New Roman" w:hAnsi="Times New Roman" w:cs="Times New Roman"/>
        </w:rPr>
      </w:pPr>
      <w:r>
        <w:rPr>
          <w:rFonts w:ascii="Times New Roman" w:hAnsi="Times New Roman" w:cs="Times New Roman"/>
        </w:rPr>
        <w:t>Witness my signature this the 19</w:t>
      </w:r>
      <w:r w:rsidRPr="0077202D">
        <w:rPr>
          <w:rFonts w:ascii="Times New Roman" w:hAnsi="Times New Roman" w:cs="Times New Roman"/>
          <w:vertAlign w:val="superscript"/>
        </w:rPr>
        <w:t>th</w:t>
      </w:r>
      <w:r>
        <w:rPr>
          <w:rFonts w:ascii="Times New Roman" w:hAnsi="Times New Roman" w:cs="Times New Roman"/>
        </w:rPr>
        <w:t xml:space="preserve"> day of December, 2023.</w:t>
      </w:r>
    </w:p>
    <w:p w14:paraId="5EFA7E71" w14:textId="622C7F7F" w:rsidR="0077202D" w:rsidRDefault="0077202D" w:rsidP="00EE21FE">
      <w:pPr>
        <w:spacing w:after="0"/>
        <w:jc w:val="both"/>
        <w:rPr>
          <w:rFonts w:ascii="Times New Roman" w:hAnsi="Times New Roman" w:cs="Times New Roman"/>
        </w:rPr>
      </w:pPr>
      <w:r>
        <w:rPr>
          <w:rFonts w:ascii="Times New Roman" w:hAnsi="Times New Roman" w:cs="Times New Roman"/>
        </w:rPr>
        <w:t>Coney Dorsey, President</w:t>
      </w:r>
    </w:p>
    <w:p w14:paraId="2ECBF96C" w14:textId="56B65B71" w:rsidR="0077202D" w:rsidRDefault="0077202D" w:rsidP="00EE21FE">
      <w:pPr>
        <w:spacing w:after="0"/>
        <w:jc w:val="both"/>
        <w:rPr>
          <w:rFonts w:ascii="Times New Roman" w:hAnsi="Times New Roman" w:cs="Times New Roman"/>
        </w:rPr>
      </w:pPr>
      <w:r>
        <w:rPr>
          <w:rFonts w:ascii="Times New Roman" w:hAnsi="Times New Roman" w:cs="Times New Roman"/>
        </w:rPr>
        <w:t>Claiborne County Board of Supervisors</w:t>
      </w:r>
    </w:p>
    <w:p w14:paraId="7B2CE196" w14:textId="77777777" w:rsidR="0077202D" w:rsidRDefault="0077202D" w:rsidP="00EE21FE">
      <w:pPr>
        <w:spacing w:after="0"/>
        <w:jc w:val="both"/>
        <w:rPr>
          <w:rFonts w:ascii="Times New Roman" w:hAnsi="Times New Roman" w:cs="Times New Roman"/>
        </w:rPr>
      </w:pPr>
    </w:p>
    <w:p w14:paraId="6EDD234F" w14:textId="4355EE9C" w:rsidR="0077202D" w:rsidRDefault="0077202D" w:rsidP="00EE21FE">
      <w:pPr>
        <w:spacing w:after="0"/>
        <w:jc w:val="both"/>
        <w:rPr>
          <w:rFonts w:ascii="Times New Roman" w:hAnsi="Times New Roman" w:cs="Times New Roman"/>
        </w:rPr>
      </w:pPr>
      <w:r>
        <w:rPr>
          <w:rFonts w:ascii="Times New Roman" w:hAnsi="Times New Roman" w:cs="Times New Roman"/>
        </w:rPr>
        <w:t>Publish: 2 times</w:t>
      </w:r>
    </w:p>
    <w:p w14:paraId="37F11053" w14:textId="77777777" w:rsidR="0077202D" w:rsidRDefault="0077202D" w:rsidP="00EE21FE">
      <w:pPr>
        <w:spacing w:after="0"/>
        <w:jc w:val="both"/>
        <w:rPr>
          <w:rFonts w:ascii="Times New Roman" w:hAnsi="Times New Roman" w:cs="Times New Roman"/>
        </w:rPr>
      </w:pPr>
    </w:p>
    <w:p w14:paraId="085F61AF" w14:textId="41CA99E3" w:rsidR="0077202D" w:rsidRDefault="0077202D" w:rsidP="00EE21FE">
      <w:pPr>
        <w:spacing w:after="0"/>
        <w:jc w:val="both"/>
        <w:rPr>
          <w:rFonts w:ascii="Times New Roman" w:hAnsi="Times New Roman" w:cs="Times New Roman"/>
        </w:rPr>
      </w:pPr>
      <w:r>
        <w:rPr>
          <w:rFonts w:ascii="Times New Roman" w:hAnsi="Times New Roman" w:cs="Times New Roman"/>
        </w:rPr>
        <w:t>Provide one proof of publication</w:t>
      </w:r>
    </w:p>
    <w:p w14:paraId="1E9341FA" w14:textId="77777777" w:rsidR="0077202D" w:rsidRDefault="0077202D" w:rsidP="00EE21FE">
      <w:pPr>
        <w:spacing w:after="0"/>
        <w:jc w:val="both"/>
        <w:rPr>
          <w:rFonts w:ascii="Times New Roman" w:hAnsi="Times New Roman" w:cs="Times New Roman"/>
        </w:rPr>
      </w:pPr>
    </w:p>
    <w:p w14:paraId="547AA412" w14:textId="77777777" w:rsidR="00EE21FE" w:rsidRPr="00EE21FE" w:rsidRDefault="00EE21FE" w:rsidP="00EE21FE">
      <w:pPr>
        <w:jc w:val="center"/>
        <w:rPr>
          <w:rFonts w:ascii="Times New Roman" w:hAnsi="Times New Roman" w:cs="Times New Roman"/>
        </w:rPr>
      </w:pPr>
    </w:p>
    <w:p w14:paraId="4D6C4B8C" w14:textId="15D87484" w:rsidR="00EE21FE" w:rsidRPr="00EE21FE" w:rsidRDefault="00EE21FE" w:rsidP="00EE21FE">
      <w:pPr>
        <w:spacing w:after="0"/>
        <w:jc w:val="center"/>
        <w:rPr>
          <w:rFonts w:ascii="Times New Roman" w:hAnsi="Times New Roman" w:cs="Times New Roman"/>
        </w:rPr>
      </w:pPr>
    </w:p>
    <w:sectPr w:rsidR="00EE21FE" w:rsidRPr="00EE2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FE"/>
    <w:rsid w:val="002113C8"/>
    <w:rsid w:val="0077202D"/>
    <w:rsid w:val="009607BC"/>
    <w:rsid w:val="009E2492"/>
    <w:rsid w:val="00EE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FACC4"/>
  <w15:chartTrackingRefBased/>
  <w15:docId w15:val="{1EBBD94A-7D11-48D4-9E11-DB2C6C62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King</dc:creator>
  <cp:keywords/>
  <dc:description/>
  <cp:lastModifiedBy>Cacynthia Patterson</cp:lastModifiedBy>
  <cp:revision>2</cp:revision>
  <cp:lastPrinted>2023-12-18T23:38:00Z</cp:lastPrinted>
  <dcterms:created xsi:type="dcterms:W3CDTF">2023-12-21T13:54:00Z</dcterms:created>
  <dcterms:modified xsi:type="dcterms:W3CDTF">2023-12-21T13:54:00Z</dcterms:modified>
</cp:coreProperties>
</file>