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068C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left="2010" w:right="1891"/>
        <w:jc w:val="center"/>
        <w:rPr>
          <w:rFonts w:ascii="Arial" w:eastAsia="Arial" w:hAnsi="Arial" w:cs="Arial"/>
          <w:b/>
          <w:bCs/>
          <w:spacing w:val="-2"/>
          <w:sz w:val="28"/>
          <w:szCs w:val="28"/>
          <w:u w:val="single" w:color="000000"/>
        </w:rPr>
      </w:pPr>
      <w:bookmarkStart w:id="0" w:name="_Hlk140667477"/>
      <w:r w:rsidRPr="00B5207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ADVERTISEMENT</w:t>
      </w:r>
      <w:r w:rsidRPr="00B52076">
        <w:rPr>
          <w:rFonts w:ascii="Arial" w:eastAsia="Arial" w:hAnsi="Arial" w:cs="Arial"/>
          <w:b/>
          <w:bCs/>
          <w:spacing w:val="-21"/>
          <w:sz w:val="28"/>
          <w:szCs w:val="28"/>
          <w:u w:val="single" w:color="000000"/>
        </w:rPr>
        <w:t xml:space="preserve"> </w:t>
      </w:r>
      <w:r w:rsidRPr="00B52076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FOR</w:t>
      </w:r>
      <w:r w:rsidRPr="00B52076">
        <w:rPr>
          <w:rFonts w:ascii="Arial" w:eastAsia="Arial" w:hAnsi="Arial" w:cs="Arial"/>
          <w:b/>
          <w:bCs/>
          <w:spacing w:val="-15"/>
          <w:sz w:val="28"/>
          <w:szCs w:val="28"/>
          <w:u w:val="single" w:color="000000"/>
        </w:rPr>
        <w:t xml:space="preserve"> </w:t>
      </w:r>
      <w:r w:rsidRPr="00B52076">
        <w:rPr>
          <w:rFonts w:ascii="Arial" w:eastAsia="Arial" w:hAnsi="Arial" w:cs="Arial"/>
          <w:b/>
          <w:bCs/>
          <w:spacing w:val="-2"/>
          <w:sz w:val="28"/>
          <w:szCs w:val="28"/>
          <w:u w:val="single" w:color="000000"/>
        </w:rPr>
        <w:t>PROPOSALS</w:t>
      </w:r>
    </w:p>
    <w:p w14:paraId="576708B1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26C5545B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left="1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Pearl River Community</w:t>
      </w:r>
      <w:r w:rsidRPr="00B52076">
        <w:rPr>
          <w:rFonts w:ascii="Arial" w:eastAsia="Arial" w:hAnsi="Arial" w:cs="Arial"/>
          <w:spacing w:val="-13"/>
        </w:rPr>
        <w:t xml:space="preserve"> </w:t>
      </w:r>
      <w:r w:rsidRPr="00B52076">
        <w:rPr>
          <w:rFonts w:ascii="Arial" w:eastAsia="Arial" w:hAnsi="Arial" w:cs="Arial"/>
          <w:spacing w:val="-2"/>
        </w:rPr>
        <w:t>College</w:t>
      </w:r>
      <w:r w:rsidRPr="00B52076">
        <w:rPr>
          <w:rFonts w:ascii="Arial" w:eastAsia="Arial" w:hAnsi="Arial" w:cs="Arial"/>
          <w:spacing w:val="-9"/>
        </w:rPr>
        <w:t xml:space="preserve"> </w:t>
      </w:r>
      <w:r w:rsidRPr="00B52076">
        <w:rPr>
          <w:rFonts w:ascii="Arial" w:eastAsia="Arial" w:hAnsi="Arial" w:cs="Arial"/>
          <w:spacing w:val="-2"/>
        </w:rPr>
        <w:t>is</w:t>
      </w:r>
      <w:r w:rsidRPr="00B52076">
        <w:rPr>
          <w:rFonts w:ascii="Arial" w:eastAsia="Arial" w:hAnsi="Arial" w:cs="Arial"/>
          <w:spacing w:val="-8"/>
        </w:rPr>
        <w:t xml:space="preserve"> </w:t>
      </w:r>
      <w:r w:rsidRPr="00B52076">
        <w:rPr>
          <w:rFonts w:ascii="Arial" w:eastAsia="Arial" w:hAnsi="Arial" w:cs="Arial"/>
          <w:spacing w:val="-2"/>
        </w:rPr>
        <w:t>seeking</w:t>
      </w:r>
      <w:r w:rsidRPr="00B52076">
        <w:rPr>
          <w:rFonts w:ascii="Arial" w:eastAsia="Arial" w:hAnsi="Arial" w:cs="Arial"/>
          <w:spacing w:val="-12"/>
        </w:rPr>
        <w:t xml:space="preserve"> </w:t>
      </w:r>
      <w:r w:rsidRPr="00B52076">
        <w:rPr>
          <w:rFonts w:ascii="Arial" w:eastAsia="Arial" w:hAnsi="Arial" w:cs="Arial"/>
          <w:spacing w:val="-2"/>
        </w:rPr>
        <w:t>un-priced</w:t>
      </w:r>
      <w:r w:rsidRPr="00B52076">
        <w:rPr>
          <w:rFonts w:ascii="Arial" w:eastAsia="Arial" w:hAnsi="Arial" w:cs="Arial"/>
          <w:spacing w:val="-13"/>
        </w:rPr>
        <w:t xml:space="preserve"> </w:t>
      </w:r>
      <w:r w:rsidRPr="00B52076">
        <w:rPr>
          <w:rFonts w:ascii="Arial" w:eastAsia="Arial" w:hAnsi="Arial" w:cs="Arial"/>
          <w:spacing w:val="-2"/>
        </w:rPr>
        <w:t>technical</w:t>
      </w:r>
      <w:r w:rsidRPr="00B52076">
        <w:rPr>
          <w:rFonts w:ascii="Arial" w:eastAsia="Arial" w:hAnsi="Arial" w:cs="Arial"/>
          <w:spacing w:val="-13"/>
        </w:rPr>
        <w:t xml:space="preserve"> </w:t>
      </w:r>
      <w:r w:rsidRPr="00B52076">
        <w:rPr>
          <w:rFonts w:ascii="Arial" w:eastAsia="Arial" w:hAnsi="Arial" w:cs="Arial"/>
          <w:spacing w:val="-2"/>
        </w:rPr>
        <w:t>proposals</w:t>
      </w:r>
      <w:r w:rsidRPr="00B52076">
        <w:rPr>
          <w:rFonts w:ascii="Arial" w:eastAsia="Arial" w:hAnsi="Arial" w:cs="Arial"/>
          <w:spacing w:val="-13"/>
        </w:rPr>
        <w:t xml:space="preserve"> </w:t>
      </w:r>
      <w:r w:rsidRPr="00B52076">
        <w:rPr>
          <w:rFonts w:ascii="Arial" w:eastAsia="Arial" w:hAnsi="Arial" w:cs="Arial"/>
          <w:spacing w:val="-4"/>
        </w:rPr>
        <w:t>for:</w:t>
      </w:r>
    </w:p>
    <w:p w14:paraId="7B41E9AB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</w:rPr>
      </w:pPr>
    </w:p>
    <w:p w14:paraId="2AAE3152" w14:textId="6F79046C" w:rsidR="00D55B7A" w:rsidRPr="00D55B7A" w:rsidRDefault="0077716F" w:rsidP="00D55B7A">
      <w:pPr>
        <w:widowControl w:val="0"/>
        <w:autoSpaceDE w:val="0"/>
        <w:autoSpaceDN w:val="0"/>
        <w:spacing w:after="0" w:line="240" w:lineRule="auto"/>
        <w:ind w:left="2010" w:right="1895"/>
        <w:jc w:val="center"/>
        <w:outlineLvl w:val="0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New </w:t>
      </w:r>
      <w:r w:rsidR="00D55B7A" w:rsidRPr="00D55B7A">
        <w:rPr>
          <w:rFonts w:ascii="Arial" w:eastAsia="Arial" w:hAnsi="Arial" w:cs="Arial"/>
          <w:b/>
          <w:bCs/>
          <w:spacing w:val="-2"/>
          <w:sz w:val="28"/>
          <w:szCs w:val="28"/>
        </w:rPr>
        <w:t>Forklift</w:t>
      </w:r>
    </w:p>
    <w:p w14:paraId="77A6D55A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</w:rPr>
      </w:pPr>
    </w:p>
    <w:p w14:paraId="5653D13C" w14:textId="44CA6F18" w:rsidR="00D55B7A" w:rsidRDefault="00D55B7A" w:rsidP="00D55B7A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</w:rPr>
      </w:pPr>
      <w:r w:rsidRPr="00B52076">
        <w:rPr>
          <w:rFonts w:ascii="Arial" w:eastAsia="Arial" w:hAnsi="Arial" w:cs="Arial"/>
        </w:rPr>
        <w:t>Deadline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for</w:t>
      </w:r>
      <w:r w:rsidRPr="00B52076">
        <w:rPr>
          <w:rFonts w:ascii="Arial" w:eastAsia="Arial" w:hAnsi="Arial" w:cs="Arial"/>
          <w:spacing w:val="-10"/>
        </w:rPr>
        <w:t xml:space="preserve"> </w:t>
      </w:r>
      <w:r w:rsidRPr="00B52076">
        <w:rPr>
          <w:rFonts w:ascii="Arial" w:eastAsia="Arial" w:hAnsi="Arial" w:cs="Arial"/>
        </w:rPr>
        <w:t>receipt</w:t>
      </w:r>
      <w:r w:rsidRPr="00B52076">
        <w:rPr>
          <w:rFonts w:ascii="Arial" w:eastAsia="Arial" w:hAnsi="Arial" w:cs="Arial"/>
          <w:spacing w:val="-8"/>
        </w:rPr>
        <w:t xml:space="preserve"> </w:t>
      </w:r>
      <w:r w:rsidRPr="00B52076">
        <w:rPr>
          <w:rFonts w:ascii="Arial" w:eastAsia="Arial" w:hAnsi="Arial" w:cs="Arial"/>
        </w:rPr>
        <w:t>of</w:t>
      </w:r>
      <w:r w:rsidRPr="00B52076"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unpriced</w:t>
      </w:r>
      <w:r w:rsidRPr="00B52076">
        <w:rPr>
          <w:rFonts w:ascii="Arial" w:eastAsia="Arial" w:hAnsi="Arial" w:cs="Arial"/>
          <w:spacing w:val="-11"/>
        </w:rPr>
        <w:t xml:space="preserve"> </w:t>
      </w:r>
      <w:r w:rsidRPr="00B52076">
        <w:rPr>
          <w:rFonts w:ascii="Arial" w:eastAsia="Arial" w:hAnsi="Arial" w:cs="Arial"/>
        </w:rPr>
        <w:t>technical</w:t>
      </w:r>
      <w:r w:rsidRPr="00B52076">
        <w:rPr>
          <w:rFonts w:ascii="Arial" w:eastAsia="Arial" w:hAnsi="Arial" w:cs="Arial"/>
          <w:spacing w:val="-10"/>
        </w:rPr>
        <w:t xml:space="preserve"> </w:t>
      </w:r>
      <w:r w:rsidRPr="00B52076">
        <w:rPr>
          <w:rFonts w:ascii="Arial" w:eastAsia="Arial" w:hAnsi="Arial" w:cs="Arial"/>
        </w:rPr>
        <w:t>proposals</w:t>
      </w:r>
      <w:r w:rsidRPr="00B52076">
        <w:rPr>
          <w:rFonts w:ascii="Arial" w:eastAsia="Arial" w:hAnsi="Arial" w:cs="Arial"/>
          <w:spacing w:val="-6"/>
        </w:rPr>
        <w:t xml:space="preserve"> </w:t>
      </w:r>
      <w:r w:rsidRPr="00B52076">
        <w:rPr>
          <w:rFonts w:ascii="Arial" w:eastAsia="Arial" w:hAnsi="Arial" w:cs="Arial"/>
        </w:rPr>
        <w:t>is</w:t>
      </w:r>
      <w:r w:rsidRPr="00B52076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May </w:t>
      </w:r>
      <w:r w:rsidR="00D910A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, 2024,</w:t>
      </w:r>
      <w:r w:rsidRPr="00B52076">
        <w:rPr>
          <w:rFonts w:ascii="Arial" w:eastAsia="Arial" w:hAnsi="Arial" w:cs="Arial"/>
          <w:b/>
          <w:spacing w:val="-7"/>
        </w:rPr>
        <w:t xml:space="preserve"> </w:t>
      </w:r>
      <w:r w:rsidRPr="00B52076">
        <w:rPr>
          <w:rFonts w:ascii="Arial" w:eastAsia="Arial" w:hAnsi="Arial" w:cs="Arial"/>
          <w:b/>
        </w:rPr>
        <w:t>by</w:t>
      </w:r>
      <w:r w:rsidRPr="00B52076"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2:00 PM</w:t>
      </w:r>
      <w:r w:rsidRPr="00B52076">
        <w:rPr>
          <w:rFonts w:ascii="Arial" w:eastAsia="Arial" w:hAnsi="Arial" w:cs="Arial"/>
          <w:b/>
        </w:rPr>
        <w:t>, Central Time</w:t>
      </w:r>
      <w:r w:rsidRPr="00B52076">
        <w:rPr>
          <w:rFonts w:ascii="Arial" w:eastAsia="Arial" w:hAnsi="Arial" w:cs="Arial"/>
        </w:rPr>
        <w:t>. Specifications and detailed instructions regarding the bid process may be obtained by visiting the website</w:t>
      </w:r>
      <w:r>
        <w:rPr>
          <w:rFonts w:ascii="Arial" w:eastAsia="Arial" w:hAnsi="Arial" w:cs="Arial"/>
        </w:rPr>
        <w:t xml:space="preserve"> </w:t>
      </w:r>
      <w:hyperlink r:id="rId4" w:history="1">
        <w:r w:rsidRPr="009070CF">
          <w:rPr>
            <w:rStyle w:val="Hyperlink"/>
            <w:rFonts w:ascii="Arial" w:eastAsia="Arial" w:hAnsi="Arial" w:cs="Arial"/>
          </w:rPr>
          <w:t>www.prccbids.com</w:t>
        </w:r>
      </w:hyperlink>
    </w:p>
    <w:p w14:paraId="688EC83B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8A46CAE" w14:textId="4EB15B73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124"/>
        <w:rPr>
          <w:rFonts w:ascii="Arial" w:eastAsia="Arial" w:hAnsi="Arial" w:cs="Arial"/>
        </w:rPr>
      </w:pPr>
      <w:r w:rsidRPr="00B52076">
        <w:rPr>
          <w:rFonts w:ascii="Arial" w:eastAsia="Arial" w:hAnsi="Arial" w:cs="Arial"/>
        </w:rPr>
        <w:t>This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bid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will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be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handled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through</w:t>
      </w:r>
      <w:r w:rsidRPr="00B52076">
        <w:rPr>
          <w:rFonts w:ascii="Arial" w:eastAsia="Arial" w:hAnsi="Arial" w:cs="Arial"/>
          <w:spacing w:val="-5"/>
        </w:rPr>
        <w:t xml:space="preserve"> </w:t>
      </w:r>
      <w:r w:rsidR="0077716F" w:rsidRPr="00B52076">
        <w:rPr>
          <w:rFonts w:ascii="Arial" w:eastAsia="Arial" w:hAnsi="Arial" w:cs="Arial"/>
        </w:rPr>
        <w:t>a reverse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auction.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Vendors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shall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submit</w:t>
      </w:r>
      <w:r w:rsidRPr="00B52076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unpriced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responses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 xml:space="preserve">per the bid documents. Responses will be evaluated for potential acceptability based upon </w:t>
      </w:r>
      <w:r>
        <w:rPr>
          <w:rFonts w:ascii="Arial" w:eastAsia="Arial" w:hAnsi="Arial" w:cs="Arial"/>
        </w:rPr>
        <w:t>pre-determined</w:t>
      </w:r>
      <w:r w:rsidRPr="00B52076">
        <w:rPr>
          <w:rFonts w:ascii="Arial" w:eastAsia="Arial" w:hAnsi="Arial" w:cs="Arial"/>
        </w:rPr>
        <w:t xml:space="preserve"> criteria.</w:t>
      </w:r>
      <w:r w:rsidRPr="00B52076">
        <w:rPr>
          <w:rFonts w:ascii="Arial" w:eastAsia="Arial" w:hAnsi="Arial" w:cs="Arial"/>
          <w:spacing w:val="40"/>
        </w:rPr>
        <w:t xml:space="preserve"> </w:t>
      </w:r>
      <w:r w:rsidRPr="00B52076">
        <w:rPr>
          <w:rFonts w:ascii="Arial" w:eastAsia="Arial" w:hAnsi="Arial" w:cs="Arial"/>
        </w:rPr>
        <w:t xml:space="preserve">Bidders whose technical proposals are determined acceptable will be invited to provide priced bids for consideration through the online reverse auction, which will take place on </w:t>
      </w:r>
      <w:r>
        <w:rPr>
          <w:rFonts w:ascii="Arial" w:eastAsia="Arial" w:hAnsi="Arial" w:cs="Arial"/>
          <w:b/>
        </w:rPr>
        <w:t xml:space="preserve">May </w:t>
      </w:r>
      <w:r w:rsidR="0083758D">
        <w:rPr>
          <w:rFonts w:ascii="Arial" w:eastAsia="Arial" w:hAnsi="Arial" w:cs="Arial"/>
          <w:b/>
        </w:rPr>
        <w:t>10</w:t>
      </w:r>
      <w:r w:rsidRPr="00B52076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2024</w:t>
      </w:r>
      <w:r w:rsidRPr="00B52076">
        <w:rPr>
          <w:rFonts w:ascii="Arial" w:eastAsia="Arial" w:hAnsi="Arial" w:cs="Arial"/>
          <w:b/>
        </w:rPr>
        <w:t>, at 1</w:t>
      </w:r>
      <w:r>
        <w:rPr>
          <w:rFonts w:ascii="Arial" w:eastAsia="Arial" w:hAnsi="Arial" w:cs="Arial"/>
          <w:b/>
        </w:rPr>
        <w:t>0</w:t>
      </w:r>
      <w:r w:rsidRPr="00B52076">
        <w:rPr>
          <w:rFonts w:ascii="Arial" w:eastAsia="Arial" w:hAnsi="Arial" w:cs="Arial"/>
          <w:b/>
        </w:rPr>
        <w:t>:00 AM, Central Time</w:t>
      </w:r>
      <w:r w:rsidRPr="00B52076">
        <w:rPr>
          <w:rFonts w:ascii="Arial" w:eastAsia="Arial" w:hAnsi="Arial" w:cs="Arial"/>
        </w:rPr>
        <w:t>. Vendors approved to participate in the reverse auction process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will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be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given</w:t>
      </w:r>
      <w:r w:rsidRPr="00B52076">
        <w:rPr>
          <w:rFonts w:ascii="Arial" w:eastAsia="Arial" w:hAnsi="Arial" w:cs="Arial"/>
          <w:spacing w:val="-2"/>
        </w:rPr>
        <w:t xml:space="preserve"> further </w:t>
      </w:r>
      <w:r w:rsidRPr="00B52076">
        <w:rPr>
          <w:rFonts w:ascii="Arial" w:eastAsia="Arial" w:hAnsi="Arial" w:cs="Arial"/>
        </w:rPr>
        <w:t>detailed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instructions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regarding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reverse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auction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once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responses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are reviewed.</w:t>
      </w:r>
      <w:r w:rsidRPr="00B52076"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Pearl River Community College</w:t>
      </w:r>
      <w:r w:rsidRPr="00B52076">
        <w:rPr>
          <w:rFonts w:ascii="Arial" w:eastAsia="Arial" w:hAnsi="Arial" w:cs="Arial"/>
        </w:rPr>
        <w:t xml:space="preserve"> reserves the right to extend the auction date, if necessary, to complete the pre-qualification process.</w:t>
      </w:r>
    </w:p>
    <w:p w14:paraId="66EA229B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</w:rPr>
      </w:pPr>
    </w:p>
    <w:p w14:paraId="3F3E7484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</w:rPr>
      </w:pPr>
      <w:r w:rsidRPr="00B52076">
        <w:rPr>
          <w:rFonts w:ascii="Arial" w:eastAsia="Arial" w:hAnsi="Arial" w:cs="Arial"/>
        </w:rPr>
        <w:t xml:space="preserve">Prices will only be accepted through the online reverse auction per the bid </w:t>
      </w:r>
      <w:r w:rsidRPr="00B52076">
        <w:rPr>
          <w:rFonts w:ascii="Arial" w:eastAsia="Arial" w:hAnsi="Arial" w:cs="Arial"/>
          <w:spacing w:val="-2"/>
        </w:rPr>
        <w:t>documents.</w:t>
      </w:r>
    </w:p>
    <w:p w14:paraId="5A08CE7C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sz w:val="21"/>
        </w:rPr>
      </w:pPr>
    </w:p>
    <w:p w14:paraId="1EE63F6B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</w:rPr>
      </w:pPr>
      <w:r w:rsidRPr="00B52076">
        <w:rPr>
          <w:rFonts w:ascii="Arial" w:eastAsia="Arial" w:hAnsi="Arial" w:cs="Arial"/>
        </w:rPr>
        <w:t>For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further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information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regarding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any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of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bid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items,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contact</w:t>
      </w:r>
      <w:r w:rsidRPr="00B52076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Dr. Amy Townsend, Dean of Career &amp; Technical Education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</w:rPr>
        <w:t>Pearl River</w:t>
      </w:r>
      <w:r w:rsidRPr="00B52076">
        <w:rPr>
          <w:rFonts w:ascii="Arial" w:eastAsia="Arial" w:hAnsi="Arial" w:cs="Arial"/>
        </w:rPr>
        <w:t xml:space="preserve"> Community College at </w:t>
      </w:r>
      <w:r w:rsidRPr="006F26B4">
        <w:rPr>
          <w:rFonts w:ascii="Arial" w:eastAsia="Times New Roman" w:hAnsi="Arial" w:cs="Arial"/>
        </w:rPr>
        <w:t>(601)-</w:t>
      </w:r>
      <w:r>
        <w:rPr>
          <w:rFonts w:ascii="Arial" w:eastAsia="Times New Roman" w:hAnsi="Arial" w:cs="Arial"/>
        </w:rPr>
        <w:t>403-1102</w:t>
      </w:r>
      <w:r w:rsidRPr="006F26B4">
        <w:rPr>
          <w:rFonts w:ascii="Arial" w:eastAsia="Times New Roman" w:hAnsi="Arial" w:cs="Arial"/>
        </w:rPr>
        <w:t xml:space="preserve"> </w:t>
      </w:r>
      <w:r w:rsidRPr="00B637B6">
        <w:rPr>
          <w:rFonts w:ascii="Arial" w:eastAsia="Arial" w:hAnsi="Arial" w:cs="Arial"/>
        </w:rPr>
        <w:t>or via email at</w:t>
      </w:r>
      <w:r>
        <w:rPr>
          <w:rFonts w:ascii="Arial" w:eastAsia="Arial" w:hAnsi="Arial" w:cs="Arial"/>
        </w:rPr>
        <w:t xml:space="preserve"> </w:t>
      </w:r>
      <w:hyperlink r:id="rId5" w:history="1">
        <w:r w:rsidRPr="00133E5F">
          <w:rPr>
            <w:rStyle w:val="Hyperlink"/>
            <w:rFonts w:ascii="Arial" w:eastAsia="Times New Roman" w:hAnsi="Arial" w:cs="Arial"/>
          </w:rPr>
          <w:t>atownsend@prcc.edu</w:t>
        </w:r>
      </w:hyperlink>
      <w:r>
        <w:rPr>
          <w:rFonts w:ascii="Arial" w:eastAsia="Arial" w:hAnsi="Arial" w:cs="Arial"/>
        </w:rPr>
        <w:t xml:space="preserve">. </w:t>
      </w:r>
      <w:r w:rsidRPr="00B52076">
        <w:rPr>
          <w:rFonts w:ascii="Arial" w:eastAsia="Arial" w:hAnsi="Arial" w:cs="Arial"/>
        </w:rPr>
        <w:t>For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any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questions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relating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to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bid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process,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electronic</w:t>
      </w:r>
      <w:r w:rsidRPr="00B52076">
        <w:rPr>
          <w:rFonts w:ascii="Arial" w:eastAsia="Arial" w:hAnsi="Arial" w:cs="Arial"/>
          <w:spacing w:val="-2"/>
        </w:rPr>
        <w:t xml:space="preserve"> </w:t>
      </w:r>
      <w:proofErr w:type="gramStart"/>
      <w:r w:rsidRPr="00B52076">
        <w:rPr>
          <w:rFonts w:ascii="Arial" w:eastAsia="Arial" w:hAnsi="Arial" w:cs="Arial"/>
        </w:rPr>
        <w:t>submittal</w:t>
      </w:r>
      <w:proofErr w:type="gramEnd"/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 xml:space="preserve">or reverse auction, please call PH Bidding Group at 662-407-0193 or email </w:t>
      </w:r>
      <w:hyperlink r:id="rId6" w:history="1">
        <w:r w:rsidRPr="00B52076">
          <w:rPr>
            <w:rFonts w:ascii="Arial" w:eastAsia="Arial" w:hAnsi="Arial" w:cs="Arial"/>
            <w:color w:val="0461C1"/>
            <w:u w:val="single"/>
          </w:rPr>
          <w:t>cory@phbidding.com</w:t>
        </w:r>
      </w:hyperlink>
      <w:r w:rsidRPr="00B52076">
        <w:rPr>
          <w:rFonts w:ascii="Arial" w:eastAsia="Arial" w:hAnsi="Arial" w:cs="Arial"/>
        </w:rPr>
        <w:t>.</w:t>
      </w:r>
    </w:p>
    <w:p w14:paraId="021BB395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</w:rPr>
      </w:pPr>
    </w:p>
    <w:p w14:paraId="7BC50815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Pearl River</w:t>
      </w:r>
      <w:r w:rsidRPr="00B52076">
        <w:rPr>
          <w:rFonts w:ascii="Arial" w:eastAsia="Arial" w:hAnsi="Arial" w:cs="Arial"/>
        </w:rPr>
        <w:t xml:space="preserve"> Community College reserves the right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to reject any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and or all bids, waive technicalities,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informalities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or</w:t>
      </w:r>
      <w:r w:rsidRPr="00B52076">
        <w:rPr>
          <w:rFonts w:ascii="Arial" w:eastAsia="Arial" w:hAnsi="Arial" w:cs="Arial"/>
          <w:spacing w:val="-6"/>
        </w:rPr>
        <w:t xml:space="preserve"> </w:t>
      </w:r>
      <w:r w:rsidRPr="00B52076">
        <w:rPr>
          <w:rFonts w:ascii="Arial" w:eastAsia="Arial" w:hAnsi="Arial" w:cs="Arial"/>
        </w:rPr>
        <w:t>irregularities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in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bids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received,</w:t>
      </w:r>
      <w:r w:rsidRPr="00B52076">
        <w:rPr>
          <w:rFonts w:ascii="Arial" w:eastAsia="Arial" w:hAnsi="Arial" w:cs="Arial"/>
          <w:spacing w:val="-6"/>
        </w:rPr>
        <w:t xml:space="preserve"> </w:t>
      </w:r>
      <w:r w:rsidRPr="00B52076">
        <w:rPr>
          <w:rFonts w:ascii="Arial" w:eastAsia="Arial" w:hAnsi="Arial" w:cs="Arial"/>
        </w:rPr>
        <w:t>solicit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new</w:t>
      </w:r>
      <w:r w:rsidRPr="00B52076">
        <w:rPr>
          <w:rFonts w:ascii="Arial" w:eastAsia="Arial" w:hAnsi="Arial" w:cs="Arial"/>
          <w:spacing w:val="-13"/>
        </w:rPr>
        <w:t xml:space="preserve"> </w:t>
      </w:r>
      <w:r w:rsidRPr="00B52076">
        <w:rPr>
          <w:rFonts w:ascii="Arial" w:eastAsia="Arial" w:hAnsi="Arial" w:cs="Arial"/>
        </w:rPr>
        <w:t>bids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or</w:t>
      </w:r>
      <w:r w:rsidRPr="00B52076">
        <w:rPr>
          <w:rFonts w:ascii="Arial" w:eastAsia="Arial" w:hAnsi="Arial" w:cs="Arial"/>
          <w:spacing w:val="-6"/>
        </w:rPr>
        <w:t xml:space="preserve"> </w:t>
      </w:r>
      <w:r w:rsidRPr="00B52076">
        <w:rPr>
          <w:rFonts w:ascii="Arial" w:eastAsia="Arial" w:hAnsi="Arial" w:cs="Arial"/>
        </w:rPr>
        <w:t>to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choose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that bid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which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is deemed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to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be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in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best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interest</w:t>
      </w:r>
      <w:r w:rsidRPr="00B52076">
        <w:rPr>
          <w:rFonts w:ascii="Arial" w:eastAsia="Arial" w:hAnsi="Arial" w:cs="Arial"/>
          <w:spacing w:val="-6"/>
        </w:rPr>
        <w:t xml:space="preserve"> </w:t>
      </w:r>
      <w:r w:rsidRPr="00B52076">
        <w:rPr>
          <w:rFonts w:ascii="Arial" w:eastAsia="Arial" w:hAnsi="Arial" w:cs="Arial"/>
        </w:rPr>
        <w:t>to</w:t>
      </w:r>
      <w:r w:rsidRPr="00B52076">
        <w:rPr>
          <w:rFonts w:ascii="Arial" w:eastAsia="Arial" w:hAnsi="Arial" w:cs="Arial"/>
          <w:spacing w:val="-3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college.</w:t>
      </w:r>
      <w:r w:rsidRPr="00B52076">
        <w:rPr>
          <w:rFonts w:ascii="Arial" w:eastAsia="Arial" w:hAnsi="Arial" w:cs="Arial"/>
          <w:spacing w:val="-2"/>
        </w:rPr>
        <w:t xml:space="preserve"> </w:t>
      </w:r>
      <w:r w:rsidRPr="00B52076">
        <w:rPr>
          <w:rFonts w:ascii="Arial" w:eastAsia="Arial" w:hAnsi="Arial" w:cs="Arial"/>
        </w:rPr>
        <w:t>The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>Bidder shall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be</w:t>
      </w:r>
      <w:r w:rsidRPr="00B52076">
        <w:rPr>
          <w:rFonts w:ascii="Arial" w:eastAsia="Arial" w:hAnsi="Arial" w:cs="Arial"/>
          <w:spacing w:val="-1"/>
        </w:rPr>
        <w:t xml:space="preserve"> </w:t>
      </w:r>
      <w:r w:rsidRPr="00B52076">
        <w:rPr>
          <w:rFonts w:ascii="Arial" w:eastAsia="Arial" w:hAnsi="Arial" w:cs="Arial"/>
        </w:rPr>
        <w:t>responsible</w:t>
      </w:r>
      <w:r w:rsidRPr="00B52076">
        <w:rPr>
          <w:rFonts w:ascii="Arial" w:eastAsia="Arial" w:hAnsi="Arial" w:cs="Arial"/>
          <w:spacing w:val="-5"/>
        </w:rPr>
        <w:t xml:space="preserve"> </w:t>
      </w:r>
      <w:r w:rsidRPr="00B52076">
        <w:rPr>
          <w:rFonts w:ascii="Arial" w:eastAsia="Arial" w:hAnsi="Arial" w:cs="Arial"/>
        </w:rPr>
        <w:t xml:space="preserve">for and agrees to indemnify and hold harmless </w:t>
      </w:r>
      <w:r>
        <w:rPr>
          <w:rFonts w:ascii="Arial" w:eastAsia="Arial" w:hAnsi="Arial" w:cs="Arial"/>
        </w:rPr>
        <w:t>PRCC</w:t>
      </w:r>
      <w:r w:rsidRPr="00B52076">
        <w:rPr>
          <w:rFonts w:ascii="Arial" w:eastAsia="Arial" w:hAnsi="Arial" w:cs="Arial"/>
        </w:rPr>
        <w:t xml:space="preserve"> from all losses, damages, expenses, claims, demands, suits</w:t>
      </w:r>
      <w:r>
        <w:rPr>
          <w:rFonts w:ascii="Arial" w:eastAsia="Arial" w:hAnsi="Arial" w:cs="Arial"/>
        </w:rPr>
        <w:t>,</w:t>
      </w:r>
      <w:r w:rsidRPr="00B52076">
        <w:rPr>
          <w:rFonts w:ascii="Arial" w:eastAsia="Arial" w:hAnsi="Arial" w:cs="Arial"/>
        </w:rPr>
        <w:t xml:space="preserve"> and actions brought by any party against </w:t>
      </w:r>
      <w:r>
        <w:rPr>
          <w:rFonts w:ascii="Arial" w:eastAsia="Arial" w:hAnsi="Arial" w:cs="Arial"/>
        </w:rPr>
        <w:t>PRCC</w:t>
      </w:r>
      <w:r w:rsidRPr="00B52076">
        <w:rPr>
          <w:rFonts w:ascii="Arial" w:eastAsia="Arial" w:hAnsi="Arial" w:cs="Arial"/>
        </w:rPr>
        <w:t xml:space="preserve"> </w:t>
      </w:r>
      <w:proofErr w:type="gramStart"/>
      <w:r w:rsidRPr="00B52076">
        <w:rPr>
          <w:rFonts w:ascii="Arial" w:eastAsia="Arial" w:hAnsi="Arial" w:cs="Arial"/>
        </w:rPr>
        <w:t>as a result of</w:t>
      </w:r>
      <w:proofErr w:type="gramEnd"/>
      <w:r w:rsidRPr="00B52076">
        <w:rPr>
          <w:rFonts w:ascii="Arial" w:eastAsia="Arial" w:hAnsi="Arial" w:cs="Arial"/>
        </w:rPr>
        <w:t xml:space="preserve"> the Bidder’s failure to comply with the provisions above.</w:t>
      </w:r>
    </w:p>
    <w:p w14:paraId="50D40D3C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Pearl River </w:t>
      </w:r>
      <w:r w:rsidRPr="00B52076">
        <w:rPr>
          <w:rFonts w:ascii="Arial" w:eastAsia="Arial" w:hAnsi="Arial" w:cs="Arial"/>
        </w:rPr>
        <w:t>Community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College</w:t>
      </w:r>
      <w:r w:rsidRPr="00B52076">
        <w:rPr>
          <w:rFonts w:ascii="Arial" w:eastAsia="Arial" w:hAnsi="Arial" w:cs="Arial"/>
          <w:spacing w:val="-7"/>
        </w:rPr>
        <w:t xml:space="preserve"> </w:t>
      </w:r>
      <w:r w:rsidRPr="00B52076">
        <w:rPr>
          <w:rFonts w:ascii="Arial" w:eastAsia="Arial" w:hAnsi="Arial" w:cs="Arial"/>
        </w:rPr>
        <w:t>is</w:t>
      </w:r>
      <w:r w:rsidRPr="00B52076">
        <w:rPr>
          <w:rFonts w:ascii="Arial" w:eastAsia="Arial" w:hAnsi="Arial" w:cs="Arial"/>
          <w:spacing w:val="-4"/>
        </w:rPr>
        <w:t xml:space="preserve"> </w:t>
      </w:r>
      <w:r w:rsidRPr="00B52076">
        <w:rPr>
          <w:rFonts w:ascii="Arial" w:eastAsia="Arial" w:hAnsi="Arial" w:cs="Arial"/>
        </w:rPr>
        <w:t>an</w:t>
      </w:r>
      <w:r w:rsidRPr="00B52076">
        <w:rPr>
          <w:rFonts w:ascii="Arial" w:eastAsia="Arial" w:hAnsi="Arial" w:cs="Arial"/>
          <w:spacing w:val="-9"/>
        </w:rPr>
        <w:t xml:space="preserve"> </w:t>
      </w:r>
      <w:r w:rsidRPr="00B52076">
        <w:rPr>
          <w:rFonts w:ascii="Arial" w:eastAsia="Arial" w:hAnsi="Arial" w:cs="Arial"/>
        </w:rPr>
        <w:t>Equal</w:t>
      </w:r>
      <w:r w:rsidRPr="00B52076">
        <w:rPr>
          <w:rFonts w:ascii="Arial" w:eastAsia="Arial" w:hAnsi="Arial" w:cs="Arial"/>
          <w:spacing w:val="-8"/>
        </w:rPr>
        <w:t xml:space="preserve"> </w:t>
      </w:r>
      <w:r w:rsidRPr="00B52076">
        <w:rPr>
          <w:rFonts w:ascii="Arial" w:eastAsia="Arial" w:hAnsi="Arial" w:cs="Arial"/>
        </w:rPr>
        <w:t>Opportunity</w:t>
      </w:r>
      <w:r w:rsidRPr="00B52076">
        <w:rPr>
          <w:rFonts w:ascii="Arial" w:eastAsia="Arial" w:hAnsi="Arial" w:cs="Arial"/>
          <w:spacing w:val="-6"/>
        </w:rPr>
        <w:t xml:space="preserve"> </w:t>
      </w:r>
      <w:r w:rsidRPr="00B52076">
        <w:rPr>
          <w:rFonts w:ascii="Arial" w:eastAsia="Arial" w:hAnsi="Arial" w:cs="Arial"/>
          <w:spacing w:val="-2"/>
        </w:rPr>
        <w:t>Employer.</w:t>
      </w:r>
    </w:p>
    <w:p w14:paraId="720C8E16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66B3D348" w14:textId="77777777" w:rsidR="00D55B7A" w:rsidRPr="00C1584E" w:rsidRDefault="00D55B7A" w:rsidP="00D55B7A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</w:rPr>
      </w:pPr>
      <w:r w:rsidRPr="00C1584E">
        <w:rPr>
          <w:rFonts w:ascii="Arial" w:eastAsia="Arial" w:hAnsi="Arial" w:cs="Arial"/>
        </w:rPr>
        <w:t>Pearl River Community</w:t>
      </w:r>
      <w:r w:rsidRPr="00C1584E">
        <w:rPr>
          <w:rFonts w:ascii="Arial" w:eastAsia="Arial" w:hAnsi="Arial" w:cs="Arial"/>
          <w:spacing w:val="-16"/>
        </w:rPr>
        <w:t xml:space="preserve"> </w:t>
      </w:r>
      <w:r w:rsidRPr="00C1584E">
        <w:rPr>
          <w:rFonts w:ascii="Arial" w:eastAsia="Arial" w:hAnsi="Arial" w:cs="Arial"/>
        </w:rPr>
        <w:t>College</w:t>
      </w:r>
      <w:r w:rsidRPr="00C1584E">
        <w:rPr>
          <w:rFonts w:ascii="Arial" w:eastAsia="Arial" w:hAnsi="Arial" w:cs="Arial"/>
          <w:spacing w:val="-11"/>
        </w:rPr>
        <w:t xml:space="preserve"> </w:t>
      </w:r>
      <w:r w:rsidRPr="00C1584E">
        <w:rPr>
          <w:rFonts w:ascii="Arial" w:eastAsia="Arial" w:hAnsi="Arial" w:cs="Arial"/>
        </w:rPr>
        <w:t>encourages</w:t>
      </w:r>
      <w:r w:rsidRPr="00C1584E">
        <w:rPr>
          <w:rFonts w:ascii="Arial" w:eastAsia="Arial" w:hAnsi="Arial" w:cs="Arial"/>
          <w:spacing w:val="-11"/>
        </w:rPr>
        <w:t xml:space="preserve"> </w:t>
      </w:r>
      <w:r w:rsidRPr="00C1584E">
        <w:rPr>
          <w:rFonts w:ascii="Arial" w:eastAsia="Arial" w:hAnsi="Arial" w:cs="Arial"/>
        </w:rPr>
        <w:t>Minority-owned</w:t>
      </w:r>
      <w:r w:rsidRPr="00C1584E">
        <w:rPr>
          <w:rFonts w:ascii="Arial" w:eastAsia="Arial" w:hAnsi="Arial" w:cs="Arial"/>
          <w:spacing w:val="-10"/>
        </w:rPr>
        <w:t xml:space="preserve"> </w:t>
      </w:r>
      <w:r w:rsidRPr="00C1584E">
        <w:rPr>
          <w:rFonts w:ascii="Arial" w:eastAsia="Arial" w:hAnsi="Arial" w:cs="Arial"/>
        </w:rPr>
        <w:t>Business</w:t>
      </w:r>
      <w:r w:rsidRPr="00C1584E">
        <w:rPr>
          <w:rFonts w:ascii="Arial" w:eastAsia="Arial" w:hAnsi="Arial" w:cs="Arial"/>
          <w:spacing w:val="-10"/>
        </w:rPr>
        <w:t xml:space="preserve"> </w:t>
      </w:r>
      <w:r w:rsidRPr="00C1584E">
        <w:rPr>
          <w:rFonts w:ascii="Arial" w:eastAsia="Arial" w:hAnsi="Arial" w:cs="Arial"/>
        </w:rPr>
        <w:t xml:space="preserve">Enterprises </w:t>
      </w:r>
    </w:p>
    <w:p w14:paraId="1BBD6393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</w:rPr>
      </w:pPr>
      <w:r w:rsidRPr="00C1584E">
        <w:rPr>
          <w:rFonts w:ascii="Arial" w:eastAsia="Arial" w:hAnsi="Arial" w:cs="Arial"/>
        </w:rPr>
        <w:t>(MBEs) and Woman-owned Business Enterprises (WBEs) to submit proposals.</w:t>
      </w:r>
    </w:p>
    <w:p w14:paraId="4BA1BFE4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174B5E3B" w14:textId="36EF86F3" w:rsidR="00D55B7A" w:rsidRPr="00B637B6" w:rsidRDefault="00D55B7A" w:rsidP="00D55B7A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</w:rPr>
      </w:pPr>
      <w:r w:rsidRPr="00B637B6">
        <w:rPr>
          <w:rFonts w:ascii="Arial" w:eastAsia="Arial" w:hAnsi="Arial" w:cs="Arial"/>
        </w:rPr>
        <w:t>Bettye Clark, Chief Financial Officer</w:t>
      </w:r>
    </w:p>
    <w:p w14:paraId="416AAD17" w14:textId="2C0ABC8F" w:rsidR="00D55B7A" w:rsidRPr="00B52076" w:rsidRDefault="0077716F" w:rsidP="00D55B7A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Pearl River </w:t>
      </w:r>
      <w:r w:rsidR="00D55B7A" w:rsidRPr="00B637B6">
        <w:rPr>
          <w:rFonts w:ascii="Arial" w:eastAsia="Arial" w:hAnsi="Arial" w:cs="Arial"/>
        </w:rPr>
        <w:t>Community</w:t>
      </w:r>
      <w:r w:rsidR="00D55B7A" w:rsidRPr="00B637B6">
        <w:rPr>
          <w:rFonts w:ascii="Arial" w:eastAsia="Arial" w:hAnsi="Arial" w:cs="Arial"/>
          <w:spacing w:val="-15"/>
        </w:rPr>
        <w:t xml:space="preserve"> </w:t>
      </w:r>
      <w:r w:rsidR="00D55B7A" w:rsidRPr="00B637B6">
        <w:rPr>
          <w:rFonts w:ascii="Arial" w:eastAsia="Arial" w:hAnsi="Arial" w:cs="Arial"/>
        </w:rPr>
        <w:t>College</w:t>
      </w:r>
    </w:p>
    <w:p w14:paraId="347F12EA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0A056065" w14:textId="77777777" w:rsidR="00D55B7A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</w:pPr>
    </w:p>
    <w:p w14:paraId="0B4FBDD0" w14:textId="77777777" w:rsidR="00D55B7A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</w:pPr>
    </w:p>
    <w:p w14:paraId="0D31941B" w14:textId="77777777" w:rsidR="00D55B7A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</w:pPr>
    </w:p>
    <w:p w14:paraId="420B847C" w14:textId="77777777" w:rsidR="00D55B7A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</w:pPr>
    </w:p>
    <w:p w14:paraId="4EE6571F" w14:textId="77777777" w:rsidR="00D55B7A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</w:pPr>
    </w:p>
    <w:p w14:paraId="75A92470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</w:pPr>
    </w:p>
    <w:p w14:paraId="74E7D744" w14:textId="77777777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B52076">
        <w:rPr>
          <w:rFonts w:ascii="Arial" w:eastAsia="Arial" w:hAnsi="Arial" w:cs="Arial"/>
          <w:spacing w:val="-2"/>
        </w:rPr>
        <w:t>Publishing</w:t>
      </w:r>
      <w:r w:rsidRPr="00B52076">
        <w:rPr>
          <w:rFonts w:ascii="Arial" w:eastAsia="Arial" w:hAnsi="Arial" w:cs="Arial"/>
          <w:spacing w:val="3"/>
        </w:rPr>
        <w:t xml:space="preserve"> </w:t>
      </w:r>
      <w:r w:rsidRPr="00B52076">
        <w:rPr>
          <w:rFonts w:ascii="Arial" w:eastAsia="Arial" w:hAnsi="Arial" w:cs="Arial"/>
          <w:spacing w:val="-2"/>
        </w:rPr>
        <w:t>Dates:</w:t>
      </w:r>
    </w:p>
    <w:p w14:paraId="7D3A5232" w14:textId="3DC8AB3B" w:rsidR="00D55B7A" w:rsidRPr="00B52076" w:rsidRDefault="00D55B7A" w:rsidP="00D55B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>April 1</w:t>
      </w:r>
      <w:r w:rsidR="00EA0CE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, 2024, and April </w:t>
      </w:r>
      <w:r w:rsidR="00EA0CE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, 2024</w:t>
      </w:r>
    </w:p>
    <w:p w14:paraId="41704A2A" w14:textId="77777777" w:rsidR="00D55B7A" w:rsidRDefault="00D55B7A" w:rsidP="00D55B7A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</w:rPr>
      </w:pPr>
    </w:p>
    <w:bookmarkEnd w:id="0"/>
    <w:p w14:paraId="2F81020C" w14:textId="77777777" w:rsidR="00580ADA" w:rsidRDefault="00580ADA"/>
    <w:sectPr w:rsidR="0058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A"/>
    <w:rsid w:val="002C37D1"/>
    <w:rsid w:val="00393951"/>
    <w:rsid w:val="00580ADA"/>
    <w:rsid w:val="00645E86"/>
    <w:rsid w:val="006A4A8F"/>
    <w:rsid w:val="007056B7"/>
    <w:rsid w:val="0077716F"/>
    <w:rsid w:val="0083758D"/>
    <w:rsid w:val="0085265C"/>
    <w:rsid w:val="008D6936"/>
    <w:rsid w:val="00A0387B"/>
    <w:rsid w:val="00B45C2B"/>
    <w:rsid w:val="00CD2300"/>
    <w:rsid w:val="00D55B7A"/>
    <w:rsid w:val="00D910A7"/>
    <w:rsid w:val="00DF58CA"/>
    <w:rsid w:val="00E50DE6"/>
    <w:rsid w:val="00E649A1"/>
    <w:rsid w:val="00EA005B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2B884"/>
  <w15:chartTrackingRefBased/>
  <w15:docId w15:val="{84C3F678-6746-4C40-BEBC-1193791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7A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B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B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B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B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B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B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B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B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B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B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B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B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B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B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5B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B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5B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5B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5B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5B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5B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B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B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5B7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55B7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@phbidding.com" TargetMode="External"/><Relationship Id="rId5" Type="http://schemas.openxmlformats.org/officeDocument/2006/relationships/hyperlink" Target="mailto:atownsend@prcc.edu" TargetMode="External"/><Relationship Id="rId4" Type="http://schemas.openxmlformats.org/officeDocument/2006/relationships/hyperlink" Target="http://www.prcc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Mullins</dc:creator>
  <cp:keywords/>
  <dc:description/>
  <cp:lastModifiedBy>Cacynthia Patterson</cp:lastModifiedBy>
  <cp:revision>2</cp:revision>
  <cp:lastPrinted>2024-04-09T15:17:00Z</cp:lastPrinted>
  <dcterms:created xsi:type="dcterms:W3CDTF">2024-04-12T17:00:00Z</dcterms:created>
  <dcterms:modified xsi:type="dcterms:W3CDTF">2024-04-12T17:00:00Z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f524a006-3c68-4c53-9a71-e7be1d2dbba1</vt:lpwstr>
  </property>
</Properties>
</file>