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336" w:rsidRPr="00D00336" w:rsidRDefault="00D00336" w:rsidP="00D00336">
      <w:pPr>
        <w:pStyle w:val="NoSpacing"/>
        <w:jc w:val="center"/>
        <w:rPr>
          <w:b/>
          <w:sz w:val="28"/>
          <w:szCs w:val="28"/>
        </w:rPr>
      </w:pPr>
      <w:bookmarkStart w:id="0" w:name="_GoBack"/>
      <w:bookmarkEnd w:id="0"/>
      <w:r w:rsidRPr="00D00336">
        <w:rPr>
          <w:b/>
          <w:sz w:val="28"/>
          <w:szCs w:val="28"/>
        </w:rPr>
        <w:t>REQUEST FOR PROPOSALS</w:t>
      </w:r>
    </w:p>
    <w:p w:rsidR="00D00336" w:rsidRPr="00D00336" w:rsidRDefault="00D00336" w:rsidP="00D00336">
      <w:pPr>
        <w:pStyle w:val="NoSpacing"/>
        <w:jc w:val="center"/>
        <w:rPr>
          <w:b/>
          <w:sz w:val="28"/>
          <w:szCs w:val="28"/>
        </w:rPr>
      </w:pPr>
      <w:r w:rsidRPr="00D00336">
        <w:rPr>
          <w:b/>
          <w:sz w:val="28"/>
          <w:szCs w:val="28"/>
        </w:rPr>
        <w:t>TO OPERATE AND CONSTRUCT THE THREE RIVERS REGIONAL LANDFILL</w:t>
      </w:r>
    </w:p>
    <w:p w:rsidR="00C86C30" w:rsidRDefault="00C86C30" w:rsidP="00C86C30">
      <w:pPr>
        <w:shd w:val="clear" w:color="auto" w:fill="FFFFFF"/>
        <w:spacing w:before="240" w:line="360" w:lineRule="auto"/>
        <w:jc w:val="both"/>
        <w:rPr>
          <w:sz w:val="22"/>
          <w:szCs w:val="22"/>
        </w:rPr>
      </w:pPr>
      <w:r>
        <w:rPr>
          <w:rFonts w:cs="Times New Roman"/>
          <w:color w:val="000000"/>
          <w:spacing w:val="-5"/>
          <w:sz w:val="22"/>
          <w:szCs w:val="22"/>
        </w:rPr>
        <w:t>Sealed proposals for landfill operat</w:t>
      </w:r>
      <w:r w:rsidR="00EC6140">
        <w:rPr>
          <w:rFonts w:cs="Times New Roman"/>
          <w:color w:val="000000"/>
          <w:spacing w:val="-5"/>
          <w:sz w:val="22"/>
          <w:szCs w:val="22"/>
        </w:rPr>
        <w:t>ion and construction</w:t>
      </w:r>
      <w:r>
        <w:rPr>
          <w:rFonts w:cs="Times New Roman"/>
          <w:color w:val="000000"/>
          <w:spacing w:val="-5"/>
          <w:sz w:val="22"/>
          <w:szCs w:val="22"/>
        </w:rPr>
        <w:t xml:space="preserve"> are </w:t>
      </w:r>
      <w:r>
        <w:rPr>
          <w:rFonts w:cs="Times New Roman"/>
          <w:color w:val="000000"/>
          <w:spacing w:val="-7"/>
          <w:sz w:val="22"/>
          <w:szCs w:val="22"/>
        </w:rPr>
        <w:t>hereby requested by the Three Rivers Solid Waste Manage</w:t>
      </w:r>
      <w:r w:rsidR="00EC6140">
        <w:rPr>
          <w:rFonts w:cs="Times New Roman"/>
          <w:color w:val="000000"/>
          <w:spacing w:val="-7"/>
          <w:sz w:val="22"/>
          <w:szCs w:val="22"/>
        </w:rPr>
        <w:t>ment Authority (“Authority”)</w:t>
      </w:r>
      <w:r>
        <w:rPr>
          <w:rFonts w:cs="Times New Roman"/>
          <w:color w:val="000000"/>
          <w:spacing w:val="-7"/>
          <w:sz w:val="22"/>
          <w:szCs w:val="22"/>
        </w:rPr>
        <w:t xml:space="preserve">. Proposals will </w:t>
      </w:r>
      <w:r>
        <w:rPr>
          <w:rFonts w:cs="Times New Roman"/>
          <w:color w:val="000000"/>
          <w:spacing w:val="-8"/>
          <w:sz w:val="22"/>
          <w:szCs w:val="22"/>
        </w:rPr>
        <w:t>be r</w:t>
      </w:r>
      <w:r w:rsidR="00002310">
        <w:rPr>
          <w:rFonts w:cs="Times New Roman"/>
          <w:color w:val="000000"/>
          <w:spacing w:val="-8"/>
          <w:sz w:val="22"/>
          <w:szCs w:val="22"/>
        </w:rPr>
        <w:t xml:space="preserve">eceived until 2:00 P.M. on the </w:t>
      </w:r>
      <w:r>
        <w:rPr>
          <w:rFonts w:cs="Times New Roman"/>
          <w:color w:val="000000"/>
          <w:spacing w:val="-8"/>
          <w:sz w:val="22"/>
          <w:szCs w:val="22"/>
        </w:rPr>
        <w:t>22</w:t>
      </w:r>
      <w:r>
        <w:rPr>
          <w:rFonts w:cs="Times New Roman"/>
          <w:color w:val="000000"/>
          <w:spacing w:val="-8"/>
          <w:sz w:val="22"/>
          <w:szCs w:val="22"/>
          <w:vertAlign w:val="superscript"/>
        </w:rPr>
        <w:t>nd</w:t>
      </w:r>
      <w:r>
        <w:rPr>
          <w:rFonts w:cs="Times New Roman"/>
          <w:color w:val="000000"/>
          <w:spacing w:val="-8"/>
          <w:sz w:val="22"/>
          <w:szCs w:val="22"/>
        </w:rPr>
        <w:t xml:space="preserve"> day of March, 2018, and should be addressed</w:t>
      </w:r>
      <w:r w:rsidR="00002310">
        <w:rPr>
          <w:rFonts w:cs="Times New Roman"/>
          <w:color w:val="000000"/>
          <w:spacing w:val="-8"/>
          <w:sz w:val="22"/>
          <w:szCs w:val="22"/>
        </w:rPr>
        <w:t xml:space="preserve"> as follows</w:t>
      </w:r>
      <w:r>
        <w:rPr>
          <w:rFonts w:cs="Times New Roman"/>
          <w:color w:val="000000"/>
          <w:spacing w:val="-13"/>
          <w:sz w:val="22"/>
          <w:szCs w:val="22"/>
        </w:rPr>
        <w:t>:</w:t>
      </w:r>
    </w:p>
    <w:p w:rsidR="00C86C30" w:rsidRDefault="00C86C30" w:rsidP="00C86C30">
      <w:pPr>
        <w:shd w:val="clear" w:color="auto" w:fill="FFFFFF"/>
        <w:spacing w:before="60"/>
        <w:ind w:left="1584"/>
        <w:jc w:val="both"/>
        <w:rPr>
          <w:sz w:val="22"/>
          <w:szCs w:val="22"/>
        </w:rPr>
      </w:pPr>
      <w:r>
        <w:rPr>
          <w:rFonts w:cs="Times New Roman"/>
          <w:color w:val="000000"/>
          <w:spacing w:val="-6"/>
          <w:sz w:val="22"/>
          <w:szCs w:val="22"/>
        </w:rPr>
        <w:t xml:space="preserve">Carl </w:t>
      </w:r>
      <w:proofErr w:type="spellStart"/>
      <w:r>
        <w:rPr>
          <w:rFonts w:cs="Times New Roman"/>
          <w:color w:val="000000"/>
          <w:spacing w:val="-6"/>
          <w:sz w:val="22"/>
          <w:szCs w:val="22"/>
        </w:rPr>
        <w:t>Cadden</w:t>
      </w:r>
      <w:proofErr w:type="spellEnd"/>
      <w:r>
        <w:rPr>
          <w:rFonts w:cs="Times New Roman"/>
          <w:color w:val="000000"/>
          <w:spacing w:val="-6"/>
          <w:sz w:val="22"/>
          <w:szCs w:val="22"/>
        </w:rPr>
        <w:t>, Chairman</w:t>
      </w:r>
    </w:p>
    <w:p w:rsidR="00C86C30" w:rsidRDefault="00C86C30" w:rsidP="00C86C30">
      <w:pPr>
        <w:shd w:val="clear" w:color="auto" w:fill="FFFFFF"/>
        <w:spacing w:before="60"/>
        <w:ind w:left="1584"/>
        <w:jc w:val="both"/>
        <w:rPr>
          <w:rFonts w:cs="Times New Roman"/>
          <w:color w:val="000000"/>
          <w:spacing w:val="-7"/>
          <w:sz w:val="22"/>
          <w:szCs w:val="22"/>
        </w:rPr>
      </w:pPr>
      <w:r>
        <w:rPr>
          <w:rFonts w:cs="Times New Roman"/>
          <w:color w:val="000000"/>
          <w:spacing w:val="-7"/>
          <w:sz w:val="22"/>
          <w:szCs w:val="22"/>
        </w:rPr>
        <w:t>Three Rivers Solid Waste Management Authority</w:t>
      </w:r>
    </w:p>
    <w:p w:rsidR="00C86C30" w:rsidRDefault="00C86C30" w:rsidP="00C86C30">
      <w:pPr>
        <w:shd w:val="clear" w:color="auto" w:fill="FFFFFF"/>
        <w:spacing w:before="60"/>
        <w:ind w:left="1584"/>
        <w:jc w:val="both"/>
        <w:rPr>
          <w:sz w:val="22"/>
          <w:szCs w:val="22"/>
        </w:rPr>
      </w:pPr>
      <w:r>
        <w:rPr>
          <w:rFonts w:cs="Times New Roman"/>
          <w:color w:val="000000"/>
          <w:spacing w:val="-7"/>
          <w:sz w:val="22"/>
          <w:szCs w:val="22"/>
        </w:rPr>
        <w:t>% Three Rivers Planning &amp; Development District</w:t>
      </w:r>
    </w:p>
    <w:p w:rsidR="00C86C30" w:rsidRDefault="00C86C30" w:rsidP="00C86C30">
      <w:pPr>
        <w:shd w:val="clear" w:color="auto" w:fill="FFFFFF"/>
        <w:spacing w:before="60"/>
        <w:ind w:left="1584"/>
        <w:jc w:val="both"/>
        <w:rPr>
          <w:sz w:val="22"/>
          <w:szCs w:val="22"/>
        </w:rPr>
      </w:pPr>
      <w:smartTag w:uri="urn:schemas-microsoft-com:office:smarttags" w:element="Street">
        <w:smartTag w:uri="urn:schemas-microsoft-com:office:smarttags" w:element="address">
          <w:r>
            <w:rPr>
              <w:rFonts w:cs="Times New Roman"/>
              <w:color w:val="000000"/>
              <w:spacing w:val="-6"/>
              <w:sz w:val="22"/>
              <w:szCs w:val="22"/>
            </w:rPr>
            <w:t>75 South Main Street</w:t>
          </w:r>
        </w:smartTag>
      </w:smartTag>
    </w:p>
    <w:p w:rsidR="00C86C30" w:rsidRDefault="00C86C30" w:rsidP="00C86C30">
      <w:pPr>
        <w:shd w:val="clear" w:color="auto" w:fill="FFFFFF"/>
        <w:spacing w:before="60"/>
        <w:ind w:left="1584"/>
        <w:jc w:val="both"/>
        <w:rPr>
          <w:rFonts w:cs="Times New Roman"/>
          <w:color w:val="000000"/>
          <w:spacing w:val="-7"/>
          <w:sz w:val="22"/>
          <w:szCs w:val="22"/>
        </w:rPr>
      </w:pPr>
      <w:r>
        <w:rPr>
          <w:rFonts w:cs="Times New Roman"/>
          <w:color w:val="000000"/>
          <w:spacing w:val="-7"/>
          <w:sz w:val="22"/>
          <w:szCs w:val="22"/>
        </w:rPr>
        <w:t>Pontotoc, MS 38863</w:t>
      </w:r>
    </w:p>
    <w:p w:rsidR="00C86C30" w:rsidRDefault="00C86C30" w:rsidP="00C86C30">
      <w:pPr>
        <w:shd w:val="clear" w:color="auto" w:fill="FFFFFF"/>
        <w:spacing w:before="60"/>
        <w:ind w:left="1584"/>
        <w:jc w:val="both"/>
        <w:rPr>
          <w:sz w:val="22"/>
          <w:szCs w:val="22"/>
        </w:rPr>
      </w:pPr>
      <w:r>
        <w:rPr>
          <w:rFonts w:cs="Times New Roman"/>
          <w:color w:val="000000"/>
          <w:spacing w:val="-7"/>
          <w:sz w:val="22"/>
          <w:szCs w:val="22"/>
        </w:rPr>
        <w:t>Attention: Ronald E. Bell – RFP Administrator</w:t>
      </w:r>
    </w:p>
    <w:p w:rsidR="00C86C30" w:rsidRDefault="00C86C30" w:rsidP="00C86C30">
      <w:pPr>
        <w:shd w:val="clear" w:color="auto" w:fill="FFFFFF"/>
        <w:tabs>
          <w:tab w:val="left" w:pos="5861"/>
        </w:tabs>
        <w:spacing w:before="60"/>
        <w:ind w:left="1584"/>
        <w:jc w:val="both"/>
        <w:rPr>
          <w:sz w:val="22"/>
          <w:szCs w:val="22"/>
        </w:rPr>
      </w:pPr>
      <w:r>
        <w:rPr>
          <w:rFonts w:cs="Times New Roman"/>
          <w:color w:val="000000"/>
          <w:spacing w:val="-6"/>
          <w:sz w:val="22"/>
          <w:szCs w:val="22"/>
        </w:rPr>
        <w:t xml:space="preserve">Phone: 662-489-2415  </w:t>
      </w:r>
      <w:r>
        <w:rPr>
          <w:rFonts w:cs="Times New Roman"/>
          <w:color w:val="000000"/>
          <w:spacing w:val="-7"/>
          <w:sz w:val="22"/>
          <w:szCs w:val="22"/>
        </w:rPr>
        <w:t xml:space="preserve">  Fax: 662-489-6815    Email: rbell@trpdd.com</w:t>
      </w:r>
    </w:p>
    <w:p w:rsidR="00C86C30" w:rsidRDefault="00C86C30" w:rsidP="00C86C30">
      <w:pPr>
        <w:shd w:val="clear" w:color="auto" w:fill="FFFFFF"/>
        <w:spacing w:before="240" w:line="360" w:lineRule="auto"/>
        <w:jc w:val="both"/>
        <w:rPr>
          <w:rFonts w:cs="Times New Roman"/>
          <w:color w:val="000000"/>
          <w:spacing w:val="-6"/>
          <w:sz w:val="22"/>
          <w:szCs w:val="22"/>
        </w:rPr>
      </w:pPr>
      <w:r>
        <w:rPr>
          <w:rFonts w:cs="Times New Roman"/>
          <w:color w:val="000000"/>
          <w:spacing w:val="-6"/>
          <w:sz w:val="22"/>
          <w:szCs w:val="22"/>
        </w:rPr>
        <w:t xml:space="preserve">A Pre-Proposal Conference and site visit to the Three Rivers Regional Landfill (the “Landfill”) will be conducted </w:t>
      </w:r>
      <w:r w:rsidR="00EC6140">
        <w:rPr>
          <w:rFonts w:cs="Times New Roman"/>
          <w:color w:val="000000"/>
          <w:spacing w:val="-6"/>
          <w:sz w:val="22"/>
          <w:szCs w:val="22"/>
        </w:rPr>
        <w:t xml:space="preserve">by the Authority </w:t>
      </w:r>
      <w:r>
        <w:rPr>
          <w:rFonts w:cs="Times New Roman"/>
          <w:color w:val="000000"/>
          <w:spacing w:val="-6"/>
          <w:sz w:val="22"/>
          <w:szCs w:val="22"/>
        </w:rPr>
        <w:t xml:space="preserve">on </w:t>
      </w:r>
      <w:r w:rsidR="00EC6140">
        <w:rPr>
          <w:rFonts w:cs="Times New Roman"/>
          <w:color w:val="000000"/>
          <w:spacing w:val="-6"/>
          <w:sz w:val="22"/>
          <w:szCs w:val="22"/>
        </w:rPr>
        <w:t xml:space="preserve">Thursday, </w:t>
      </w:r>
      <w:r>
        <w:rPr>
          <w:rFonts w:cs="Times New Roman"/>
          <w:color w:val="000000"/>
          <w:spacing w:val="-6"/>
          <w:sz w:val="22"/>
          <w:szCs w:val="22"/>
        </w:rPr>
        <w:t xml:space="preserve">March 8, 2018 at 10:00 AM beginning at the Three Rivers Planning and Development District’s office located at the address presented above and ending at the Landfill, located at 1904 Pontotoc Parkway West in Pontotoc, MS.   Attendance is recommended.  </w:t>
      </w:r>
    </w:p>
    <w:p w:rsidR="00C86C30" w:rsidRDefault="00C86C30" w:rsidP="00C86C30">
      <w:pPr>
        <w:shd w:val="clear" w:color="auto" w:fill="FFFFFF"/>
        <w:spacing w:before="240" w:line="360" w:lineRule="auto"/>
        <w:jc w:val="both"/>
        <w:rPr>
          <w:rFonts w:cs="Times New Roman"/>
          <w:color w:val="000000"/>
          <w:spacing w:val="-7"/>
          <w:sz w:val="22"/>
          <w:szCs w:val="22"/>
        </w:rPr>
      </w:pPr>
      <w:r>
        <w:rPr>
          <w:rFonts w:cs="Times New Roman"/>
          <w:color w:val="000000"/>
          <w:spacing w:val="-6"/>
          <w:sz w:val="22"/>
          <w:szCs w:val="22"/>
        </w:rPr>
        <w:t xml:space="preserve">Each entity submitting a proposal pursuant to this </w:t>
      </w:r>
      <w:r w:rsidR="00EC6140">
        <w:rPr>
          <w:rFonts w:cs="Times New Roman"/>
          <w:color w:val="000000"/>
          <w:spacing w:val="-6"/>
          <w:sz w:val="22"/>
          <w:szCs w:val="22"/>
        </w:rPr>
        <w:t>Request for Proposals (“</w:t>
      </w:r>
      <w:r>
        <w:rPr>
          <w:rFonts w:cs="Times New Roman"/>
          <w:color w:val="000000"/>
          <w:spacing w:val="-6"/>
          <w:sz w:val="22"/>
          <w:szCs w:val="22"/>
        </w:rPr>
        <w:t>RFP</w:t>
      </w:r>
      <w:r w:rsidR="00EC6140">
        <w:rPr>
          <w:rFonts w:cs="Times New Roman"/>
          <w:color w:val="000000"/>
          <w:spacing w:val="-6"/>
          <w:sz w:val="22"/>
          <w:szCs w:val="22"/>
        </w:rPr>
        <w:t>”)</w:t>
      </w:r>
      <w:r>
        <w:rPr>
          <w:rFonts w:cs="Times New Roman"/>
          <w:color w:val="000000"/>
          <w:spacing w:val="-6"/>
          <w:sz w:val="22"/>
          <w:szCs w:val="22"/>
        </w:rPr>
        <w:t xml:space="preserve"> shall be referred </w:t>
      </w:r>
      <w:r>
        <w:rPr>
          <w:rFonts w:cs="Times New Roman"/>
          <w:color w:val="000000"/>
          <w:spacing w:val="-7"/>
          <w:sz w:val="22"/>
          <w:szCs w:val="22"/>
        </w:rPr>
        <w:t xml:space="preserve">to herein as an "Offeror". </w:t>
      </w:r>
      <w:r>
        <w:rPr>
          <w:rFonts w:cs="Times New Roman"/>
          <w:color w:val="000000"/>
          <w:spacing w:val="-5"/>
          <w:sz w:val="22"/>
          <w:szCs w:val="22"/>
        </w:rPr>
        <w:t xml:space="preserve">Offerors should submit seven (7) copies of their proposal in sealed envelopes marked </w:t>
      </w:r>
      <w:r>
        <w:rPr>
          <w:rFonts w:cs="Times New Roman"/>
          <w:color w:val="000000"/>
          <w:spacing w:val="-7"/>
          <w:sz w:val="22"/>
          <w:szCs w:val="22"/>
        </w:rPr>
        <w:t>"Proposal to Operate and Construct the Three Rivers Regional Landfill."</w:t>
      </w:r>
    </w:p>
    <w:p w:rsidR="00C86C30" w:rsidRDefault="00C86C30" w:rsidP="00C86C30">
      <w:pPr>
        <w:shd w:val="clear" w:color="auto" w:fill="FFFFFF"/>
        <w:spacing w:before="240" w:line="360" w:lineRule="auto"/>
        <w:jc w:val="both"/>
        <w:rPr>
          <w:rFonts w:cs="Times New Roman"/>
          <w:color w:val="000000"/>
          <w:spacing w:val="-7"/>
          <w:sz w:val="22"/>
          <w:szCs w:val="22"/>
        </w:rPr>
      </w:pPr>
      <w:r>
        <w:rPr>
          <w:rFonts w:cs="Times New Roman"/>
          <w:color w:val="000000"/>
          <w:spacing w:val="-7"/>
          <w:sz w:val="22"/>
          <w:szCs w:val="22"/>
        </w:rPr>
        <w:t xml:space="preserve">Interested parties may obtain </w:t>
      </w:r>
      <w:r w:rsidR="00963DFD">
        <w:rPr>
          <w:rFonts w:cs="Times New Roman"/>
          <w:color w:val="000000"/>
          <w:spacing w:val="-7"/>
          <w:sz w:val="22"/>
          <w:szCs w:val="22"/>
        </w:rPr>
        <w:t>an electronic copy of the RFP by emailing</w:t>
      </w:r>
      <w:r>
        <w:rPr>
          <w:rFonts w:cs="Times New Roman"/>
          <w:color w:val="000000"/>
          <w:spacing w:val="-7"/>
          <w:sz w:val="22"/>
          <w:szCs w:val="22"/>
        </w:rPr>
        <w:t xml:space="preserve"> </w:t>
      </w:r>
      <w:hyperlink r:id="rId4" w:history="1">
        <w:r>
          <w:rPr>
            <w:rStyle w:val="Hyperlink"/>
            <w:rFonts w:cs="Times New Roman"/>
            <w:spacing w:val="-7"/>
            <w:sz w:val="22"/>
            <w:szCs w:val="22"/>
          </w:rPr>
          <w:t>landfillrfp@trpdd.com</w:t>
        </w:r>
      </w:hyperlink>
      <w:r>
        <w:rPr>
          <w:rFonts w:cs="Times New Roman"/>
          <w:color w:val="000000"/>
          <w:spacing w:val="-7"/>
          <w:sz w:val="22"/>
          <w:szCs w:val="22"/>
        </w:rPr>
        <w:t xml:space="preserve"> or by contacting the RFP Administrator as listed </w:t>
      </w:r>
      <w:r>
        <w:rPr>
          <w:rFonts w:cs="Times New Roman"/>
          <w:color w:val="000000"/>
          <w:spacing w:val="-7"/>
          <w:sz w:val="22"/>
          <w:szCs w:val="22"/>
        </w:rPr>
        <w:lastRenderedPageBreak/>
        <w:t>above.</w:t>
      </w:r>
    </w:p>
    <w:p w:rsidR="00002310" w:rsidRDefault="00002310" w:rsidP="00C86C30">
      <w:pPr>
        <w:shd w:val="clear" w:color="auto" w:fill="FFFFFF"/>
        <w:spacing w:before="240" w:line="360" w:lineRule="auto"/>
        <w:jc w:val="both"/>
        <w:rPr>
          <w:rFonts w:cs="Times New Roman"/>
          <w:color w:val="000000"/>
          <w:spacing w:val="-7"/>
          <w:sz w:val="22"/>
          <w:szCs w:val="22"/>
        </w:rPr>
      </w:pPr>
      <w:r>
        <w:rPr>
          <w:rFonts w:cs="Times New Roman"/>
          <w:color w:val="000000"/>
          <w:spacing w:val="-7"/>
          <w:sz w:val="22"/>
          <w:szCs w:val="22"/>
        </w:rPr>
        <w:t>All proposals submitted in response to this RFP are “competitive sealed proposals</w:t>
      </w:r>
      <w:r w:rsidR="00EC6140">
        <w:rPr>
          <w:rFonts w:cs="Times New Roman"/>
          <w:color w:val="000000"/>
          <w:spacing w:val="-7"/>
          <w:sz w:val="22"/>
          <w:szCs w:val="22"/>
        </w:rPr>
        <w:t>”</w:t>
      </w:r>
      <w:r>
        <w:rPr>
          <w:rFonts w:cs="Times New Roman"/>
          <w:color w:val="000000"/>
          <w:spacing w:val="-7"/>
          <w:sz w:val="22"/>
          <w:szCs w:val="22"/>
        </w:rPr>
        <w:t xml:space="preserve"> in accordance with Miss. Code Ann. Section 25-61-5 (2017).</w:t>
      </w:r>
    </w:p>
    <w:p w:rsidR="002A11C8" w:rsidRDefault="002A11C8" w:rsidP="00C86C30">
      <w:pPr>
        <w:shd w:val="clear" w:color="auto" w:fill="FFFFFF"/>
        <w:spacing w:before="240" w:line="360" w:lineRule="auto"/>
        <w:jc w:val="both"/>
        <w:rPr>
          <w:rFonts w:cs="Times New Roman"/>
          <w:color w:val="000000"/>
          <w:spacing w:val="-7"/>
          <w:sz w:val="22"/>
          <w:szCs w:val="22"/>
        </w:rPr>
      </w:pPr>
    </w:p>
    <w:sectPr w:rsidR="002A11C8" w:rsidSect="009E1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30"/>
    <w:rsid w:val="00002310"/>
    <w:rsid w:val="002A11C8"/>
    <w:rsid w:val="00394F94"/>
    <w:rsid w:val="007A1EFD"/>
    <w:rsid w:val="00963DFD"/>
    <w:rsid w:val="009B0A51"/>
    <w:rsid w:val="009E1B33"/>
    <w:rsid w:val="00B869D3"/>
    <w:rsid w:val="00C41E65"/>
    <w:rsid w:val="00C549E8"/>
    <w:rsid w:val="00C86C30"/>
    <w:rsid w:val="00D00336"/>
    <w:rsid w:val="00EC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ECB73C12-1AD2-4380-9887-931ADFBB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C30"/>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C30"/>
    <w:rPr>
      <w:color w:val="0000FF"/>
      <w:u w:val="single"/>
    </w:rPr>
  </w:style>
  <w:style w:type="paragraph" w:styleId="NoSpacing">
    <w:name w:val="No Spacing"/>
    <w:uiPriority w:val="1"/>
    <w:qFormat/>
    <w:rsid w:val="00D00336"/>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ndfillrfp@trpd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Bell</dc:creator>
  <cp:keywords/>
  <dc:description/>
  <cp:lastModifiedBy>Ashley Henderson</cp:lastModifiedBy>
  <cp:revision>2</cp:revision>
  <dcterms:created xsi:type="dcterms:W3CDTF">2018-02-23T21:47:00Z</dcterms:created>
  <dcterms:modified xsi:type="dcterms:W3CDTF">2018-02-23T21:47:00Z</dcterms:modified>
</cp:coreProperties>
</file>