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2DA8"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46AB747A" w14:textId="77777777" w:rsidR="00637DF7" w:rsidRDefault="00637DF7" w:rsidP="00637DF7">
      <w:pPr>
        <w:pStyle w:val="NoSpacing"/>
        <w:jc w:val="center"/>
        <w:rPr>
          <w:sz w:val="24"/>
          <w:szCs w:val="24"/>
        </w:rPr>
      </w:pPr>
    </w:p>
    <w:p w14:paraId="3034F5A4" w14:textId="55F3E084" w:rsidR="006D0DC8" w:rsidRDefault="0000623A" w:rsidP="00106584">
      <w:pPr>
        <w:pStyle w:val="NoSpacing"/>
        <w:rPr>
          <w:sz w:val="24"/>
          <w:szCs w:val="24"/>
        </w:rPr>
      </w:pPr>
      <w:r>
        <w:rPr>
          <w:sz w:val="24"/>
          <w:szCs w:val="24"/>
        </w:rPr>
        <w:t xml:space="preserve">The City of </w:t>
      </w:r>
      <w:r w:rsidR="008F7113">
        <w:rPr>
          <w:sz w:val="24"/>
          <w:szCs w:val="24"/>
        </w:rPr>
        <w:t>Fulton</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w:t>
      </w:r>
      <w:r w:rsidR="0089133B" w:rsidRPr="0089133B">
        <w:rPr>
          <w:sz w:val="24"/>
          <w:szCs w:val="24"/>
        </w:rPr>
        <w:t>Water, Sewer and/or</w:t>
      </w:r>
      <w:r w:rsidR="0089133B">
        <w:t xml:space="preserve"> </w:t>
      </w:r>
      <w:r w:rsidR="00B00CFB" w:rsidRPr="0089133B">
        <w:rPr>
          <w:sz w:val="24"/>
          <w:szCs w:val="24"/>
        </w:rPr>
        <w:t>Drainage</w:t>
      </w:r>
      <w:r w:rsidR="00B00CFB">
        <w:t xml:space="preserve"> Improvements</w:t>
      </w:r>
      <w:r w:rsidR="007618DF">
        <w:rPr>
          <w:sz w:val="24"/>
          <w:szCs w:val="24"/>
        </w:rPr>
        <w:t xml:space="preserve"> project </w:t>
      </w:r>
      <w:r w:rsidR="00520A96">
        <w:rPr>
          <w:sz w:val="24"/>
          <w:szCs w:val="24"/>
        </w:rPr>
        <w:t>with</w:t>
      </w:r>
      <w:r w:rsidR="00AC058C">
        <w:rPr>
          <w:sz w:val="24"/>
          <w:szCs w:val="24"/>
        </w:rPr>
        <w:t xml:space="preserve"> funding from</w:t>
      </w:r>
      <w:r w:rsidR="00671B40">
        <w:rPr>
          <w:sz w:val="24"/>
          <w:szCs w:val="24"/>
        </w:rPr>
        <w:t>:</w:t>
      </w:r>
      <w:r w:rsidR="00AC058C">
        <w:rPr>
          <w:sz w:val="24"/>
          <w:szCs w:val="24"/>
        </w:rPr>
        <w:t xml:space="preserve"> </w:t>
      </w:r>
      <w:r w:rsidR="00AE7820">
        <w:rPr>
          <w:sz w:val="24"/>
          <w:szCs w:val="24"/>
        </w:rPr>
        <w:t xml:space="preserve">The </w:t>
      </w:r>
      <w:r w:rsidR="00200EC2" w:rsidRPr="00200EC2">
        <w:rPr>
          <w:sz w:val="24"/>
          <w:szCs w:val="24"/>
        </w:rPr>
        <w:t>American Rescue Plan Act</w:t>
      </w:r>
      <w:r>
        <w:rPr>
          <w:sz w:val="24"/>
          <w:szCs w:val="24"/>
        </w:rPr>
        <w:t xml:space="preserve"> – Mississippi Municipality and County Water Infrastructure Grant program (MCWI)</w:t>
      </w:r>
      <w:r w:rsidR="00B00CFB">
        <w:rPr>
          <w:sz w:val="24"/>
          <w:szCs w:val="24"/>
        </w:rPr>
        <w:t xml:space="preserve"> and/or other federal and state funding agencies</w:t>
      </w:r>
      <w:r>
        <w:rPr>
          <w:sz w:val="24"/>
          <w:szCs w:val="24"/>
        </w:rPr>
        <w:t xml:space="preserve">.  </w:t>
      </w:r>
      <w:r w:rsidR="00200EC2" w:rsidRPr="00200EC2">
        <w:rPr>
          <w:sz w:val="24"/>
          <w:szCs w:val="24"/>
        </w:rPr>
        <w:t xml:space="preserve"> </w:t>
      </w:r>
      <w:r w:rsidR="00AC058C">
        <w:rPr>
          <w:sz w:val="24"/>
          <w:szCs w:val="24"/>
        </w:rPr>
        <w:t xml:space="preserve">This Request for Proposal includes </w:t>
      </w:r>
      <w:r w:rsidR="006865DA">
        <w:rPr>
          <w:sz w:val="24"/>
          <w:szCs w:val="24"/>
        </w:rPr>
        <w:t xml:space="preserve">all </w:t>
      </w:r>
      <w:r w:rsidR="00AC058C">
        <w:rPr>
          <w:sz w:val="24"/>
          <w:szCs w:val="24"/>
        </w:rPr>
        <w:t xml:space="preserve">project engineering services </w:t>
      </w:r>
      <w:r w:rsidR="006865DA">
        <w:rPr>
          <w:sz w:val="24"/>
          <w:szCs w:val="24"/>
        </w:rPr>
        <w:t>as required by the MCWI Grant Program for the project when awarded</w:t>
      </w:r>
      <w:r w:rsidR="00AC058C">
        <w:rPr>
          <w:sz w:val="24"/>
          <w:szCs w:val="24"/>
        </w:rPr>
        <w:t xml:space="preserve">.  </w:t>
      </w:r>
      <w:r w:rsidR="00637DF7">
        <w:rPr>
          <w:sz w:val="24"/>
          <w:szCs w:val="24"/>
        </w:rPr>
        <w:t xml:space="preserve">You are invited to submit a proposal, in accordance with this </w:t>
      </w:r>
      <w:r w:rsidR="00B00CFB">
        <w:rPr>
          <w:sz w:val="24"/>
          <w:szCs w:val="24"/>
        </w:rPr>
        <w:t>request,</w:t>
      </w:r>
      <w:r w:rsidR="00637DF7">
        <w:rPr>
          <w:sz w:val="24"/>
          <w:szCs w:val="24"/>
        </w:rPr>
        <w:t xml:space="preserve"> </w:t>
      </w:r>
      <w:r w:rsidR="00637DF7" w:rsidRPr="00A85A2C">
        <w:rPr>
          <w:sz w:val="24"/>
          <w:szCs w:val="24"/>
        </w:rPr>
        <w:t xml:space="preserve">to </w:t>
      </w:r>
      <w:r w:rsidR="00BD6DD4">
        <w:rPr>
          <w:sz w:val="24"/>
          <w:szCs w:val="24"/>
        </w:rPr>
        <w:t xml:space="preserve">the </w:t>
      </w:r>
      <w:r>
        <w:rPr>
          <w:sz w:val="24"/>
          <w:szCs w:val="24"/>
        </w:rPr>
        <w:t xml:space="preserve">City of </w:t>
      </w:r>
      <w:r w:rsidR="008F7113">
        <w:rPr>
          <w:sz w:val="24"/>
          <w:szCs w:val="24"/>
        </w:rPr>
        <w:t>Fulton</w:t>
      </w:r>
      <w:r w:rsidR="00637DF7" w:rsidRPr="00890506">
        <w:rPr>
          <w:sz w:val="24"/>
          <w:szCs w:val="24"/>
        </w:rPr>
        <w:t xml:space="preserve"> </w:t>
      </w:r>
      <w:r w:rsidR="00637DF7" w:rsidRPr="000D7A37">
        <w:rPr>
          <w:sz w:val="24"/>
          <w:szCs w:val="24"/>
        </w:rPr>
        <w:t xml:space="preserve">no later </w:t>
      </w:r>
      <w:r w:rsidR="00637DF7" w:rsidRPr="00B00CFB">
        <w:rPr>
          <w:sz w:val="24"/>
          <w:szCs w:val="24"/>
        </w:rPr>
        <w:t xml:space="preserve">than </w:t>
      </w:r>
      <w:r w:rsidR="008D374D" w:rsidRPr="00B00CFB">
        <w:rPr>
          <w:sz w:val="24"/>
          <w:szCs w:val="24"/>
        </w:rPr>
        <w:t>3</w:t>
      </w:r>
      <w:r w:rsidR="00E47BEE" w:rsidRPr="00B00CFB">
        <w:rPr>
          <w:sz w:val="24"/>
          <w:szCs w:val="24"/>
        </w:rPr>
        <w:t xml:space="preserve">:00 p.m. on </w:t>
      </w:r>
      <w:r w:rsidR="00B00CFB" w:rsidRPr="00B00CFB">
        <w:rPr>
          <w:sz w:val="24"/>
          <w:szCs w:val="24"/>
        </w:rPr>
        <w:t>July 31</w:t>
      </w:r>
      <w:r w:rsidR="006865DA" w:rsidRPr="00B00CFB">
        <w:rPr>
          <w:sz w:val="24"/>
          <w:szCs w:val="24"/>
        </w:rPr>
        <w:t>, 2023</w:t>
      </w:r>
      <w:r w:rsidR="00516B2A" w:rsidRPr="00B00CFB">
        <w:rPr>
          <w:sz w:val="24"/>
          <w:szCs w:val="24"/>
        </w:rPr>
        <w:t>,</w:t>
      </w:r>
      <w:r w:rsidR="00E47BEE" w:rsidRPr="00B00CFB">
        <w:rPr>
          <w:sz w:val="24"/>
          <w:szCs w:val="24"/>
        </w:rPr>
        <w:t xml:space="preserve"> </w:t>
      </w:r>
      <w:r w:rsidR="00E47BEE" w:rsidRPr="002B614A">
        <w:rPr>
          <w:sz w:val="24"/>
          <w:szCs w:val="24"/>
        </w:rPr>
        <w:t>at</w:t>
      </w:r>
      <w:r w:rsidR="007618DF" w:rsidRPr="002B614A">
        <w:rPr>
          <w:sz w:val="24"/>
          <w:szCs w:val="24"/>
        </w:rPr>
        <w:t xml:space="preserve"> </w:t>
      </w:r>
      <w:r w:rsidRPr="002B614A">
        <w:rPr>
          <w:sz w:val="24"/>
          <w:szCs w:val="24"/>
        </w:rPr>
        <w:t xml:space="preserve">City of </w:t>
      </w:r>
      <w:r w:rsidR="008F7113" w:rsidRPr="002B614A">
        <w:rPr>
          <w:sz w:val="24"/>
          <w:szCs w:val="24"/>
        </w:rPr>
        <w:t>Fulton</w:t>
      </w:r>
      <w:r w:rsidR="0027636E" w:rsidRPr="002B614A">
        <w:rPr>
          <w:sz w:val="24"/>
          <w:szCs w:val="24"/>
        </w:rPr>
        <w:t xml:space="preserve"> City Hall</w:t>
      </w:r>
      <w:r w:rsidR="00981904" w:rsidRPr="002B614A">
        <w:rPr>
          <w:sz w:val="24"/>
          <w:szCs w:val="24"/>
        </w:rPr>
        <w:t>,</w:t>
      </w:r>
      <w:r w:rsidR="00981904" w:rsidRPr="002B614A">
        <w:t xml:space="preserve"> </w:t>
      </w:r>
      <w:r w:rsidR="002B614A" w:rsidRPr="002B614A">
        <w:rPr>
          <w:sz w:val="24"/>
          <w:szCs w:val="24"/>
        </w:rPr>
        <w:t>213 Wiygul, Fulton MS 38843</w:t>
      </w:r>
      <w:r w:rsidR="002B614A">
        <w:rPr>
          <w:sz w:val="24"/>
          <w:szCs w:val="24"/>
        </w:rPr>
        <w:t>.</w:t>
      </w:r>
    </w:p>
    <w:p w14:paraId="77B679FB" w14:textId="77777777" w:rsidR="002B614A" w:rsidRDefault="002B614A" w:rsidP="00106584">
      <w:pPr>
        <w:pStyle w:val="NoSpacing"/>
        <w:rPr>
          <w:sz w:val="24"/>
          <w:szCs w:val="24"/>
        </w:rPr>
      </w:pPr>
    </w:p>
    <w:p w14:paraId="7AC04E7F" w14:textId="5C9AAD08"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BD6DD4">
        <w:rPr>
          <w:sz w:val="24"/>
          <w:szCs w:val="24"/>
        </w:rPr>
        <w:t xml:space="preserve">the </w:t>
      </w:r>
      <w:r w:rsidR="0000623A">
        <w:rPr>
          <w:sz w:val="24"/>
          <w:szCs w:val="24"/>
        </w:rPr>
        <w:t xml:space="preserve">City of </w:t>
      </w:r>
      <w:r w:rsidR="008F7113">
        <w:rPr>
          <w:sz w:val="24"/>
          <w:szCs w:val="24"/>
        </w:rPr>
        <w:t>Fulton</w:t>
      </w:r>
      <w:r w:rsidR="007618DF">
        <w:rPr>
          <w:sz w:val="24"/>
          <w:szCs w:val="24"/>
        </w:rPr>
        <w:t xml:space="preserve"> </w:t>
      </w:r>
      <w:r>
        <w:rPr>
          <w:sz w:val="24"/>
          <w:szCs w:val="24"/>
        </w:rPr>
        <w:t>and approve all payment requests.</w:t>
      </w:r>
    </w:p>
    <w:p w14:paraId="3E9047A3" w14:textId="77777777" w:rsidR="00637DF7" w:rsidRDefault="00637DF7" w:rsidP="006A6489">
      <w:pPr>
        <w:pStyle w:val="NoSpacing"/>
        <w:jc w:val="both"/>
        <w:rPr>
          <w:sz w:val="24"/>
          <w:szCs w:val="24"/>
        </w:rPr>
      </w:pPr>
    </w:p>
    <w:p w14:paraId="40190877" w14:textId="11A0A91D" w:rsidR="00A85A2C" w:rsidRDefault="00BD6DD4" w:rsidP="00A85A2C">
      <w:pPr>
        <w:pStyle w:val="NoSpacing"/>
        <w:jc w:val="both"/>
        <w:rPr>
          <w:sz w:val="24"/>
          <w:szCs w:val="24"/>
        </w:rPr>
      </w:pPr>
      <w:r>
        <w:rPr>
          <w:sz w:val="24"/>
          <w:szCs w:val="24"/>
        </w:rPr>
        <w:t xml:space="preserve">The </w:t>
      </w:r>
      <w:r w:rsidR="0000623A">
        <w:rPr>
          <w:sz w:val="24"/>
          <w:szCs w:val="24"/>
        </w:rPr>
        <w:t xml:space="preserve">City of </w:t>
      </w:r>
      <w:r w:rsidR="008F7113">
        <w:rPr>
          <w:sz w:val="24"/>
          <w:szCs w:val="24"/>
        </w:rPr>
        <w:t>Fulton</w:t>
      </w:r>
      <w:r w:rsidR="00A85A2C">
        <w:rPr>
          <w:sz w:val="24"/>
          <w:szCs w:val="24"/>
        </w:rPr>
        <w:t xml:space="preserve"> is an Equal Opportunity Employer</w:t>
      </w:r>
      <w:r w:rsidR="007618DF">
        <w:rPr>
          <w:sz w:val="24"/>
          <w:szCs w:val="24"/>
        </w:rPr>
        <w:t xml:space="preserve">. </w:t>
      </w:r>
      <w:r w:rsidR="007618DF" w:rsidRPr="007618DF">
        <w:rPr>
          <w:sz w:val="24"/>
          <w:szCs w:val="24"/>
        </w:rPr>
        <w:t xml:space="preserve"> </w:t>
      </w:r>
      <w:r>
        <w:rPr>
          <w:sz w:val="24"/>
          <w:szCs w:val="24"/>
        </w:rPr>
        <w:t xml:space="preserve">The </w:t>
      </w:r>
      <w:r w:rsidR="0000623A">
        <w:rPr>
          <w:sz w:val="24"/>
          <w:szCs w:val="24"/>
        </w:rPr>
        <w:t xml:space="preserve">City of </w:t>
      </w:r>
      <w:r w:rsidR="008F7113">
        <w:rPr>
          <w:sz w:val="24"/>
          <w:szCs w:val="24"/>
        </w:rPr>
        <w:t>Fulton</w:t>
      </w:r>
      <w:r w:rsidR="007618DF">
        <w:rPr>
          <w:sz w:val="24"/>
          <w:szCs w:val="24"/>
        </w:rPr>
        <w:t xml:space="preserve"> </w:t>
      </w:r>
      <w:r w:rsidR="00A85A2C">
        <w:rPr>
          <w:sz w:val="24"/>
          <w:szCs w:val="24"/>
        </w:rPr>
        <w:t xml:space="preserve">encourages Minority owned Business Enterprises (MBEs) and Woman owned Business Enterprises (WBEs) to submit proposals.  </w:t>
      </w:r>
      <w:r>
        <w:rPr>
          <w:sz w:val="24"/>
          <w:szCs w:val="24"/>
        </w:rPr>
        <w:t xml:space="preserve">The </w:t>
      </w:r>
      <w:r w:rsidR="0000623A">
        <w:rPr>
          <w:sz w:val="24"/>
          <w:szCs w:val="24"/>
        </w:rPr>
        <w:t xml:space="preserve">City of </w:t>
      </w:r>
      <w:r w:rsidR="008F7113">
        <w:rPr>
          <w:sz w:val="24"/>
          <w:szCs w:val="24"/>
        </w:rPr>
        <w:t>Fulton</w:t>
      </w:r>
      <w:r w:rsidR="007618DF" w:rsidRPr="007618DF">
        <w:rPr>
          <w:sz w:val="24"/>
          <w:szCs w:val="24"/>
        </w:rPr>
        <w:t xml:space="preserve"> </w:t>
      </w:r>
      <w:r w:rsidR="00A85A2C">
        <w:rPr>
          <w:sz w:val="24"/>
          <w:szCs w:val="24"/>
        </w:rPr>
        <w:t xml:space="preserve">also encourages Section 3 eligible businesses to submit proposals.  Section 3 of the Housing and Urban Development Act of 1968, as amended (12 U.S.C. 17010) requires, to the greatest extent feasible, that </w:t>
      </w:r>
      <w:r>
        <w:rPr>
          <w:sz w:val="24"/>
          <w:szCs w:val="24"/>
        </w:rPr>
        <w:t xml:space="preserve">The </w:t>
      </w:r>
      <w:r w:rsidR="0000623A">
        <w:rPr>
          <w:sz w:val="24"/>
          <w:szCs w:val="24"/>
        </w:rPr>
        <w:t xml:space="preserve">City of </w:t>
      </w:r>
      <w:r w:rsidR="008F7113">
        <w:rPr>
          <w:sz w:val="24"/>
          <w:szCs w:val="24"/>
        </w:rPr>
        <w:t>Fulton</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00623A">
        <w:rPr>
          <w:sz w:val="24"/>
          <w:szCs w:val="24"/>
        </w:rPr>
        <w:t xml:space="preserve">City of </w:t>
      </w:r>
      <w:r w:rsidR="008F7113">
        <w:rPr>
          <w:sz w:val="24"/>
          <w:szCs w:val="24"/>
        </w:rPr>
        <w:t>Fulton</w:t>
      </w:r>
      <w:r w:rsidR="00A85A2C">
        <w:rPr>
          <w:sz w:val="24"/>
          <w:szCs w:val="24"/>
        </w:rPr>
        <w:t>.  Section 3 also requires that contracts for work in connection with the Section 3 area be awarded to Section 3 eligible business concerns.</w:t>
      </w:r>
    </w:p>
    <w:p w14:paraId="1B668550" w14:textId="77777777" w:rsidR="004A7B05" w:rsidRDefault="004A7B05" w:rsidP="006A6489">
      <w:pPr>
        <w:pStyle w:val="NoSpacing"/>
        <w:jc w:val="both"/>
        <w:rPr>
          <w:sz w:val="24"/>
          <w:szCs w:val="24"/>
        </w:rPr>
      </w:pPr>
    </w:p>
    <w:p w14:paraId="47151DDC" w14:textId="77777777" w:rsidR="00637DF7" w:rsidRDefault="00637DF7" w:rsidP="006A6489">
      <w:pPr>
        <w:pStyle w:val="NoSpacing"/>
        <w:jc w:val="both"/>
        <w:rPr>
          <w:sz w:val="24"/>
          <w:szCs w:val="24"/>
        </w:rPr>
      </w:pPr>
      <w:r>
        <w:rPr>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10276BEC" w14:textId="77777777" w:rsidR="00637DF7" w:rsidRDefault="00637DF7" w:rsidP="006A6489">
      <w:pPr>
        <w:pStyle w:val="NoSpacing"/>
        <w:jc w:val="both"/>
        <w:rPr>
          <w:sz w:val="24"/>
          <w:szCs w:val="24"/>
        </w:rPr>
      </w:pPr>
    </w:p>
    <w:p w14:paraId="5363FEE5"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3E367FF1" w14:textId="77777777" w:rsidR="00637DF7" w:rsidRDefault="00637DF7" w:rsidP="006A6489">
      <w:pPr>
        <w:pStyle w:val="NoSpacing"/>
        <w:jc w:val="both"/>
        <w:rPr>
          <w:sz w:val="24"/>
          <w:szCs w:val="24"/>
        </w:rPr>
      </w:pPr>
    </w:p>
    <w:p w14:paraId="4BD717D8"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15BA8466" w14:textId="77777777" w:rsidR="00637DF7" w:rsidRDefault="00637DF7" w:rsidP="006A6489">
      <w:pPr>
        <w:pStyle w:val="NoSpacing"/>
        <w:jc w:val="both"/>
        <w:rPr>
          <w:sz w:val="24"/>
          <w:szCs w:val="24"/>
        </w:rPr>
      </w:pPr>
    </w:p>
    <w:p w14:paraId="2F76091C"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5E4838A8" w14:textId="77777777" w:rsidR="00637DF7" w:rsidRDefault="00637DF7" w:rsidP="006A6489">
      <w:pPr>
        <w:pStyle w:val="NoSpacing"/>
        <w:jc w:val="both"/>
        <w:rPr>
          <w:sz w:val="24"/>
          <w:szCs w:val="24"/>
        </w:rPr>
      </w:pPr>
    </w:p>
    <w:p w14:paraId="13B27BCC" w14:textId="33FA9DBB" w:rsidR="00637DF7" w:rsidRDefault="00BD6DD4" w:rsidP="006A6489">
      <w:pPr>
        <w:pStyle w:val="NoSpacing"/>
        <w:jc w:val="both"/>
        <w:rPr>
          <w:sz w:val="24"/>
          <w:szCs w:val="24"/>
        </w:rPr>
      </w:pPr>
      <w:r>
        <w:rPr>
          <w:sz w:val="24"/>
          <w:szCs w:val="24"/>
        </w:rPr>
        <w:t xml:space="preserve">The </w:t>
      </w:r>
      <w:r w:rsidR="0000623A">
        <w:rPr>
          <w:sz w:val="24"/>
          <w:szCs w:val="24"/>
        </w:rPr>
        <w:t xml:space="preserve">City of </w:t>
      </w:r>
      <w:r w:rsidR="008F7113">
        <w:rPr>
          <w:sz w:val="24"/>
          <w:szCs w:val="24"/>
        </w:rPr>
        <w:t>Fulton</w:t>
      </w:r>
      <w:r w:rsidR="007618DF" w:rsidRPr="007618DF">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00623A">
        <w:rPr>
          <w:sz w:val="24"/>
          <w:szCs w:val="24"/>
        </w:rPr>
        <w:t xml:space="preserve">City of </w:t>
      </w:r>
      <w:r w:rsidR="008F7113">
        <w:rPr>
          <w:sz w:val="24"/>
          <w:szCs w:val="24"/>
        </w:rPr>
        <w:t>Fulton</w:t>
      </w:r>
      <w:r w:rsidR="007618DF">
        <w:rPr>
          <w:sz w:val="24"/>
          <w:szCs w:val="24"/>
        </w:rPr>
        <w:t xml:space="preserve"> </w:t>
      </w:r>
      <w:r w:rsidR="001E1365">
        <w:rPr>
          <w:sz w:val="24"/>
          <w:szCs w:val="24"/>
        </w:rPr>
        <w:t xml:space="preserve">reserves the right to reject and/or all proposals. </w:t>
      </w:r>
    </w:p>
    <w:p w14:paraId="4143F0C4" w14:textId="77777777" w:rsidR="001E1365" w:rsidRDefault="001E1365" w:rsidP="006A6489">
      <w:pPr>
        <w:pStyle w:val="NoSpacing"/>
        <w:jc w:val="both"/>
        <w:rPr>
          <w:sz w:val="24"/>
          <w:szCs w:val="24"/>
        </w:rPr>
      </w:pPr>
    </w:p>
    <w:p w14:paraId="667856C2" w14:textId="1FCFF79B"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BD6DD4">
        <w:rPr>
          <w:sz w:val="24"/>
          <w:szCs w:val="24"/>
        </w:rPr>
        <w:t xml:space="preserve">The </w:t>
      </w:r>
      <w:r w:rsidR="0000623A">
        <w:rPr>
          <w:sz w:val="24"/>
          <w:szCs w:val="24"/>
        </w:rPr>
        <w:t xml:space="preserve">City of </w:t>
      </w:r>
      <w:r w:rsidR="008F7113">
        <w:rPr>
          <w:sz w:val="24"/>
          <w:szCs w:val="24"/>
        </w:rPr>
        <w:t>Fulton</w:t>
      </w:r>
      <w:r w:rsidR="007618DF">
        <w:rPr>
          <w:sz w:val="24"/>
          <w:szCs w:val="24"/>
        </w:rPr>
        <w:t xml:space="preserve">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BD6DD4">
        <w:rPr>
          <w:sz w:val="24"/>
          <w:szCs w:val="24"/>
        </w:rPr>
        <w:t xml:space="preserve">The </w:t>
      </w:r>
      <w:r w:rsidR="0000623A">
        <w:rPr>
          <w:sz w:val="24"/>
          <w:szCs w:val="24"/>
        </w:rPr>
        <w:t xml:space="preserve">City of </w:t>
      </w:r>
      <w:r w:rsidR="008F7113">
        <w:rPr>
          <w:sz w:val="24"/>
          <w:szCs w:val="24"/>
        </w:rPr>
        <w:t>Fulton</w:t>
      </w:r>
      <w:r w:rsidRPr="007618DF">
        <w:rPr>
          <w:sz w:val="24"/>
          <w:szCs w:val="24"/>
        </w:rPr>
        <w:t>,</w:t>
      </w:r>
      <w:r>
        <w:rPr>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BD6DD4">
        <w:rPr>
          <w:sz w:val="24"/>
          <w:szCs w:val="24"/>
        </w:rPr>
        <w:t xml:space="preserve">The </w:t>
      </w:r>
      <w:r w:rsidR="0000623A">
        <w:rPr>
          <w:sz w:val="24"/>
          <w:szCs w:val="24"/>
        </w:rPr>
        <w:t xml:space="preserve">City of </w:t>
      </w:r>
      <w:r w:rsidR="008F7113">
        <w:rPr>
          <w:sz w:val="24"/>
          <w:szCs w:val="24"/>
        </w:rPr>
        <w:t>Fulton</w:t>
      </w:r>
      <w:r w:rsidR="007618DF" w:rsidRPr="007618DF">
        <w:rPr>
          <w:sz w:val="24"/>
          <w:szCs w:val="24"/>
        </w:rPr>
        <w:t xml:space="preserve"> </w:t>
      </w:r>
      <w:r>
        <w:rPr>
          <w:sz w:val="24"/>
          <w:szCs w:val="24"/>
        </w:rPr>
        <w:t xml:space="preserve">has the authority to terminate the selection at any time.  </w:t>
      </w:r>
    </w:p>
    <w:p w14:paraId="31A53C3A" w14:textId="77777777" w:rsidR="001E1365" w:rsidRDefault="001E1365" w:rsidP="00637DF7">
      <w:pPr>
        <w:pStyle w:val="NoSpacing"/>
        <w:rPr>
          <w:sz w:val="24"/>
          <w:szCs w:val="24"/>
        </w:rPr>
      </w:pPr>
    </w:p>
    <w:p w14:paraId="2B043831" w14:textId="77777777" w:rsidR="001E1365" w:rsidRDefault="001E1365" w:rsidP="001E1365">
      <w:pPr>
        <w:pStyle w:val="NoSpacing"/>
        <w:jc w:val="right"/>
        <w:rPr>
          <w:sz w:val="24"/>
          <w:szCs w:val="24"/>
        </w:rPr>
      </w:pPr>
    </w:p>
    <w:p w14:paraId="5BEC6F57" w14:textId="77777777" w:rsidR="001E1365" w:rsidRPr="001E1365" w:rsidRDefault="001E1365" w:rsidP="001E1365"/>
    <w:p w14:paraId="187837A5"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4682430C" wp14:editId="0E52FBDA">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56FB8304" w14:textId="77777777" w:rsidR="001E1365" w:rsidRPr="001E1365" w:rsidRDefault="001E1365" w:rsidP="001E1365"/>
    <w:p w14:paraId="09DE14A3"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2094A187" wp14:editId="01058EE4">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FB511"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27CA5F13" w14:textId="77777777" w:rsidR="005019A6" w:rsidRPr="005019A6" w:rsidRDefault="005019A6" w:rsidP="001E1365">
      <w:pPr>
        <w:rPr>
          <w:b/>
        </w:rPr>
      </w:pPr>
    </w:p>
    <w:p w14:paraId="19AE15AD"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4F2C" w14:textId="77777777" w:rsidR="00085FAB" w:rsidRDefault="00085FAB" w:rsidP="004A7B05">
      <w:pPr>
        <w:spacing w:after="0" w:line="240" w:lineRule="auto"/>
      </w:pPr>
      <w:r>
        <w:separator/>
      </w:r>
    </w:p>
  </w:endnote>
  <w:endnote w:type="continuationSeparator" w:id="0">
    <w:p w14:paraId="155D19A6" w14:textId="77777777" w:rsidR="00085FAB" w:rsidRDefault="00085FAB"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3653" w14:textId="77777777" w:rsidR="00085FAB" w:rsidRDefault="00085FAB" w:rsidP="004A7B05">
      <w:pPr>
        <w:spacing w:after="0" w:line="240" w:lineRule="auto"/>
      </w:pPr>
      <w:r>
        <w:separator/>
      </w:r>
    </w:p>
  </w:footnote>
  <w:footnote w:type="continuationSeparator" w:id="0">
    <w:p w14:paraId="6524E6EC" w14:textId="77777777" w:rsidR="00085FAB" w:rsidRDefault="00085FAB"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483"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81AB"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F34D"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0623A"/>
    <w:rsid w:val="00027D62"/>
    <w:rsid w:val="00044A62"/>
    <w:rsid w:val="00045849"/>
    <w:rsid w:val="00062518"/>
    <w:rsid w:val="00085FAB"/>
    <w:rsid w:val="00094787"/>
    <w:rsid w:val="00097DE4"/>
    <w:rsid w:val="000A34EC"/>
    <w:rsid w:val="000B4558"/>
    <w:rsid w:val="000C03D1"/>
    <w:rsid w:val="000D2EEB"/>
    <w:rsid w:val="000D4E1E"/>
    <w:rsid w:val="000D7A37"/>
    <w:rsid w:val="00101A9F"/>
    <w:rsid w:val="00101CD3"/>
    <w:rsid w:val="00106584"/>
    <w:rsid w:val="001C31C1"/>
    <w:rsid w:val="001D3CBA"/>
    <w:rsid w:val="001E1365"/>
    <w:rsid w:val="00200EC2"/>
    <w:rsid w:val="0027636E"/>
    <w:rsid w:val="00290C00"/>
    <w:rsid w:val="002970A5"/>
    <w:rsid w:val="002A0B87"/>
    <w:rsid w:val="002B614A"/>
    <w:rsid w:val="002E6574"/>
    <w:rsid w:val="002F33C4"/>
    <w:rsid w:val="00304FAD"/>
    <w:rsid w:val="00355C12"/>
    <w:rsid w:val="003746B3"/>
    <w:rsid w:val="00387A89"/>
    <w:rsid w:val="003952F2"/>
    <w:rsid w:val="003B0551"/>
    <w:rsid w:val="003C4697"/>
    <w:rsid w:val="003E2E9A"/>
    <w:rsid w:val="004075AC"/>
    <w:rsid w:val="004167B1"/>
    <w:rsid w:val="004353FC"/>
    <w:rsid w:val="00464C6D"/>
    <w:rsid w:val="00486946"/>
    <w:rsid w:val="004A7B05"/>
    <w:rsid w:val="004B0661"/>
    <w:rsid w:val="004D0AB0"/>
    <w:rsid w:val="004E112D"/>
    <w:rsid w:val="005019A6"/>
    <w:rsid w:val="0051193B"/>
    <w:rsid w:val="00512A06"/>
    <w:rsid w:val="00516B2A"/>
    <w:rsid w:val="00520A96"/>
    <w:rsid w:val="00531B78"/>
    <w:rsid w:val="005759C3"/>
    <w:rsid w:val="00597C4F"/>
    <w:rsid w:val="005C3A35"/>
    <w:rsid w:val="005C4E41"/>
    <w:rsid w:val="006036CA"/>
    <w:rsid w:val="0062254E"/>
    <w:rsid w:val="00637DF7"/>
    <w:rsid w:val="006418AD"/>
    <w:rsid w:val="00671B40"/>
    <w:rsid w:val="006865DA"/>
    <w:rsid w:val="006A44DF"/>
    <w:rsid w:val="006A6489"/>
    <w:rsid w:val="006C7730"/>
    <w:rsid w:val="006D0DC8"/>
    <w:rsid w:val="006E08BF"/>
    <w:rsid w:val="006F577B"/>
    <w:rsid w:val="00702AEA"/>
    <w:rsid w:val="00713307"/>
    <w:rsid w:val="00754A39"/>
    <w:rsid w:val="007618DF"/>
    <w:rsid w:val="007811C4"/>
    <w:rsid w:val="007A00FE"/>
    <w:rsid w:val="007B3DF4"/>
    <w:rsid w:val="007B71C2"/>
    <w:rsid w:val="007D48F2"/>
    <w:rsid w:val="007E06EF"/>
    <w:rsid w:val="00800425"/>
    <w:rsid w:val="00805793"/>
    <w:rsid w:val="00836162"/>
    <w:rsid w:val="00850BEC"/>
    <w:rsid w:val="00877A73"/>
    <w:rsid w:val="00890506"/>
    <w:rsid w:val="0089133B"/>
    <w:rsid w:val="008D374D"/>
    <w:rsid w:val="008D4971"/>
    <w:rsid w:val="008E59B0"/>
    <w:rsid w:val="008F2B44"/>
    <w:rsid w:val="008F7113"/>
    <w:rsid w:val="00912289"/>
    <w:rsid w:val="009166E6"/>
    <w:rsid w:val="0096348F"/>
    <w:rsid w:val="00963E14"/>
    <w:rsid w:val="00974CA2"/>
    <w:rsid w:val="00981904"/>
    <w:rsid w:val="009A3E45"/>
    <w:rsid w:val="009B68FF"/>
    <w:rsid w:val="009C534F"/>
    <w:rsid w:val="00A12DCC"/>
    <w:rsid w:val="00A73DD8"/>
    <w:rsid w:val="00A85A2C"/>
    <w:rsid w:val="00AB4B40"/>
    <w:rsid w:val="00AC058C"/>
    <w:rsid w:val="00AD2BF8"/>
    <w:rsid w:val="00AE7820"/>
    <w:rsid w:val="00B00CFB"/>
    <w:rsid w:val="00B319BB"/>
    <w:rsid w:val="00B41342"/>
    <w:rsid w:val="00B440E2"/>
    <w:rsid w:val="00B57CDC"/>
    <w:rsid w:val="00B61368"/>
    <w:rsid w:val="00B71BBE"/>
    <w:rsid w:val="00BB3DA6"/>
    <w:rsid w:val="00BB3E6F"/>
    <w:rsid w:val="00BB6E21"/>
    <w:rsid w:val="00BC2C88"/>
    <w:rsid w:val="00BD6DD4"/>
    <w:rsid w:val="00BE73C5"/>
    <w:rsid w:val="00C36502"/>
    <w:rsid w:val="00C439E7"/>
    <w:rsid w:val="00C47513"/>
    <w:rsid w:val="00C9302B"/>
    <w:rsid w:val="00D512E8"/>
    <w:rsid w:val="00DC52FD"/>
    <w:rsid w:val="00DC5F6F"/>
    <w:rsid w:val="00DD17A4"/>
    <w:rsid w:val="00DF10F2"/>
    <w:rsid w:val="00E2414F"/>
    <w:rsid w:val="00E34F54"/>
    <w:rsid w:val="00E4097A"/>
    <w:rsid w:val="00E47BEE"/>
    <w:rsid w:val="00EC114C"/>
    <w:rsid w:val="00EC11B4"/>
    <w:rsid w:val="00EC1FA9"/>
    <w:rsid w:val="00EF497C"/>
    <w:rsid w:val="00F2333D"/>
    <w:rsid w:val="00F264E1"/>
    <w:rsid w:val="00F37F21"/>
    <w:rsid w:val="00F61409"/>
    <w:rsid w:val="00F61EA0"/>
    <w:rsid w:val="00F73FC1"/>
    <w:rsid w:val="00F77D21"/>
    <w:rsid w:val="00F838D3"/>
    <w:rsid w:val="00F937EA"/>
    <w:rsid w:val="00FC6C41"/>
    <w:rsid w:val="00FE092C"/>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0100"/>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328295574">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3C3E-922A-4E3E-A377-15CCECD5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2021-07-08T16:21:00Z</cp:lastPrinted>
  <dcterms:created xsi:type="dcterms:W3CDTF">2023-07-12T14:32:00Z</dcterms:created>
  <dcterms:modified xsi:type="dcterms:W3CDTF">2023-07-12T14:32:00Z</dcterms:modified>
</cp:coreProperties>
</file>