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D7" w:rsidRPr="00336041" w:rsidRDefault="001E5612" w:rsidP="001E5612">
      <w:pPr>
        <w:pStyle w:val="NoSpacing"/>
        <w:jc w:val="center"/>
        <w:rPr>
          <w:b/>
          <w:sz w:val="32"/>
          <w:szCs w:val="32"/>
        </w:rPr>
      </w:pPr>
      <w:r w:rsidRPr="00336041">
        <w:rPr>
          <w:b/>
          <w:sz w:val="32"/>
          <w:szCs w:val="32"/>
        </w:rPr>
        <w:t>NOTICE OF INVITATION TO BID</w:t>
      </w:r>
    </w:p>
    <w:p w:rsidR="001E5612" w:rsidRDefault="001E5612" w:rsidP="001E5612">
      <w:pPr>
        <w:pStyle w:val="NoSpacing"/>
        <w:rPr>
          <w:b/>
          <w:sz w:val="20"/>
          <w:szCs w:val="20"/>
        </w:rPr>
      </w:pPr>
    </w:p>
    <w:p w:rsidR="00336041" w:rsidRDefault="00336041" w:rsidP="001E5612">
      <w:pPr>
        <w:pStyle w:val="NoSpacing"/>
        <w:rPr>
          <w:b/>
          <w:sz w:val="20"/>
          <w:szCs w:val="20"/>
        </w:rPr>
      </w:pPr>
    </w:p>
    <w:p w:rsidR="001E5612" w:rsidRDefault="001E5612" w:rsidP="001E5612">
      <w:pPr>
        <w:pStyle w:val="NoSpacing"/>
        <w:rPr>
          <w:b/>
          <w:sz w:val="20"/>
          <w:szCs w:val="20"/>
        </w:rPr>
      </w:pPr>
      <w:r>
        <w:rPr>
          <w:b/>
          <w:sz w:val="20"/>
          <w:szCs w:val="20"/>
        </w:rPr>
        <w:t>Notice is hereby given that sealed or electronic bids will be received by the Board of Supervisors of Stone County, Mississippi for the purpose of purchasing ONE (1) OR MORE NEW 2018 REAR LOADING GARBAGE TRUCK(s) WITH A 2-YEAR BUY-BACK PROVISION.</w:t>
      </w:r>
    </w:p>
    <w:p w:rsidR="001E5612" w:rsidRDefault="001E5612" w:rsidP="001E5612">
      <w:pPr>
        <w:pStyle w:val="NoSpacing"/>
        <w:rPr>
          <w:b/>
          <w:sz w:val="20"/>
          <w:szCs w:val="20"/>
        </w:rPr>
      </w:pPr>
    </w:p>
    <w:p w:rsidR="001E5612" w:rsidRDefault="00E4705B" w:rsidP="00E4705B">
      <w:pPr>
        <w:pStyle w:val="NoSpacing"/>
        <w:jc w:val="center"/>
        <w:rPr>
          <w:b/>
          <w:sz w:val="20"/>
          <w:szCs w:val="20"/>
        </w:rPr>
      </w:pPr>
      <w:r w:rsidRPr="00E310A3">
        <w:rPr>
          <w:b/>
          <w:sz w:val="20"/>
          <w:szCs w:val="20"/>
          <w:u w:val="single"/>
        </w:rPr>
        <w:t>BID SPECIFICATIONS</w:t>
      </w:r>
      <w:r>
        <w:rPr>
          <w:b/>
          <w:sz w:val="20"/>
          <w:szCs w:val="20"/>
        </w:rPr>
        <w:t xml:space="preserve"> (NO PRICES) will be accepted until 10:00 AM on </w:t>
      </w:r>
      <w:r w:rsidR="00FF1A13">
        <w:rPr>
          <w:b/>
          <w:sz w:val="20"/>
          <w:szCs w:val="20"/>
        </w:rPr>
        <w:t>Tuesday</w:t>
      </w:r>
      <w:r>
        <w:rPr>
          <w:b/>
          <w:sz w:val="20"/>
          <w:szCs w:val="20"/>
        </w:rPr>
        <w:t xml:space="preserve">, June </w:t>
      </w:r>
      <w:r w:rsidR="00FF1A13">
        <w:rPr>
          <w:b/>
          <w:sz w:val="20"/>
          <w:szCs w:val="20"/>
        </w:rPr>
        <w:t>5</w:t>
      </w:r>
      <w:r>
        <w:rPr>
          <w:b/>
          <w:sz w:val="20"/>
          <w:szCs w:val="20"/>
        </w:rPr>
        <w:t>, 2018.</w:t>
      </w:r>
    </w:p>
    <w:p w:rsidR="00E4705B" w:rsidRDefault="00E4705B" w:rsidP="00E4705B">
      <w:pPr>
        <w:pStyle w:val="NoSpacing"/>
        <w:rPr>
          <w:b/>
          <w:sz w:val="20"/>
          <w:szCs w:val="20"/>
        </w:rPr>
      </w:pPr>
    </w:p>
    <w:p w:rsidR="00E4705B" w:rsidRDefault="00E4705B" w:rsidP="00E4705B">
      <w:pPr>
        <w:pStyle w:val="NoSpacing"/>
        <w:rPr>
          <w:b/>
          <w:sz w:val="20"/>
          <w:szCs w:val="20"/>
        </w:rPr>
      </w:pPr>
      <w:r>
        <w:rPr>
          <w:b/>
          <w:sz w:val="20"/>
          <w:szCs w:val="20"/>
        </w:rPr>
        <w:t>Bid Specifications and Procedures may be obtained by contacting the Stone County Purchasing Department at 601-928-5266,</w:t>
      </w:r>
      <w:r w:rsidR="00E67BC3">
        <w:rPr>
          <w:b/>
          <w:sz w:val="20"/>
          <w:szCs w:val="20"/>
        </w:rPr>
        <w:t xml:space="preserve"> </w:t>
      </w:r>
      <w:r>
        <w:rPr>
          <w:b/>
          <w:sz w:val="20"/>
          <w:szCs w:val="20"/>
        </w:rPr>
        <w:t>located in the Stone County Courthouse at 323 East Cavers Ave., Wiggins, Mississippi, 39577</w:t>
      </w:r>
      <w:r w:rsidR="004B5EA3">
        <w:rPr>
          <w:b/>
          <w:sz w:val="20"/>
          <w:szCs w:val="20"/>
        </w:rPr>
        <w:t xml:space="preserve"> on Monday through Friday</w:t>
      </w:r>
      <w:r>
        <w:rPr>
          <w:b/>
          <w:sz w:val="20"/>
          <w:szCs w:val="20"/>
        </w:rPr>
        <w:t xml:space="preserve"> between the hours of 8:00 AM and 5:00 PM</w:t>
      </w:r>
      <w:r w:rsidR="004B5EA3">
        <w:rPr>
          <w:b/>
          <w:sz w:val="20"/>
          <w:szCs w:val="20"/>
        </w:rPr>
        <w:t xml:space="preserve">.  Bid Specifications </w:t>
      </w:r>
      <w:r>
        <w:rPr>
          <w:b/>
          <w:sz w:val="20"/>
          <w:szCs w:val="20"/>
        </w:rPr>
        <w:t xml:space="preserve">may be submitted by </w:t>
      </w:r>
      <w:r>
        <w:rPr>
          <w:b/>
          <w:i/>
          <w:sz w:val="20"/>
          <w:szCs w:val="20"/>
        </w:rPr>
        <w:t>Sealed Envelope</w:t>
      </w:r>
      <w:r w:rsidR="00FA7455">
        <w:rPr>
          <w:b/>
          <w:i/>
          <w:sz w:val="20"/>
          <w:szCs w:val="20"/>
        </w:rPr>
        <w:t xml:space="preserve"> </w:t>
      </w:r>
      <w:r w:rsidR="00FA7455">
        <w:rPr>
          <w:b/>
          <w:sz w:val="20"/>
          <w:szCs w:val="20"/>
        </w:rPr>
        <w:t>at the Stone County Courthouse or by</w:t>
      </w:r>
      <w:r>
        <w:rPr>
          <w:b/>
          <w:i/>
          <w:sz w:val="20"/>
          <w:szCs w:val="20"/>
        </w:rPr>
        <w:t xml:space="preserve"> Electronic Submittal</w:t>
      </w:r>
      <w:r>
        <w:rPr>
          <w:b/>
          <w:sz w:val="20"/>
          <w:szCs w:val="20"/>
        </w:rPr>
        <w:t xml:space="preserve"> at</w:t>
      </w:r>
      <w:r w:rsidR="004B5EA3">
        <w:rPr>
          <w:b/>
          <w:sz w:val="20"/>
          <w:szCs w:val="20"/>
        </w:rPr>
        <w:t xml:space="preserve"> </w:t>
      </w:r>
      <w:hyperlink r:id="rId4" w:history="1">
        <w:r w:rsidRPr="004F056A">
          <w:rPr>
            <w:rStyle w:val="Hyperlink"/>
            <w:b/>
            <w:sz w:val="20"/>
            <w:szCs w:val="20"/>
          </w:rPr>
          <w:t>www.centralbidding.com</w:t>
        </w:r>
      </w:hyperlink>
      <w:r>
        <w:rPr>
          <w:b/>
          <w:sz w:val="20"/>
          <w:szCs w:val="20"/>
        </w:rPr>
        <w:t xml:space="preserve">. </w:t>
      </w:r>
    </w:p>
    <w:p w:rsidR="00E310A3" w:rsidRDefault="00E310A3" w:rsidP="00E4705B">
      <w:pPr>
        <w:pStyle w:val="NoSpacing"/>
        <w:rPr>
          <w:b/>
          <w:sz w:val="20"/>
          <w:szCs w:val="20"/>
        </w:rPr>
      </w:pPr>
    </w:p>
    <w:p w:rsidR="00E310A3" w:rsidRDefault="00E310A3" w:rsidP="00E4705B">
      <w:pPr>
        <w:pStyle w:val="NoSpacing"/>
        <w:rPr>
          <w:b/>
          <w:sz w:val="20"/>
          <w:szCs w:val="20"/>
        </w:rPr>
      </w:pPr>
      <w:r>
        <w:rPr>
          <w:b/>
          <w:sz w:val="20"/>
          <w:szCs w:val="20"/>
          <w:u w:val="single"/>
        </w:rPr>
        <w:t>All Sealed Bid Specifications and Procedures</w:t>
      </w:r>
      <w:r>
        <w:rPr>
          <w:b/>
          <w:sz w:val="20"/>
          <w:szCs w:val="20"/>
        </w:rPr>
        <w:t xml:space="preserve"> must be on file with the </w:t>
      </w:r>
      <w:r w:rsidR="00C079BD">
        <w:rPr>
          <w:b/>
          <w:sz w:val="20"/>
          <w:szCs w:val="20"/>
        </w:rPr>
        <w:t>C</w:t>
      </w:r>
      <w:r>
        <w:rPr>
          <w:b/>
          <w:sz w:val="20"/>
          <w:szCs w:val="20"/>
        </w:rPr>
        <w:t xml:space="preserve">lerk of the Board prior to or by the acceptance date and time as stated above.  Specifications and Procedures must be </w:t>
      </w:r>
      <w:r w:rsidRPr="00E310A3">
        <w:rPr>
          <w:b/>
          <w:sz w:val="20"/>
          <w:szCs w:val="20"/>
        </w:rPr>
        <w:t>sealed and clearly marked on the outside of the envelope as indicated:</w:t>
      </w:r>
      <w:r>
        <w:rPr>
          <w:b/>
          <w:sz w:val="20"/>
          <w:szCs w:val="20"/>
        </w:rPr>
        <w:t xml:space="preserve"> ONE (1) OR MORE NEW 2018 REAR LOADING GARBAGE TRUCK(s) / BID DATE: </w:t>
      </w:r>
      <w:r w:rsidR="00FF1A13">
        <w:rPr>
          <w:b/>
          <w:sz w:val="20"/>
          <w:szCs w:val="20"/>
        </w:rPr>
        <w:t>TUESDAY</w:t>
      </w:r>
      <w:r>
        <w:rPr>
          <w:b/>
          <w:sz w:val="20"/>
          <w:szCs w:val="20"/>
        </w:rPr>
        <w:t xml:space="preserve">, JUNE </w:t>
      </w:r>
      <w:r w:rsidR="00FF1A13">
        <w:rPr>
          <w:b/>
          <w:sz w:val="20"/>
          <w:szCs w:val="20"/>
        </w:rPr>
        <w:t>5</w:t>
      </w:r>
      <w:r>
        <w:rPr>
          <w:b/>
          <w:sz w:val="20"/>
          <w:szCs w:val="20"/>
        </w:rPr>
        <w:t xml:space="preserve">, 2018.  Submissions not so marked are submitted at the risk of the prospective Bidder and the County assumes no responsibility for the premature opening of same by any County employee.  Specifications and Procedures </w:t>
      </w:r>
      <w:r w:rsidR="00C079BD">
        <w:rPr>
          <w:b/>
          <w:sz w:val="20"/>
          <w:szCs w:val="20"/>
        </w:rPr>
        <w:t>sent through the U.S. Mail or delivered in person are done so at the risk of the prospective bidder and should be addressed</w:t>
      </w:r>
      <w:r w:rsidR="009A4E68">
        <w:rPr>
          <w:b/>
          <w:sz w:val="20"/>
          <w:szCs w:val="20"/>
        </w:rPr>
        <w:t xml:space="preserve"> and</w:t>
      </w:r>
      <w:r w:rsidR="00C079BD">
        <w:rPr>
          <w:b/>
          <w:sz w:val="20"/>
          <w:szCs w:val="20"/>
        </w:rPr>
        <w:t>/</w:t>
      </w:r>
      <w:r w:rsidR="009A4E68">
        <w:rPr>
          <w:b/>
          <w:sz w:val="20"/>
          <w:szCs w:val="20"/>
        </w:rPr>
        <w:t xml:space="preserve">or </w:t>
      </w:r>
      <w:r w:rsidR="00C079BD">
        <w:rPr>
          <w:b/>
          <w:sz w:val="20"/>
          <w:szCs w:val="20"/>
        </w:rPr>
        <w:t>delivered to the S</w:t>
      </w:r>
      <w:r w:rsidR="00C079BD">
        <w:rPr>
          <w:b/>
          <w:sz w:val="20"/>
          <w:szCs w:val="20"/>
          <w:u w:val="single"/>
        </w:rPr>
        <w:t>tone County Board of Supervisors, in care of the Chancery Clerks Office, P. O. Drawer 7, Wiggins, MS  39577.</w:t>
      </w:r>
      <w:r w:rsidR="00C079BD">
        <w:rPr>
          <w:b/>
          <w:sz w:val="20"/>
          <w:szCs w:val="20"/>
        </w:rPr>
        <w:t xml:space="preserve">  The County is NOT responsible for submissions that are delivered in person or arrive in the mail </w:t>
      </w:r>
      <w:r w:rsidR="00C079BD" w:rsidRPr="004B5EA3">
        <w:rPr>
          <w:b/>
          <w:i/>
          <w:sz w:val="20"/>
          <w:szCs w:val="20"/>
        </w:rPr>
        <w:t>after</w:t>
      </w:r>
      <w:r w:rsidR="00C079BD">
        <w:rPr>
          <w:b/>
          <w:sz w:val="20"/>
          <w:szCs w:val="20"/>
        </w:rPr>
        <w:t xml:space="preserve"> the designated opening time.</w:t>
      </w:r>
    </w:p>
    <w:p w:rsidR="009434F4" w:rsidRDefault="009434F4" w:rsidP="00E4705B">
      <w:pPr>
        <w:pStyle w:val="NoSpacing"/>
        <w:rPr>
          <w:b/>
          <w:sz w:val="20"/>
          <w:szCs w:val="20"/>
        </w:rPr>
      </w:pPr>
    </w:p>
    <w:p w:rsidR="009434F4" w:rsidRDefault="009434F4" w:rsidP="00E4705B">
      <w:pPr>
        <w:pStyle w:val="NoSpacing"/>
        <w:rPr>
          <w:b/>
          <w:sz w:val="20"/>
          <w:szCs w:val="20"/>
        </w:rPr>
      </w:pPr>
      <w:r>
        <w:rPr>
          <w:b/>
          <w:sz w:val="20"/>
          <w:szCs w:val="20"/>
          <w:u w:val="single"/>
        </w:rPr>
        <w:t xml:space="preserve">All Electronic </w:t>
      </w:r>
      <w:r w:rsidR="009A4E68">
        <w:rPr>
          <w:b/>
          <w:sz w:val="20"/>
          <w:szCs w:val="20"/>
          <w:u w:val="single"/>
        </w:rPr>
        <w:t xml:space="preserve">Bid </w:t>
      </w:r>
      <w:r>
        <w:rPr>
          <w:b/>
          <w:sz w:val="20"/>
          <w:szCs w:val="20"/>
          <w:u w:val="single"/>
        </w:rPr>
        <w:t>Specifications and Procedures</w:t>
      </w:r>
      <w:r>
        <w:rPr>
          <w:b/>
          <w:sz w:val="20"/>
          <w:szCs w:val="20"/>
        </w:rPr>
        <w:t xml:space="preserve"> may be </w:t>
      </w:r>
      <w:r w:rsidR="004A3D4B">
        <w:rPr>
          <w:b/>
          <w:sz w:val="20"/>
          <w:szCs w:val="20"/>
        </w:rPr>
        <w:t xml:space="preserve">obtained and </w:t>
      </w:r>
      <w:r>
        <w:rPr>
          <w:b/>
          <w:sz w:val="20"/>
          <w:szCs w:val="20"/>
        </w:rPr>
        <w:t xml:space="preserve">submitted electronically at </w:t>
      </w:r>
      <w:hyperlink r:id="rId5" w:history="1">
        <w:r w:rsidRPr="004F056A">
          <w:rPr>
            <w:rStyle w:val="Hyperlink"/>
            <w:b/>
            <w:sz w:val="20"/>
            <w:szCs w:val="20"/>
          </w:rPr>
          <w:t>www.centralbidding.com</w:t>
        </w:r>
      </w:hyperlink>
      <w:r>
        <w:rPr>
          <w:b/>
          <w:sz w:val="20"/>
          <w:szCs w:val="20"/>
        </w:rPr>
        <w:t xml:space="preserve">. For questions relating to electronic </w:t>
      </w:r>
      <w:r w:rsidR="004A3D4B">
        <w:rPr>
          <w:b/>
          <w:sz w:val="20"/>
          <w:szCs w:val="20"/>
        </w:rPr>
        <w:t xml:space="preserve">downloads and </w:t>
      </w:r>
      <w:r>
        <w:rPr>
          <w:b/>
          <w:sz w:val="20"/>
          <w:szCs w:val="20"/>
        </w:rPr>
        <w:t xml:space="preserve">submittals and/or </w:t>
      </w:r>
      <w:r w:rsidR="004A3D4B">
        <w:rPr>
          <w:b/>
          <w:sz w:val="20"/>
          <w:szCs w:val="20"/>
        </w:rPr>
        <w:t xml:space="preserve">the </w:t>
      </w:r>
      <w:r>
        <w:rPr>
          <w:b/>
          <w:sz w:val="20"/>
          <w:szCs w:val="20"/>
        </w:rPr>
        <w:t xml:space="preserve">bidding process, please call </w:t>
      </w:r>
      <w:r w:rsidR="00AA0AB1">
        <w:rPr>
          <w:b/>
          <w:sz w:val="20"/>
          <w:szCs w:val="20"/>
        </w:rPr>
        <w:t>C</w:t>
      </w:r>
      <w:r>
        <w:rPr>
          <w:b/>
          <w:sz w:val="20"/>
          <w:szCs w:val="20"/>
        </w:rPr>
        <w:t>entral Bidding at 225-810-4814.</w:t>
      </w:r>
    </w:p>
    <w:p w:rsidR="009434F4" w:rsidRDefault="009434F4" w:rsidP="00E4705B">
      <w:pPr>
        <w:pStyle w:val="NoSpacing"/>
        <w:rPr>
          <w:b/>
          <w:sz w:val="20"/>
          <w:szCs w:val="20"/>
        </w:rPr>
      </w:pPr>
    </w:p>
    <w:p w:rsidR="00E4705B" w:rsidRDefault="009A4E68" w:rsidP="00E4705B">
      <w:pPr>
        <w:pStyle w:val="NoSpacing"/>
        <w:rPr>
          <w:b/>
          <w:sz w:val="20"/>
          <w:szCs w:val="20"/>
        </w:rPr>
      </w:pPr>
      <w:r>
        <w:rPr>
          <w:b/>
          <w:sz w:val="20"/>
          <w:szCs w:val="20"/>
        </w:rPr>
        <w:t xml:space="preserve">Bid </w:t>
      </w:r>
      <w:r w:rsidR="009434F4">
        <w:rPr>
          <w:b/>
          <w:sz w:val="20"/>
          <w:szCs w:val="20"/>
        </w:rPr>
        <w:t>S</w:t>
      </w:r>
      <w:r>
        <w:rPr>
          <w:b/>
          <w:sz w:val="20"/>
          <w:szCs w:val="20"/>
        </w:rPr>
        <w:t>pecifications and Procedures</w:t>
      </w:r>
      <w:r w:rsidR="009434F4">
        <w:rPr>
          <w:b/>
          <w:sz w:val="20"/>
          <w:szCs w:val="20"/>
        </w:rPr>
        <w:t xml:space="preserve"> will be evaluated and vendors submitting </w:t>
      </w:r>
      <w:r w:rsidR="009434F4" w:rsidRPr="009A4E68">
        <w:rPr>
          <w:b/>
          <w:i/>
          <w:sz w:val="20"/>
          <w:szCs w:val="20"/>
        </w:rPr>
        <w:t>acceptable</w:t>
      </w:r>
      <w:r w:rsidR="009434F4">
        <w:rPr>
          <w:b/>
          <w:sz w:val="20"/>
          <w:szCs w:val="20"/>
        </w:rPr>
        <w:t xml:space="preserve"> Specifications</w:t>
      </w:r>
      <w:r w:rsidR="004B5EA3">
        <w:rPr>
          <w:b/>
          <w:sz w:val="20"/>
          <w:szCs w:val="20"/>
        </w:rPr>
        <w:t xml:space="preserve"> </w:t>
      </w:r>
      <w:r w:rsidR="009434F4">
        <w:rPr>
          <w:b/>
          <w:sz w:val="20"/>
          <w:szCs w:val="20"/>
        </w:rPr>
        <w:t xml:space="preserve">and Procedures will be </w:t>
      </w:r>
      <w:r w:rsidR="009434F4" w:rsidRPr="004B5EA3">
        <w:rPr>
          <w:b/>
          <w:i/>
          <w:sz w:val="20"/>
          <w:szCs w:val="20"/>
          <w:u w:val="single"/>
        </w:rPr>
        <w:t xml:space="preserve">invited </w:t>
      </w:r>
      <w:r w:rsidR="004B5EA3" w:rsidRPr="004B5EA3">
        <w:rPr>
          <w:b/>
          <w:i/>
          <w:sz w:val="20"/>
          <w:szCs w:val="20"/>
          <w:u w:val="single"/>
        </w:rPr>
        <w:t>by email</w:t>
      </w:r>
      <w:r w:rsidR="004B5EA3">
        <w:rPr>
          <w:b/>
          <w:i/>
          <w:sz w:val="20"/>
          <w:szCs w:val="20"/>
        </w:rPr>
        <w:t xml:space="preserve"> </w:t>
      </w:r>
      <w:r w:rsidR="00600699">
        <w:rPr>
          <w:b/>
          <w:sz w:val="20"/>
          <w:szCs w:val="20"/>
        </w:rPr>
        <w:t xml:space="preserve">(no later than Tuesday, June 12, 2018) </w:t>
      </w:r>
      <w:r w:rsidR="009434F4" w:rsidRPr="009434F4">
        <w:rPr>
          <w:b/>
          <w:sz w:val="20"/>
          <w:szCs w:val="20"/>
        </w:rPr>
        <w:t xml:space="preserve">to submit </w:t>
      </w:r>
      <w:r>
        <w:rPr>
          <w:b/>
          <w:sz w:val="20"/>
          <w:szCs w:val="20"/>
        </w:rPr>
        <w:t>PRICED BIDS.</w:t>
      </w:r>
      <w:r w:rsidR="009434F4" w:rsidRPr="009434F4">
        <w:rPr>
          <w:b/>
          <w:sz w:val="20"/>
          <w:szCs w:val="20"/>
        </w:rPr>
        <w:t xml:space="preserve"> </w:t>
      </w:r>
    </w:p>
    <w:p w:rsidR="00E4705B" w:rsidRDefault="00E4705B" w:rsidP="00E4705B">
      <w:pPr>
        <w:pStyle w:val="NoSpacing"/>
        <w:rPr>
          <w:b/>
          <w:sz w:val="20"/>
          <w:szCs w:val="20"/>
        </w:rPr>
      </w:pPr>
    </w:p>
    <w:p w:rsidR="009434F4" w:rsidRDefault="004B5EA3" w:rsidP="009434F4">
      <w:pPr>
        <w:pStyle w:val="NoSpacing"/>
        <w:jc w:val="center"/>
        <w:rPr>
          <w:b/>
          <w:sz w:val="20"/>
          <w:szCs w:val="20"/>
        </w:rPr>
      </w:pPr>
      <w:r>
        <w:rPr>
          <w:b/>
          <w:sz w:val="20"/>
          <w:szCs w:val="20"/>
        </w:rPr>
        <w:t xml:space="preserve">FINAL </w:t>
      </w:r>
      <w:r w:rsidR="009434F4">
        <w:rPr>
          <w:b/>
          <w:sz w:val="20"/>
          <w:szCs w:val="20"/>
        </w:rPr>
        <w:t>BIDDING WILL BE HELD BY ELECTRONIC REVERSE AUCTION ON TUESDAY, JUNE 19</w:t>
      </w:r>
      <w:r w:rsidR="009434F4" w:rsidRPr="009434F4">
        <w:rPr>
          <w:b/>
          <w:sz w:val="20"/>
          <w:szCs w:val="20"/>
          <w:vertAlign w:val="superscript"/>
        </w:rPr>
        <w:t>TH</w:t>
      </w:r>
      <w:r w:rsidR="009434F4">
        <w:rPr>
          <w:b/>
          <w:sz w:val="20"/>
          <w:szCs w:val="20"/>
        </w:rPr>
        <w:t xml:space="preserve">, 2018 </w:t>
      </w:r>
    </w:p>
    <w:p w:rsidR="009434F4" w:rsidRDefault="00AA0AB1" w:rsidP="009434F4">
      <w:pPr>
        <w:pStyle w:val="NoSpacing"/>
        <w:jc w:val="center"/>
        <w:rPr>
          <w:b/>
          <w:sz w:val="20"/>
          <w:szCs w:val="20"/>
        </w:rPr>
      </w:pPr>
      <w:r>
        <w:rPr>
          <w:b/>
          <w:sz w:val="20"/>
          <w:szCs w:val="20"/>
        </w:rPr>
        <w:t>AT</w:t>
      </w:r>
      <w:r w:rsidR="009434F4">
        <w:rPr>
          <w:b/>
          <w:sz w:val="20"/>
          <w:szCs w:val="20"/>
        </w:rPr>
        <w:t xml:space="preserve"> </w:t>
      </w:r>
      <w:hyperlink r:id="rId6" w:history="1">
        <w:r w:rsidR="009434F4" w:rsidRPr="004F056A">
          <w:rPr>
            <w:rStyle w:val="Hyperlink"/>
            <w:b/>
            <w:sz w:val="20"/>
            <w:szCs w:val="20"/>
          </w:rPr>
          <w:t>www.centralbidding.com</w:t>
        </w:r>
      </w:hyperlink>
      <w:r w:rsidR="009434F4">
        <w:rPr>
          <w:b/>
          <w:sz w:val="20"/>
          <w:szCs w:val="20"/>
        </w:rPr>
        <w:t xml:space="preserve"> </w:t>
      </w:r>
      <w:r>
        <w:rPr>
          <w:b/>
          <w:sz w:val="20"/>
          <w:szCs w:val="20"/>
        </w:rPr>
        <w:t xml:space="preserve">BEGINNING AT </w:t>
      </w:r>
      <w:r w:rsidR="00E67BC3">
        <w:rPr>
          <w:b/>
          <w:sz w:val="20"/>
          <w:szCs w:val="20"/>
        </w:rPr>
        <w:t>2</w:t>
      </w:r>
      <w:r>
        <w:rPr>
          <w:b/>
          <w:sz w:val="20"/>
          <w:szCs w:val="20"/>
        </w:rPr>
        <w:t xml:space="preserve">:00 </w:t>
      </w:r>
      <w:r w:rsidR="00E67BC3">
        <w:rPr>
          <w:b/>
          <w:sz w:val="20"/>
          <w:szCs w:val="20"/>
        </w:rPr>
        <w:t>P</w:t>
      </w:r>
      <w:r>
        <w:rPr>
          <w:b/>
          <w:sz w:val="20"/>
          <w:szCs w:val="20"/>
        </w:rPr>
        <w:t xml:space="preserve">M </w:t>
      </w:r>
      <w:r w:rsidR="009434F4">
        <w:rPr>
          <w:b/>
          <w:sz w:val="20"/>
          <w:szCs w:val="20"/>
        </w:rPr>
        <w:t>AND END</w:t>
      </w:r>
      <w:r>
        <w:rPr>
          <w:b/>
          <w:sz w:val="20"/>
          <w:szCs w:val="20"/>
        </w:rPr>
        <w:t>ING</w:t>
      </w:r>
      <w:r w:rsidR="009434F4">
        <w:rPr>
          <w:b/>
          <w:sz w:val="20"/>
          <w:szCs w:val="20"/>
        </w:rPr>
        <w:t xml:space="preserve"> AT </w:t>
      </w:r>
      <w:r w:rsidR="00E67BC3">
        <w:rPr>
          <w:b/>
          <w:sz w:val="20"/>
          <w:szCs w:val="20"/>
        </w:rPr>
        <w:t>3</w:t>
      </w:r>
      <w:r w:rsidR="009434F4">
        <w:rPr>
          <w:b/>
          <w:sz w:val="20"/>
          <w:szCs w:val="20"/>
        </w:rPr>
        <w:t>:00 PM</w:t>
      </w:r>
      <w:r w:rsidR="00E67BC3">
        <w:rPr>
          <w:b/>
          <w:sz w:val="20"/>
          <w:szCs w:val="20"/>
        </w:rPr>
        <w:t xml:space="preserve"> (CST)</w:t>
      </w:r>
      <w:r w:rsidR="009434F4">
        <w:rPr>
          <w:b/>
          <w:sz w:val="20"/>
          <w:szCs w:val="20"/>
        </w:rPr>
        <w:t>.</w:t>
      </w:r>
    </w:p>
    <w:p w:rsidR="009434F4" w:rsidRDefault="009434F4" w:rsidP="009434F4">
      <w:pPr>
        <w:pStyle w:val="NoSpacing"/>
        <w:rPr>
          <w:b/>
          <w:sz w:val="20"/>
          <w:szCs w:val="20"/>
        </w:rPr>
      </w:pPr>
    </w:p>
    <w:p w:rsidR="009434F4" w:rsidRDefault="009434F4" w:rsidP="009434F4">
      <w:pPr>
        <w:pStyle w:val="NoSpacing"/>
        <w:rPr>
          <w:b/>
          <w:sz w:val="20"/>
          <w:szCs w:val="20"/>
        </w:rPr>
      </w:pPr>
      <w:r>
        <w:rPr>
          <w:b/>
          <w:sz w:val="20"/>
          <w:szCs w:val="20"/>
        </w:rPr>
        <w:t>E</w:t>
      </w:r>
      <w:r w:rsidR="00FF1A13">
        <w:rPr>
          <w:b/>
          <w:sz w:val="20"/>
          <w:szCs w:val="20"/>
        </w:rPr>
        <w:t>LECTRONIC BIDS</w:t>
      </w:r>
      <w:r>
        <w:rPr>
          <w:b/>
          <w:sz w:val="20"/>
          <w:szCs w:val="20"/>
        </w:rPr>
        <w:t xml:space="preserve"> and/or </w:t>
      </w:r>
      <w:r w:rsidR="00FF1A13">
        <w:rPr>
          <w:b/>
          <w:sz w:val="20"/>
          <w:szCs w:val="20"/>
        </w:rPr>
        <w:t>REVERSE AUCTION</w:t>
      </w:r>
      <w:r>
        <w:rPr>
          <w:b/>
          <w:sz w:val="20"/>
          <w:szCs w:val="20"/>
        </w:rPr>
        <w:t xml:space="preserve"> bids may be submitted at </w:t>
      </w:r>
      <w:hyperlink r:id="rId7" w:history="1">
        <w:r w:rsidR="00AE013C" w:rsidRPr="004F056A">
          <w:rPr>
            <w:rStyle w:val="Hyperlink"/>
            <w:b/>
            <w:sz w:val="20"/>
            <w:szCs w:val="20"/>
          </w:rPr>
          <w:t>www.centralbidding.com</w:t>
        </w:r>
      </w:hyperlink>
      <w:r>
        <w:rPr>
          <w:b/>
          <w:sz w:val="20"/>
          <w:szCs w:val="20"/>
        </w:rPr>
        <w:t>.</w:t>
      </w:r>
      <w:r w:rsidR="00AE013C">
        <w:rPr>
          <w:b/>
          <w:sz w:val="20"/>
          <w:szCs w:val="20"/>
        </w:rPr>
        <w:t xml:space="preserve">  For any questions related to the electronic bidding process, please call Central Bidding at 225-810-4814.   S</w:t>
      </w:r>
      <w:r w:rsidR="00FF1A13">
        <w:rPr>
          <w:b/>
          <w:sz w:val="20"/>
          <w:szCs w:val="20"/>
        </w:rPr>
        <w:t>EALED BIDS</w:t>
      </w:r>
      <w:r w:rsidR="00AE013C">
        <w:rPr>
          <w:b/>
          <w:sz w:val="20"/>
          <w:szCs w:val="20"/>
        </w:rPr>
        <w:t xml:space="preserve"> may be submitted in the Board Room </w:t>
      </w:r>
      <w:r w:rsidR="00AA0AB1">
        <w:rPr>
          <w:b/>
          <w:sz w:val="20"/>
          <w:szCs w:val="20"/>
        </w:rPr>
        <w:t>at</w:t>
      </w:r>
      <w:r w:rsidR="00AE013C">
        <w:rPr>
          <w:b/>
          <w:sz w:val="20"/>
          <w:szCs w:val="20"/>
        </w:rPr>
        <w:t xml:space="preserve"> the Stone County Courthouse, Wiggins, MS on Tuesday, June 19, 2018  between the hours of </w:t>
      </w:r>
      <w:r w:rsidR="00E67BC3">
        <w:rPr>
          <w:b/>
          <w:sz w:val="20"/>
          <w:szCs w:val="20"/>
        </w:rPr>
        <w:t>2</w:t>
      </w:r>
      <w:r w:rsidR="00AE013C">
        <w:rPr>
          <w:b/>
          <w:sz w:val="20"/>
          <w:szCs w:val="20"/>
        </w:rPr>
        <w:t>:00</w:t>
      </w:r>
      <w:r w:rsidR="00E67BC3">
        <w:rPr>
          <w:b/>
          <w:sz w:val="20"/>
          <w:szCs w:val="20"/>
        </w:rPr>
        <w:t xml:space="preserve"> PM</w:t>
      </w:r>
      <w:r w:rsidR="00AE013C">
        <w:rPr>
          <w:b/>
          <w:sz w:val="20"/>
          <w:szCs w:val="20"/>
        </w:rPr>
        <w:t xml:space="preserve"> and </w:t>
      </w:r>
      <w:r w:rsidR="00E67BC3">
        <w:rPr>
          <w:b/>
          <w:sz w:val="20"/>
          <w:szCs w:val="20"/>
        </w:rPr>
        <w:t>3</w:t>
      </w:r>
      <w:r w:rsidR="00AE013C">
        <w:rPr>
          <w:b/>
          <w:sz w:val="20"/>
          <w:szCs w:val="20"/>
        </w:rPr>
        <w:t xml:space="preserve">:00 PM </w:t>
      </w:r>
      <w:r w:rsidR="009A4E68">
        <w:rPr>
          <w:b/>
          <w:sz w:val="20"/>
          <w:szCs w:val="20"/>
        </w:rPr>
        <w:t>and will</w:t>
      </w:r>
      <w:r w:rsidR="00AE013C">
        <w:rPr>
          <w:b/>
          <w:sz w:val="20"/>
          <w:szCs w:val="20"/>
        </w:rPr>
        <w:t xml:space="preserve"> be included in the</w:t>
      </w:r>
      <w:r w:rsidR="009A4E68">
        <w:rPr>
          <w:b/>
          <w:sz w:val="20"/>
          <w:szCs w:val="20"/>
        </w:rPr>
        <w:t xml:space="preserve"> “live”</w:t>
      </w:r>
      <w:r w:rsidR="00AE013C">
        <w:rPr>
          <w:b/>
          <w:sz w:val="20"/>
          <w:szCs w:val="20"/>
        </w:rPr>
        <w:t xml:space="preserve"> reverse auction.</w:t>
      </w:r>
      <w:r w:rsidR="00600699">
        <w:rPr>
          <w:b/>
          <w:sz w:val="20"/>
          <w:szCs w:val="20"/>
        </w:rPr>
        <w:t xml:space="preserve">  After careful consideration the Stone County Board of Supervisors will officially award the bid at the next scheduled Board meeting on Monday, July 2, 2018.</w:t>
      </w:r>
    </w:p>
    <w:p w:rsidR="00AE013C" w:rsidRDefault="00AE013C" w:rsidP="009434F4">
      <w:pPr>
        <w:pStyle w:val="NoSpacing"/>
        <w:rPr>
          <w:b/>
          <w:sz w:val="20"/>
          <w:szCs w:val="20"/>
        </w:rPr>
      </w:pPr>
    </w:p>
    <w:p w:rsidR="00852660" w:rsidRDefault="00AE013C" w:rsidP="00852660">
      <w:pPr>
        <w:pStyle w:val="NoSpacing"/>
        <w:rPr>
          <w:b/>
          <w:sz w:val="20"/>
          <w:szCs w:val="20"/>
        </w:rPr>
      </w:pPr>
      <w:r>
        <w:rPr>
          <w:b/>
          <w:sz w:val="20"/>
          <w:szCs w:val="20"/>
        </w:rPr>
        <w:t xml:space="preserve">If the agency is closed for any unforeseen reason, which closure prevents the acceptance, opening of Sealed or Electronic bids, or the live Reverse Auction at </w:t>
      </w:r>
      <w:r w:rsidR="00852660">
        <w:rPr>
          <w:b/>
          <w:sz w:val="20"/>
          <w:szCs w:val="20"/>
        </w:rPr>
        <w:t>t</w:t>
      </w:r>
      <w:r>
        <w:rPr>
          <w:b/>
          <w:sz w:val="20"/>
          <w:szCs w:val="20"/>
        </w:rPr>
        <w:t>he advertised date and time, all bids shall be publicly opened and read aloud on the next business day that the agency shall be open and at the previously advertised time.</w:t>
      </w:r>
      <w:r w:rsidR="00852660">
        <w:rPr>
          <w:b/>
          <w:sz w:val="20"/>
          <w:szCs w:val="20"/>
        </w:rPr>
        <w:t xml:space="preserve">  All reverse auctions shall begin on the next business day that the agency shall be open and at the previously advertised time.  </w:t>
      </w:r>
      <w:r w:rsidR="00852660">
        <w:rPr>
          <w:b/>
          <w:i/>
          <w:sz w:val="20"/>
          <w:szCs w:val="20"/>
        </w:rPr>
        <w:t xml:space="preserve">The agency shall not be held responsible for the receipt of any bids for which the delivery was attempted and failed due to the closure of the agency as a result of a Force Majeure Event.  </w:t>
      </w:r>
      <w:r w:rsidR="00A56EF6">
        <w:rPr>
          <w:b/>
          <w:sz w:val="20"/>
          <w:szCs w:val="20"/>
        </w:rPr>
        <w:t>Each vendor/contractor shall be required to ensure the delivery and receipt of its sealed and/or electronic bid by the agency prior to the new date and time of the bid opening.</w:t>
      </w:r>
    </w:p>
    <w:p w:rsidR="00A56EF6" w:rsidRPr="00852660" w:rsidRDefault="00A56EF6" w:rsidP="00852660">
      <w:pPr>
        <w:pStyle w:val="NoSpacing"/>
        <w:rPr>
          <w:b/>
          <w:sz w:val="20"/>
          <w:szCs w:val="20"/>
        </w:rPr>
      </w:pPr>
    </w:p>
    <w:p w:rsidR="00336041" w:rsidRDefault="00336041" w:rsidP="00852660">
      <w:pPr>
        <w:pStyle w:val="NoSpacing"/>
        <w:rPr>
          <w:b/>
          <w:sz w:val="20"/>
          <w:szCs w:val="20"/>
        </w:rPr>
      </w:pPr>
    </w:p>
    <w:p w:rsidR="00852660" w:rsidRDefault="00852660" w:rsidP="00852660">
      <w:pPr>
        <w:pStyle w:val="NoSpacing"/>
        <w:rPr>
          <w:b/>
          <w:sz w:val="20"/>
          <w:szCs w:val="20"/>
        </w:rPr>
      </w:pPr>
      <w:r>
        <w:rPr>
          <w:b/>
          <w:sz w:val="20"/>
          <w:szCs w:val="20"/>
        </w:rPr>
        <w:lastRenderedPageBreak/>
        <w:t>The Board expressly reserves the</w:t>
      </w:r>
      <w:r w:rsidR="00A56EF6">
        <w:rPr>
          <w:b/>
          <w:sz w:val="20"/>
          <w:szCs w:val="20"/>
        </w:rPr>
        <w:t xml:space="preserve"> right to accept or reject any or all bids, or any part of any or all bids based on a lowest and best bid determination</w:t>
      </w:r>
      <w:r w:rsidR="00336041">
        <w:rPr>
          <w:b/>
          <w:sz w:val="20"/>
          <w:szCs w:val="20"/>
        </w:rPr>
        <w:t xml:space="preserve"> in the best interest of the County</w:t>
      </w:r>
      <w:r w:rsidR="00A56EF6">
        <w:rPr>
          <w:b/>
          <w:sz w:val="20"/>
          <w:szCs w:val="20"/>
        </w:rPr>
        <w:t>.  The Board reserves the right to waive informalities.</w:t>
      </w:r>
    </w:p>
    <w:p w:rsidR="00331A9D" w:rsidRDefault="00331A9D" w:rsidP="00852660">
      <w:pPr>
        <w:pStyle w:val="NoSpacing"/>
        <w:rPr>
          <w:b/>
          <w:sz w:val="20"/>
          <w:szCs w:val="20"/>
        </w:rPr>
      </w:pPr>
    </w:p>
    <w:p w:rsidR="00331A9D" w:rsidRDefault="00331A9D" w:rsidP="00852660">
      <w:pPr>
        <w:pStyle w:val="NoSpacing"/>
        <w:rPr>
          <w:b/>
          <w:sz w:val="20"/>
          <w:szCs w:val="20"/>
        </w:rPr>
      </w:pPr>
      <w:r>
        <w:rPr>
          <w:b/>
          <w:sz w:val="20"/>
          <w:szCs w:val="20"/>
        </w:rPr>
        <w:t>The County reserves the right to utilize “anti-sniping” for reverse auctions.  Anti-sniping is a tool that automatically extends the bid time for reverse auction by five (5) minutes if a vendor places a bid in the final five (5) minutes of the reverse auction.  The anti-sniping effect will auto extend the reverse auction bid time any time a bid is placed in the last five (5) minutes of the reverse auction and can auto extend the reverse auction multiple times until the bidding on the reverse auction ends.</w:t>
      </w:r>
    </w:p>
    <w:p w:rsidR="00A56EF6" w:rsidRDefault="00A56EF6" w:rsidP="00852660">
      <w:pPr>
        <w:pStyle w:val="NoSpacing"/>
        <w:rPr>
          <w:b/>
          <w:sz w:val="20"/>
          <w:szCs w:val="20"/>
        </w:rPr>
      </w:pPr>
    </w:p>
    <w:p w:rsidR="009A4E68" w:rsidRDefault="00A56EF6" w:rsidP="00852660">
      <w:pPr>
        <w:pStyle w:val="NoSpacing"/>
        <w:rPr>
          <w:b/>
          <w:sz w:val="20"/>
          <w:szCs w:val="20"/>
        </w:rPr>
      </w:pPr>
      <w:r>
        <w:rPr>
          <w:b/>
          <w:sz w:val="20"/>
          <w:szCs w:val="20"/>
        </w:rPr>
        <w:t>By Order of the Board of Supervisors of Stone County, MS</w:t>
      </w:r>
    </w:p>
    <w:p w:rsidR="009A4E68" w:rsidRDefault="009A4E68" w:rsidP="00852660">
      <w:pPr>
        <w:pStyle w:val="NoSpacing"/>
        <w:rPr>
          <w:b/>
          <w:sz w:val="20"/>
          <w:szCs w:val="20"/>
        </w:rPr>
      </w:pPr>
    </w:p>
    <w:p w:rsidR="00A56EF6" w:rsidRDefault="00A56EF6" w:rsidP="00852660">
      <w:pPr>
        <w:pStyle w:val="NoSpacing"/>
        <w:rPr>
          <w:b/>
          <w:sz w:val="24"/>
          <w:szCs w:val="24"/>
          <w:u w:val="single"/>
        </w:rPr>
      </w:pPr>
      <w:r>
        <w:rPr>
          <w:b/>
          <w:sz w:val="20"/>
          <w:szCs w:val="20"/>
        </w:rPr>
        <w:t xml:space="preserve"> WITNESS my hand and official seal of office, this the</w:t>
      </w:r>
      <w:r w:rsidR="009A4E68">
        <w:rPr>
          <w:b/>
          <w:sz w:val="20"/>
          <w:szCs w:val="20"/>
        </w:rPr>
        <w:t xml:space="preserve"> </w:t>
      </w:r>
      <w:r>
        <w:rPr>
          <w:b/>
          <w:sz w:val="24"/>
          <w:szCs w:val="24"/>
          <w:u w:val="single"/>
        </w:rPr>
        <w:t xml:space="preserve">  7</w:t>
      </w:r>
      <w:r w:rsidRPr="00A56EF6">
        <w:rPr>
          <w:b/>
          <w:sz w:val="24"/>
          <w:szCs w:val="24"/>
          <w:u w:val="single"/>
          <w:vertAlign w:val="superscript"/>
        </w:rPr>
        <w:t>th</w:t>
      </w:r>
      <w:r>
        <w:rPr>
          <w:b/>
          <w:sz w:val="24"/>
          <w:szCs w:val="24"/>
          <w:u w:val="single"/>
        </w:rPr>
        <w:t xml:space="preserve">  </w:t>
      </w:r>
      <w:r>
        <w:rPr>
          <w:b/>
          <w:sz w:val="24"/>
          <w:szCs w:val="24"/>
        </w:rPr>
        <w:t xml:space="preserve"> day of </w:t>
      </w:r>
      <w:r>
        <w:rPr>
          <w:b/>
          <w:sz w:val="24"/>
          <w:szCs w:val="24"/>
          <w:u w:val="single"/>
        </w:rPr>
        <w:t xml:space="preserve">   May, 2018.    </w:t>
      </w:r>
    </w:p>
    <w:p w:rsidR="00A56EF6" w:rsidRDefault="00A56EF6" w:rsidP="00852660">
      <w:pPr>
        <w:pStyle w:val="NoSpacing"/>
        <w:rPr>
          <w:b/>
          <w:sz w:val="24"/>
          <w:szCs w:val="24"/>
          <w:u w:val="single"/>
        </w:rPr>
      </w:pPr>
    </w:p>
    <w:p w:rsidR="00A56EF6" w:rsidRDefault="00A56EF6" w:rsidP="00852660">
      <w:pPr>
        <w:pStyle w:val="NoSpacing"/>
        <w:rPr>
          <w:b/>
          <w:sz w:val="24"/>
          <w:szCs w:val="24"/>
          <w:u w:val="single"/>
        </w:rPr>
      </w:pPr>
    </w:p>
    <w:p w:rsidR="00A56EF6" w:rsidRDefault="00A56EF6" w:rsidP="00852660">
      <w:pPr>
        <w:pStyle w:val="NoSpacing"/>
        <w:rPr>
          <w:b/>
          <w:sz w:val="24"/>
          <w:szCs w:val="24"/>
          <w:u w:val="single"/>
        </w:rPr>
      </w:pPr>
    </w:p>
    <w:p w:rsidR="00A56EF6" w:rsidRDefault="00A56EF6" w:rsidP="00852660">
      <w:pPr>
        <w:pStyle w:val="NoSpacing"/>
        <w:rPr>
          <w:b/>
          <w:sz w:val="24"/>
          <w:szCs w:val="24"/>
          <w:u w:val="single"/>
        </w:rPr>
      </w:pPr>
    </w:p>
    <w:p w:rsidR="00A56EF6" w:rsidRDefault="00A56EF6" w:rsidP="00852660">
      <w:pPr>
        <w:pStyle w:val="NoSpacing"/>
        <w:rPr>
          <w:b/>
          <w:sz w:val="24"/>
          <w:szCs w:val="24"/>
          <w:u w:val="single"/>
        </w:rPr>
      </w:pPr>
    </w:p>
    <w:p w:rsidR="00A56EF6" w:rsidRDefault="00A56EF6" w:rsidP="00852660">
      <w:pPr>
        <w:pStyle w:val="NoSpacing"/>
        <w:rPr>
          <w:b/>
          <w:sz w:val="24"/>
          <w:szCs w:val="24"/>
          <w:u w:val="single"/>
        </w:rPr>
      </w:pPr>
      <w:bookmarkStart w:id="0" w:name="_GoBack"/>
      <w:bookmarkEnd w:id="0"/>
      <w:r>
        <w:rPr>
          <w:b/>
          <w:sz w:val="24"/>
          <w:szCs w:val="24"/>
          <w:u w:val="single"/>
        </w:rPr>
        <w:t xml:space="preserve">_________________________________________   </w:t>
      </w:r>
    </w:p>
    <w:p w:rsidR="00A56EF6" w:rsidRDefault="00A56EF6" w:rsidP="00852660">
      <w:pPr>
        <w:pStyle w:val="NoSpacing"/>
        <w:rPr>
          <w:b/>
          <w:sz w:val="24"/>
          <w:szCs w:val="24"/>
        </w:rPr>
      </w:pPr>
      <w:r w:rsidRPr="00A56EF6">
        <w:rPr>
          <w:b/>
          <w:sz w:val="24"/>
          <w:szCs w:val="24"/>
        </w:rPr>
        <w:t>GERALD W. BOND, CHANCERY CLERK</w:t>
      </w:r>
    </w:p>
    <w:p w:rsidR="00A56EF6" w:rsidRDefault="00A56EF6" w:rsidP="00852660">
      <w:pPr>
        <w:pStyle w:val="NoSpacing"/>
        <w:rPr>
          <w:b/>
          <w:sz w:val="24"/>
          <w:szCs w:val="24"/>
        </w:rPr>
      </w:pPr>
      <w:r>
        <w:rPr>
          <w:b/>
          <w:sz w:val="24"/>
          <w:szCs w:val="24"/>
        </w:rPr>
        <w:t>BOARD OF SUPERVISORS</w:t>
      </w:r>
    </w:p>
    <w:p w:rsidR="00A56EF6" w:rsidRDefault="00A56EF6" w:rsidP="00852660">
      <w:pPr>
        <w:pStyle w:val="NoSpacing"/>
        <w:rPr>
          <w:b/>
          <w:sz w:val="24"/>
          <w:szCs w:val="24"/>
        </w:rPr>
      </w:pPr>
      <w:r>
        <w:rPr>
          <w:b/>
          <w:sz w:val="24"/>
          <w:szCs w:val="24"/>
        </w:rPr>
        <w:t>STONE COUNTY, MISSISSIPPI</w:t>
      </w:r>
    </w:p>
    <w:p w:rsidR="00A56EF6" w:rsidRDefault="00A56EF6" w:rsidP="00852660">
      <w:pPr>
        <w:pStyle w:val="NoSpacing"/>
        <w:rPr>
          <w:b/>
          <w:sz w:val="24"/>
          <w:szCs w:val="24"/>
        </w:rPr>
      </w:pPr>
    </w:p>
    <w:p w:rsidR="00A56EF6" w:rsidRDefault="00A56EF6" w:rsidP="00852660">
      <w:pPr>
        <w:pStyle w:val="NoSpacing"/>
        <w:rPr>
          <w:b/>
          <w:sz w:val="24"/>
          <w:szCs w:val="24"/>
        </w:rPr>
      </w:pPr>
    </w:p>
    <w:p w:rsidR="00A56EF6" w:rsidRDefault="00A56EF6" w:rsidP="00852660">
      <w:pPr>
        <w:pStyle w:val="NoSpacing"/>
        <w:rPr>
          <w:b/>
          <w:sz w:val="24"/>
          <w:szCs w:val="24"/>
        </w:rPr>
      </w:pPr>
    </w:p>
    <w:p w:rsidR="00A56EF6" w:rsidRDefault="00A56EF6" w:rsidP="00852660">
      <w:pPr>
        <w:pStyle w:val="NoSpacing"/>
        <w:rPr>
          <w:b/>
          <w:sz w:val="24"/>
          <w:szCs w:val="24"/>
        </w:rPr>
      </w:pPr>
      <w:r>
        <w:rPr>
          <w:b/>
          <w:sz w:val="24"/>
          <w:szCs w:val="24"/>
        </w:rPr>
        <w:t>PUBLI</w:t>
      </w:r>
      <w:r w:rsidR="00336041">
        <w:rPr>
          <w:b/>
          <w:sz w:val="24"/>
          <w:szCs w:val="24"/>
        </w:rPr>
        <w:t>CATION DATES:   Wednesday, May 16, 2018</w:t>
      </w:r>
    </w:p>
    <w:p w:rsidR="00336041" w:rsidRPr="00A56EF6" w:rsidRDefault="00336041" w:rsidP="00852660">
      <w:pPr>
        <w:pStyle w:val="NoSpacing"/>
        <w:rPr>
          <w:b/>
          <w:sz w:val="24"/>
          <w:szCs w:val="24"/>
        </w:rPr>
      </w:pPr>
      <w:r>
        <w:rPr>
          <w:b/>
          <w:sz w:val="24"/>
          <w:szCs w:val="24"/>
        </w:rPr>
        <w:tab/>
      </w:r>
      <w:r>
        <w:rPr>
          <w:b/>
          <w:sz w:val="24"/>
          <w:szCs w:val="24"/>
        </w:rPr>
        <w:tab/>
      </w:r>
      <w:r>
        <w:rPr>
          <w:b/>
          <w:sz w:val="24"/>
          <w:szCs w:val="24"/>
        </w:rPr>
        <w:tab/>
        <w:t xml:space="preserve">   Wednesday, May 23, 2018</w:t>
      </w:r>
    </w:p>
    <w:p w:rsidR="001E5612" w:rsidRPr="001E5612" w:rsidRDefault="001E5612" w:rsidP="001E5612">
      <w:pPr>
        <w:jc w:val="center"/>
        <w:rPr>
          <w:b/>
          <w:sz w:val="24"/>
          <w:szCs w:val="24"/>
        </w:rPr>
      </w:pPr>
    </w:p>
    <w:sectPr w:rsidR="001E5612" w:rsidRPr="001E5612" w:rsidSect="00620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12"/>
    <w:rsid w:val="00144945"/>
    <w:rsid w:val="001E5612"/>
    <w:rsid w:val="00331A9D"/>
    <w:rsid w:val="00336041"/>
    <w:rsid w:val="003661E6"/>
    <w:rsid w:val="00426234"/>
    <w:rsid w:val="004A3D4B"/>
    <w:rsid w:val="004B5EA3"/>
    <w:rsid w:val="00600699"/>
    <w:rsid w:val="006203D7"/>
    <w:rsid w:val="006444BC"/>
    <w:rsid w:val="00851CD8"/>
    <w:rsid w:val="00852660"/>
    <w:rsid w:val="00893096"/>
    <w:rsid w:val="008D6989"/>
    <w:rsid w:val="009434F4"/>
    <w:rsid w:val="009A4E68"/>
    <w:rsid w:val="00A56EF6"/>
    <w:rsid w:val="00AA0AB1"/>
    <w:rsid w:val="00AE013C"/>
    <w:rsid w:val="00B51CB2"/>
    <w:rsid w:val="00C079BD"/>
    <w:rsid w:val="00D549A6"/>
    <w:rsid w:val="00E310A3"/>
    <w:rsid w:val="00E4705B"/>
    <w:rsid w:val="00E67BC3"/>
    <w:rsid w:val="00FA7455"/>
    <w:rsid w:val="00FF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075AF-0E31-44B9-BC97-FC3C266B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Professional"/>
    <w:uiPriority w:val="59"/>
    <w:rsid w:val="00893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tblStylePr w:type="lastRow">
      <w:rPr>
        <w:rFonts w:ascii="Arial" w:hAnsi="Arial"/>
        <w:b/>
        <w:bCs/>
        <w:color w:val="auto"/>
      </w:rPr>
    </w:tblStylePr>
    <w:tblStylePr w:type="lastCol">
      <w:rPr>
        <w:b/>
        <w:bCs/>
        <w:color w:val="auto"/>
      </w:rPr>
    </w:tblStylePr>
  </w:style>
  <w:style w:type="table" w:styleId="TableProfessional">
    <w:name w:val="Table Professional"/>
    <w:basedOn w:val="TableNormal"/>
    <w:uiPriority w:val="99"/>
    <w:semiHidden/>
    <w:unhideWhenUsed/>
    <w:rsid w:val="008930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1E5612"/>
    <w:pPr>
      <w:spacing w:after="0" w:line="240" w:lineRule="auto"/>
    </w:pPr>
  </w:style>
  <w:style w:type="character" w:styleId="Hyperlink">
    <w:name w:val="Hyperlink"/>
    <w:basedOn w:val="DefaultParagraphFont"/>
    <w:uiPriority w:val="99"/>
    <w:unhideWhenUsed/>
    <w:rsid w:val="00E4705B"/>
    <w:rPr>
      <w:color w:val="0000FF" w:themeColor="hyperlink"/>
      <w:u w:val="single"/>
    </w:rPr>
  </w:style>
  <w:style w:type="paragraph" w:styleId="BalloonText">
    <w:name w:val="Balloon Text"/>
    <w:basedOn w:val="Normal"/>
    <w:link w:val="BalloonTextChar"/>
    <w:uiPriority w:val="99"/>
    <w:semiHidden/>
    <w:unhideWhenUsed/>
    <w:rsid w:val="0033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dc:creator>
  <cp:lastModifiedBy>Thomas, Latisha</cp:lastModifiedBy>
  <cp:revision>2</cp:revision>
  <cp:lastPrinted>2018-05-02T21:15:00Z</cp:lastPrinted>
  <dcterms:created xsi:type="dcterms:W3CDTF">2018-05-14T20:11:00Z</dcterms:created>
  <dcterms:modified xsi:type="dcterms:W3CDTF">2018-05-14T20:11:00Z</dcterms:modified>
</cp:coreProperties>
</file>