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B90B" w14:textId="4C3D0E48" w:rsidR="00BC2C88" w:rsidRDefault="009B68FF" w:rsidP="00637DF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7B05">
        <w:rPr>
          <w:sz w:val="24"/>
          <w:szCs w:val="24"/>
        </w:rPr>
        <w:t xml:space="preserve"> </w:t>
      </w:r>
      <w:r w:rsidR="00637DF7">
        <w:rPr>
          <w:sz w:val="24"/>
          <w:szCs w:val="24"/>
        </w:rPr>
        <w:t xml:space="preserve">REQUEST FOR PROPOSALS </w:t>
      </w:r>
      <w:r w:rsidR="004428A4">
        <w:rPr>
          <w:sz w:val="24"/>
          <w:szCs w:val="24"/>
        </w:rPr>
        <w:t xml:space="preserve">FOR </w:t>
      </w:r>
      <w:r w:rsidR="00064EF2">
        <w:rPr>
          <w:sz w:val="24"/>
          <w:szCs w:val="24"/>
        </w:rPr>
        <w:t>ROAD PAVING PROJECTS</w:t>
      </w:r>
    </w:p>
    <w:p w14:paraId="32D0C7FB" w14:textId="77777777" w:rsidR="00637DF7" w:rsidRDefault="00637DF7" w:rsidP="00637DF7">
      <w:pPr>
        <w:pStyle w:val="NoSpacing"/>
        <w:jc w:val="center"/>
        <w:rPr>
          <w:sz w:val="24"/>
          <w:szCs w:val="24"/>
        </w:rPr>
      </w:pPr>
    </w:p>
    <w:p w14:paraId="0E94B67D" w14:textId="695428F0" w:rsidR="00800425" w:rsidRPr="006D0DC8" w:rsidRDefault="00BD6DD4" w:rsidP="001065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E0131">
        <w:rPr>
          <w:sz w:val="24"/>
          <w:szCs w:val="24"/>
        </w:rPr>
        <w:t>City of Amory</w:t>
      </w:r>
      <w:r w:rsidR="00637DF7">
        <w:rPr>
          <w:sz w:val="24"/>
          <w:szCs w:val="24"/>
        </w:rPr>
        <w:t xml:space="preserve"> requests proposals from qualified </w:t>
      </w:r>
      <w:r w:rsidR="004428A4">
        <w:rPr>
          <w:sz w:val="24"/>
          <w:szCs w:val="24"/>
        </w:rPr>
        <w:t>businesses</w:t>
      </w:r>
      <w:r w:rsidR="00637DF7">
        <w:rPr>
          <w:sz w:val="24"/>
          <w:szCs w:val="24"/>
        </w:rPr>
        <w:t xml:space="preserve"> to provide </w:t>
      </w:r>
      <w:r w:rsidR="00B409A8">
        <w:rPr>
          <w:sz w:val="24"/>
          <w:szCs w:val="24"/>
        </w:rPr>
        <w:t xml:space="preserve">construction services for </w:t>
      </w:r>
      <w:r w:rsidR="001227C6">
        <w:rPr>
          <w:sz w:val="24"/>
          <w:szCs w:val="24"/>
        </w:rPr>
        <w:t>road paving projects</w:t>
      </w:r>
      <w:r w:rsidR="00B409A8">
        <w:rPr>
          <w:sz w:val="24"/>
          <w:szCs w:val="24"/>
        </w:rPr>
        <w:t xml:space="preserve">. </w:t>
      </w:r>
      <w:r w:rsidR="00AC058C">
        <w:rPr>
          <w:sz w:val="24"/>
          <w:szCs w:val="24"/>
        </w:rPr>
        <w:t xml:space="preserve">This Request for Proposal includes the </w:t>
      </w:r>
      <w:r w:rsidR="004428A4">
        <w:rPr>
          <w:sz w:val="24"/>
          <w:szCs w:val="24"/>
        </w:rPr>
        <w:t xml:space="preserve">detailed pricing. </w:t>
      </w:r>
      <w:r w:rsidR="00AC058C">
        <w:rPr>
          <w:sz w:val="24"/>
          <w:szCs w:val="24"/>
        </w:rPr>
        <w:t xml:space="preserve"> </w:t>
      </w:r>
      <w:r w:rsidR="00637DF7">
        <w:rPr>
          <w:sz w:val="24"/>
          <w:szCs w:val="24"/>
        </w:rPr>
        <w:t xml:space="preserve">You are invited to submit a proposal, in accordance with this request </w:t>
      </w:r>
      <w:r w:rsidR="00637DF7" w:rsidRPr="00A85A2C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the </w:t>
      </w:r>
      <w:r w:rsidR="00CE0131">
        <w:rPr>
          <w:sz w:val="24"/>
          <w:szCs w:val="24"/>
        </w:rPr>
        <w:t>City of Amory</w:t>
      </w:r>
      <w:r w:rsidR="00637DF7" w:rsidRPr="00890506">
        <w:rPr>
          <w:sz w:val="24"/>
          <w:szCs w:val="24"/>
        </w:rPr>
        <w:t xml:space="preserve"> </w:t>
      </w:r>
      <w:r w:rsidR="00637DF7" w:rsidRPr="000D7A37">
        <w:rPr>
          <w:sz w:val="24"/>
          <w:szCs w:val="24"/>
        </w:rPr>
        <w:t xml:space="preserve">no later than </w:t>
      </w:r>
      <w:r w:rsidR="00272B40">
        <w:rPr>
          <w:sz w:val="24"/>
          <w:szCs w:val="24"/>
        </w:rPr>
        <w:t>3:00 p.m.</w:t>
      </w:r>
      <w:r w:rsidR="00E47BEE">
        <w:rPr>
          <w:sz w:val="24"/>
          <w:szCs w:val="24"/>
        </w:rPr>
        <w:t xml:space="preserve"> </w:t>
      </w:r>
      <w:r w:rsidR="00E47BEE" w:rsidRPr="008D374D">
        <w:rPr>
          <w:sz w:val="24"/>
          <w:szCs w:val="24"/>
        </w:rPr>
        <w:t xml:space="preserve">on </w:t>
      </w:r>
      <w:r w:rsidR="00272B40">
        <w:rPr>
          <w:sz w:val="24"/>
          <w:szCs w:val="24"/>
        </w:rPr>
        <w:t xml:space="preserve">the </w:t>
      </w:r>
      <w:r w:rsidR="004D542D">
        <w:rPr>
          <w:sz w:val="24"/>
          <w:szCs w:val="24"/>
        </w:rPr>
        <w:t>2</w:t>
      </w:r>
      <w:r w:rsidR="004D542D" w:rsidRPr="004D542D">
        <w:rPr>
          <w:sz w:val="24"/>
          <w:szCs w:val="24"/>
          <w:vertAlign w:val="superscript"/>
        </w:rPr>
        <w:t>nd</w:t>
      </w:r>
      <w:r w:rsidR="004D542D">
        <w:rPr>
          <w:sz w:val="24"/>
          <w:szCs w:val="24"/>
        </w:rPr>
        <w:t xml:space="preserve"> day of November</w:t>
      </w:r>
      <w:r w:rsidR="00027242">
        <w:rPr>
          <w:sz w:val="24"/>
          <w:szCs w:val="24"/>
        </w:rPr>
        <w:t xml:space="preserve"> 2023</w:t>
      </w:r>
      <w:r w:rsidR="00E47BEE" w:rsidRPr="008D374D">
        <w:rPr>
          <w:sz w:val="24"/>
          <w:szCs w:val="24"/>
        </w:rPr>
        <w:t xml:space="preserve"> at</w:t>
      </w:r>
      <w:r w:rsidR="007618DF" w:rsidRPr="008D374D">
        <w:rPr>
          <w:sz w:val="24"/>
          <w:szCs w:val="24"/>
        </w:rPr>
        <w:t xml:space="preserve"> </w:t>
      </w:r>
      <w:r w:rsidR="004428A4">
        <w:rPr>
          <w:sz w:val="24"/>
          <w:szCs w:val="24"/>
        </w:rPr>
        <w:t xml:space="preserve">Attn: Jamie Morgan </w:t>
      </w:r>
      <w:r w:rsidR="001227C6">
        <w:rPr>
          <w:sz w:val="24"/>
          <w:szCs w:val="24"/>
        </w:rPr>
        <w:t>Amory Paving Project</w:t>
      </w:r>
      <w:r w:rsidR="004428A4">
        <w:rPr>
          <w:sz w:val="24"/>
          <w:szCs w:val="24"/>
        </w:rPr>
        <w:t xml:space="preserve">, </w:t>
      </w:r>
      <w:r w:rsidR="00CE0131">
        <w:rPr>
          <w:sz w:val="24"/>
          <w:szCs w:val="24"/>
        </w:rPr>
        <w:t>City of Amory</w:t>
      </w:r>
      <w:r w:rsidR="00981904">
        <w:rPr>
          <w:sz w:val="24"/>
          <w:szCs w:val="24"/>
        </w:rPr>
        <w:t>,</w:t>
      </w:r>
      <w:r w:rsidR="00981904" w:rsidRPr="00981904">
        <w:t xml:space="preserve"> </w:t>
      </w:r>
      <w:r w:rsidR="00CE0131" w:rsidRPr="00CE0131">
        <w:rPr>
          <w:sz w:val="24"/>
          <w:szCs w:val="24"/>
        </w:rPr>
        <w:t>109 S Front St</w:t>
      </w:r>
      <w:r w:rsidR="00272B40">
        <w:rPr>
          <w:sz w:val="24"/>
          <w:szCs w:val="24"/>
        </w:rPr>
        <w:t>reet (</w:t>
      </w:r>
      <w:r w:rsidR="00CE0131" w:rsidRPr="00CE0131">
        <w:rPr>
          <w:sz w:val="24"/>
          <w:szCs w:val="24"/>
        </w:rPr>
        <w:t>PO Box 457</w:t>
      </w:r>
      <w:r w:rsidR="00272B40">
        <w:rPr>
          <w:sz w:val="24"/>
          <w:szCs w:val="24"/>
        </w:rPr>
        <w:t>)</w:t>
      </w:r>
      <w:r w:rsidR="00CE0131" w:rsidRPr="00CE0131">
        <w:rPr>
          <w:sz w:val="24"/>
          <w:szCs w:val="24"/>
        </w:rPr>
        <w:t>, Amory, MS  38821</w:t>
      </w:r>
      <w:r w:rsidR="00EF497C">
        <w:rPr>
          <w:sz w:val="24"/>
          <w:szCs w:val="24"/>
        </w:rPr>
        <w:t>.</w:t>
      </w:r>
    </w:p>
    <w:p w14:paraId="25FD9E6D" w14:textId="09F16F20" w:rsidR="00637DF7" w:rsidRDefault="004428A4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Please contact Jamie Morgan for a complete list of required equipment / bid spec sheet for the project as it is detailed. 662-256-5721 (option 8) or jamiemorgan@cityofamoryms.com</w:t>
      </w:r>
    </w:p>
    <w:p w14:paraId="38D870A4" w14:textId="77777777" w:rsidR="00A85A2C" w:rsidRDefault="00BD6DD4" w:rsidP="00A85A2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E0131">
        <w:rPr>
          <w:sz w:val="24"/>
          <w:szCs w:val="24"/>
        </w:rPr>
        <w:t>City of Amory</w:t>
      </w:r>
      <w:r w:rsidR="00A85A2C">
        <w:rPr>
          <w:sz w:val="24"/>
          <w:szCs w:val="24"/>
        </w:rPr>
        <w:t xml:space="preserve"> is an Equal Opportunity Employer</w:t>
      </w:r>
      <w:r w:rsidR="007618DF">
        <w:rPr>
          <w:sz w:val="24"/>
          <w:szCs w:val="24"/>
        </w:rPr>
        <w:t xml:space="preserve">. </w:t>
      </w:r>
      <w:r w:rsidR="007618DF" w:rsidRPr="007618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CE0131">
        <w:rPr>
          <w:sz w:val="24"/>
          <w:szCs w:val="24"/>
        </w:rPr>
        <w:t>City of Amory</w:t>
      </w:r>
      <w:r w:rsidR="007618DF">
        <w:rPr>
          <w:sz w:val="24"/>
          <w:szCs w:val="24"/>
        </w:rPr>
        <w:t xml:space="preserve"> </w:t>
      </w:r>
      <w:r w:rsidR="00A85A2C">
        <w:rPr>
          <w:sz w:val="24"/>
          <w:szCs w:val="24"/>
        </w:rPr>
        <w:t xml:space="preserve">encourages Minority owned Business Enterprises (MBEs) and Woman owned Business Enterprises (WBEs) to submit proposals.  </w:t>
      </w:r>
      <w:r>
        <w:rPr>
          <w:sz w:val="24"/>
          <w:szCs w:val="24"/>
        </w:rPr>
        <w:t xml:space="preserve">The </w:t>
      </w:r>
      <w:r w:rsidR="00CE0131">
        <w:rPr>
          <w:sz w:val="24"/>
          <w:szCs w:val="24"/>
        </w:rPr>
        <w:t>City of Amory</w:t>
      </w:r>
      <w:r w:rsidR="007618DF" w:rsidRPr="007618DF">
        <w:rPr>
          <w:sz w:val="24"/>
          <w:szCs w:val="24"/>
        </w:rPr>
        <w:t xml:space="preserve"> </w:t>
      </w:r>
      <w:r w:rsidR="00A85A2C">
        <w:rPr>
          <w:sz w:val="24"/>
          <w:szCs w:val="24"/>
        </w:rPr>
        <w:t xml:space="preserve">also encourages Section 3 eligible businesses to submit proposals.  Section 3 of the Housing and Urban Development Act of 1968, as amended (12 U.S.C. 17010) requires, to the greatest extent feasible, that </w:t>
      </w:r>
      <w:r>
        <w:rPr>
          <w:sz w:val="24"/>
          <w:szCs w:val="24"/>
        </w:rPr>
        <w:t xml:space="preserve">The </w:t>
      </w:r>
      <w:r w:rsidR="00CE0131">
        <w:rPr>
          <w:sz w:val="24"/>
          <w:szCs w:val="24"/>
        </w:rPr>
        <w:t>City of Amory</w:t>
      </w:r>
      <w:r w:rsidR="00A85A2C">
        <w:rPr>
          <w:sz w:val="24"/>
          <w:szCs w:val="24"/>
        </w:rPr>
        <w:t xml:space="preserve"> and its contractors that participate in the above referenced Program give opportunities for job training and employment to lower income residents of </w:t>
      </w:r>
      <w:r>
        <w:rPr>
          <w:sz w:val="24"/>
          <w:szCs w:val="24"/>
        </w:rPr>
        <w:t xml:space="preserve">The </w:t>
      </w:r>
      <w:r w:rsidR="00CE0131">
        <w:rPr>
          <w:sz w:val="24"/>
          <w:szCs w:val="24"/>
        </w:rPr>
        <w:t>City of Amory</w:t>
      </w:r>
      <w:r w:rsidR="00A85A2C">
        <w:rPr>
          <w:sz w:val="24"/>
          <w:szCs w:val="24"/>
        </w:rPr>
        <w:t>.  Section 3 also requires that contracts for work in connection with the Section 3 area be awarded to Section 3 eligible business concerns.</w:t>
      </w:r>
    </w:p>
    <w:p w14:paraId="44EE3881" w14:textId="00F41D0C" w:rsidR="00272B40" w:rsidRDefault="00637DF7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proposals must be submitted in a sealed envelope and marked with the following language: </w:t>
      </w:r>
      <w:r w:rsidR="00272B40">
        <w:rPr>
          <w:sz w:val="24"/>
          <w:szCs w:val="24"/>
        </w:rPr>
        <w:t xml:space="preserve">Attention: Jamie E. Morgan </w:t>
      </w:r>
      <w:r w:rsidR="004428A4">
        <w:rPr>
          <w:sz w:val="24"/>
          <w:szCs w:val="24"/>
        </w:rPr>
        <w:t>c/o City of Amory</w:t>
      </w:r>
    </w:p>
    <w:p w14:paraId="570FEFC9" w14:textId="56A8188E" w:rsidR="00272B40" w:rsidRDefault="001227C6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Amory Paving Project</w:t>
      </w:r>
    </w:p>
    <w:p w14:paraId="398E2B3F" w14:textId="720511C3" w:rsidR="00272B40" w:rsidRDefault="00272B40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Drawer </w:t>
      </w:r>
      <w:proofErr w:type="gramStart"/>
      <w:r>
        <w:rPr>
          <w:sz w:val="24"/>
          <w:szCs w:val="24"/>
        </w:rPr>
        <w:t>457  or</w:t>
      </w:r>
      <w:proofErr w:type="gramEnd"/>
      <w:r>
        <w:rPr>
          <w:sz w:val="24"/>
          <w:szCs w:val="24"/>
        </w:rPr>
        <w:t xml:space="preserve"> 109 South Front Street</w:t>
      </w:r>
    </w:p>
    <w:p w14:paraId="294DF773" w14:textId="0E4CCEE5" w:rsidR="00637DF7" w:rsidRDefault="00272B40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Amory, MS  38821</w:t>
      </w:r>
    </w:p>
    <w:p w14:paraId="2EA5FE68" w14:textId="33A9EDED" w:rsidR="001E1365" w:rsidRDefault="00BD6DD4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E0131">
        <w:rPr>
          <w:sz w:val="24"/>
          <w:szCs w:val="24"/>
        </w:rPr>
        <w:t>City of Amory</w:t>
      </w:r>
      <w:r w:rsidR="007618DF" w:rsidRPr="007618DF">
        <w:rPr>
          <w:sz w:val="24"/>
          <w:szCs w:val="24"/>
        </w:rPr>
        <w:t xml:space="preserve"> </w:t>
      </w:r>
      <w:r w:rsidR="001E1365">
        <w:rPr>
          <w:sz w:val="24"/>
          <w:szCs w:val="24"/>
        </w:rPr>
        <w:t xml:space="preserve">will evaluate each proposal.  They may hold proposals for a period of not to exceed thirty (30) days for the purpose of reviewing the content of the proposals and investigating the qualifications of the firms and assigned individuals.  </w:t>
      </w:r>
      <w:r>
        <w:rPr>
          <w:sz w:val="24"/>
          <w:szCs w:val="24"/>
        </w:rPr>
        <w:t xml:space="preserve">The </w:t>
      </w:r>
      <w:r w:rsidR="00CE0131">
        <w:rPr>
          <w:sz w:val="24"/>
          <w:szCs w:val="24"/>
        </w:rPr>
        <w:t>City of Amory</w:t>
      </w:r>
      <w:r w:rsidR="007618DF">
        <w:rPr>
          <w:sz w:val="24"/>
          <w:szCs w:val="24"/>
        </w:rPr>
        <w:t xml:space="preserve"> </w:t>
      </w:r>
      <w:r w:rsidR="001E1365">
        <w:rPr>
          <w:sz w:val="24"/>
          <w:szCs w:val="24"/>
        </w:rPr>
        <w:t xml:space="preserve">reserves the right to reject and/or all proposals. </w:t>
      </w:r>
    </w:p>
    <w:p w14:paraId="311D9AF2" w14:textId="32D6F040" w:rsidR="001E1365" w:rsidRDefault="001E1365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Subject to </w:t>
      </w:r>
      <w:r w:rsidR="00EC1FA9">
        <w:rPr>
          <w:sz w:val="24"/>
          <w:szCs w:val="24"/>
        </w:rPr>
        <w:t>grant</w:t>
      </w:r>
      <w:r>
        <w:rPr>
          <w:sz w:val="24"/>
          <w:szCs w:val="24"/>
        </w:rPr>
        <w:t xml:space="preserve"> award and the removal of all environmental conditions, </w:t>
      </w:r>
      <w:r w:rsidR="00BD6DD4">
        <w:rPr>
          <w:sz w:val="24"/>
          <w:szCs w:val="24"/>
        </w:rPr>
        <w:t xml:space="preserve">The </w:t>
      </w:r>
      <w:r w:rsidR="00CE0131">
        <w:rPr>
          <w:sz w:val="24"/>
          <w:szCs w:val="24"/>
        </w:rPr>
        <w:t>City of Amory</w:t>
      </w:r>
      <w:r w:rsidR="007618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award a contract with the qualified </w:t>
      </w:r>
      <w:r w:rsidR="004428A4">
        <w:rPr>
          <w:sz w:val="24"/>
          <w:szCs w:val="24"/>
        </w:rPr>
        <w:t>business</w:t>
      </w:r>
      <w:r>
        <w:rPr>
          <w:sz w:val="24"/>
          <w:szCs w:val="24"/>
        </w:rPr>
        <w:t xml:space="preserve"> whose proposal has the </w:t>
      </w:r>
      <w:r w:rsidR="004428A4">
        <w:rPr>
          <w:sz w:val="24"/>
          <w:szCs w:val="24"/>
        </w:rPr>
        <w:t xml:space="preserve">lowest and best quote </w:t>
      </w:r>
      <w:r>
        <w:rPr>
          <w:sz w:val="24"/>
          <w:szCs w:val="24"/>
        </w:rPr>
        <w:t xml:space="preserve">and determined to be the most advantageous </w:t>
      </w:r>
      <w:r w:rsidRPr="00A85A2C">
        <w:rPr>
          <w:sz w:val="24"/>
          <w:szCs w:val="24"/>
        </w:rPr>
        <w:t xml:space="preserve">to </w:t>
      </w:r>
      <w:r w:rsidR="00BD6DD4">
        <w:rPr>
          <w:sz w:val="24"/>
          <w:szCs w:val="24"/>
        </w:rPr>
        <w:t xml:space="preserve">The </w:t>
      </w:r>
      <w:r w:rsidR="00CE0131">
        <w:rPr>
          <w:sz w:val="24"/>
          <w:szCs w:val="24"/>
        </w:rPr>
        <w:t>City of Amory</w:t>
      </w:r>
      <w:r w:rsidR="004428A4">
        <w:rPr>
          <w:sz w:val="24"/>
          <w:szCs w:val="24"/>
        </w:rPr>
        <w:t xml:space="preserve">. </w:t>
      </w:r>
      <w:r w:rsidR="00BD6DD4">
        <w:rPr>
          <w:sz w:val="24"/>
          <w:szCs w:val="24"/>
        </w:rPr>
        <w:t xml:space="preserve">The </w:t>
      </w:r>
      <w:r w:rsidR="00CE0131">
        <w:rPr>
          <w:sz w:val="24"/>
          <w:szCs w:val="24"/>
        </w:rPr>
        <w:t>City of Amory</w:t>
      </w:r>
      <w:r w:rsidR="007618DF" w:rsidRPr="007618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has the authority to terminate the selection at any time.  </w:t>
      </w:r>
    </w:p>
    <w:p w14:paraId="4A1AD283" w14:textId="77777777" w:rsidR="001E1365" w:rsidRPr="001E1365" w:rsidRDefault="001E1365" w:rsidP="001E1365"/>
    <w:p w14:paraId="020ABDCA" w14:textId="77777777" w:rsidR="001E1365" w:rsidRPr="001E1365" w:rsidRDefault="005019A6" w:rsidP="001E1365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7D7D2" wp14:editId="43AF4E7C">
                <wp:simplePos x="0" y="0"/>
                <wp:positionH relativeFrom="column">
                  <wp:posOffset>-274320</wp:posOffset>
                </wp:positionH>
                <wp:positionV relativeFrom="paragraph">
                  <wp:posOffset>351790</wp:posOffset>
                </wp:positionV>
                <wp:extent cx="6789420" cy="22860"/>
                <wp:effectExtent l="5715" t="8255" r="571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942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AC5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1.6pt;margin-top:27.7pt;width:534.6pt;height:1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8mGwwEAAGQDAAAOAAAAZHJzL2Uyb0RvYy54bWysU01v2zAMvQ/YfxB0X5wYa5YacXpI1126&#10;LUC73RV92MJkUSCV2Pn3k5Q0LbbbMB8EUiSfHh/p9d00OHbUSBZ8yxezOWfaS1DWdy3/8fzwYcUZ&#10;ReGVcOB1y0+a+N3m/bv1GBpdQw9OaWQJxFMzhpb3MYamqkj2ehA0g6B9ChrAQcTkYlcpFGNCH1xV&#10;z+fLagRUAUFqonR7fw7yTcE3Rsv43RjSkbmWJ26xnFjOfT6rzVo0HYrQW3mhIf6BxSCsT49eoe5F&#10;FOyA9i+owUoEAhNnEoYKjLFSlx5SN4v5H9089SLo0ksSh8JVJvp/sPLbcet3mKnLyT+FR5C/iHnY&#10;9sJ3uhB4PoU0uEWWqhoDNdeS7FDYIduPX0GlHHGIUFSYDA7MOBt+5sIMnjplU5H9dJVdT5HJdLn8&#10;tLr9WKfpyBSr69WyjKUSTYbJxQEpftEwsGy0nCIK2/VxC96nAQOenxDHR4qZ5GtBLvbwYJ0rc3ae&#10;jS2/valvCicCZ1UO5jTCbr91yI4ib0r5Sscp8jYN4eBVAeu1UJ8vdhTWne30uPMXobI2eRGp2YM6&#10;7fBFwDTKwvKydnlX3vql+vXn2PwGAAD//wMAUEsDBBQABgAIAAAAIQDlHujG3gAAAAoBAAAPAAAA&#10;ZHJzL2Rvd25yZXYueG1sTI/BToNAEIbvJr7DZky8tbsixYosjTHReDAk1va+hRFQdhbZLdC3d3rS&#10;48x8+ef7s81sOzHi4FtHGm6WCgRS6aqWag27j+fFGoQPhirTOUINJ/SwyS8vMpNWbqJ3HLehFhxC&#10;PjUamhD6VEpfNmiNX7oeiW+fbrAm8DjUshrMxOG2k5FSibSmJf7QmB6fGiy/t0er4YfuTvtYjuuv&#10;ogjJy+tbTVhMWl9fzY8PIALO4Q+Gsz6rQ85OB3ekyotOwyK+jRjVsFrFIM6AihJud+DNvQKZZ/J/&#10;hfwXAAD//wMAUEsBAi0AFAAGAAgAAAAhALaDOJL+AAAA4QEAABMAAAAAAAAAAAAAAAAAAAAAAFtD&#10;b250ZW50X1R5cGVzXS54bWxQSwECLQAUAAYACAAAACEAOP0h/9YAAACUAQAACwAAAAAAAAAAAAAA&#10;AAAvAQAAX3JlbHMvLnJlbHNQSwECLQAUAAYACAAAACEA94PJhsMBAABkAwAADgAAAAAAAAAAAAAA&#10;AAAuAgAAZHJzL2Uyb0RvYy54bWxQSwECLQAUAAYACAAAACEA5R7oxt4AAAAKAQAADwAAAAAAAAAA&#10;AAAAAAAdBAAAZHJzL2Rvd25yZXYueG1sUEsFBgAAAAAEAAQA8wAAACgFAAAAAA==&#10;"/>
            </w:pict>
          </mc:Fallback>
        </mc:AlternateContent>
      </w:r>
    </w:p>
    <w:p w14:paraId="711FABD2" w14:textId="77777777" w:rsidR="005019A6" w:rsidRPr="005019A6" w:rsidRDefault="005019A6" w:rsidP="001E1365">
      <w:pPr>
        <w:rPr>
          <w:b/>
        </w:rPr>
      </w:pPr>
    </w:p>
    <w:p w14:paraId="2EB53BA5" w14:textId="26FB5AC5" w:rsidR="005B6DFC" w:rsidRDefault="005B6DFC" w:rsidP="005019A6">
      <w:r>
        <w:t xml:space="preserve">Run </w:t>
      </w:r>
      <w:r w:rsidR="004D542D">
        <w:t>10/04</w:t>
      </w:r>
      <w:r w:rsidR="009C5FAD">
        <w:t xml:space="preserve">/2023 and </w:t>
      </w:r>
      <w:r w:rsidR="004D542D">
        <w:t>10/11</w:t>
      </w:r>
      <w:r w:rsidR="009C5FAD">
        <w:t>/2023</w:t>
      </w:r>
    </w:p>
    <w:p w14:paraId="06D1631D" w14:textId="34F0A6F9" w:rsidR="009C5FAD" w:rsidRDefault="005B6DFC" w:rsidP="005019A6">
      <w:r>
        <w:t>Send Proof of Publication</w:t>
      </w:r>
    </w:p>
    <w:p w14:paraId="6967D42D" w14:textId="70969978" w:rsidR="005B6DFC" w:rsidRPr="005019A6" w:rsidRDefault="005B6DFC" w:rsidP="005019A6"/>
    <w:sectPr w:rsidR="005B6DFC" w:rsidRPr="005019A6" w:rsidSect="00BC2C88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B26C" w14:textId="77777777" w:rsidR="005C459A" w:rsidRDefault="005C459A" w:rsidP="004A7B05">
      <w:pPr>
        <w:spacing w:after="0" w:line="240" w:lineRule="auto"/>
      </w:pPr>
      <w:r>
        <w:separator/>
      </w:r>
    </w:p>
  </w:endnote>
  <w:endnote w:type="continuationSeparator" w:id="0">
    <w:p w14:paraId="5D153938" w14:textId="77777777" w:rsidR="005C459A" w:rsidRDefault="005C459A" w:rsidP="004A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A078" w14:textId="77777777" w:rsidR="005C459A" w:rsidRDefault="005C459A" w:rsidP="004A7B05">
      <w:pPr>
        <w:spacing w:after="0" w:line="240" w:lineRule="auto"/>
      </w:pPr>
      <w:r>
        <w:separator/>
      </w:r>
    </w:p>
  </w:footnote>
  <w:footnote w:type="continuationSeparator" w:id="0">
    <w:p w14:paraId="590F53E3" w14:textId="77777777" w:rsidR="005C459A" w:rsidRDefault="005C459A" w:rsidP="004A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3617" w14:textId="77777777" w:rsidR="004A7B05" w:rsidRDefault="004A7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51AA" w14:textId="77777777" w:rsidR="004A7B05" w:rsidRDefault="004A7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9845" w14:textId="77777777" w:rsidR="004A7B05" w:rsidRDefault="004A7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F7"/>
    <w:rsid w:val="00027242"/>
    <w:rsid w:val="00027D62"/>
    <w:rsid w:val="00044A62"/>
    <w:rsid w:val="00045849"/>
    <w:rsid w:val="00062518"/>
    <w:rsid w:val="000638E7"/>
    <w:rsid w:val="00064EF2"/>
    <w:rsid w:val="00094787"/>
    <w:rsid w:val="00097DE4"/>
    <w:rsid w:val="000A34EC"/>
    <w:rsid w:val="000B4558"/>
    <w:rsid w:val="000C03D1"/>
    <w:rsid w:val="000D2EEB"/>
    <w:rsid w:val="000D4E1E"/>
    <w:rsid w:val="000D7A37"/>
    <w:rsid w:val="001012EE"/>
    <w:rsid w:val="00101A9F"/>
    <w:rsid w:val="00101CD3"/>
    <w:rsid w:val="00106584"/>
    <w:rsid w:val="001227C6"/>
    <w:rsid w:val="001D3CBA"/>
    <w:rsid w:val="001E1365"/>
    <w:rsid w:val="00200EC2"/>
    <w:rsid w:val="00272B40"/>
    <w:rsid w:val="00272DD2"/>
    <w:rsid w:val="00290C00"/>
    <w:rsid w:val="00291899"/>
    <w:rsid w:val="002970A5"/>
    <w:rsid w:val="002A0B87"/>
    <w:rsid w:val="002D5A3A"/>
    <w:rsid w:val="002E515C"/>
    <w:rsid w:val="002E6574"/>
    <w:rsid w:val="002F33C4"/>
    <w:rsid w:val="00304FAD"/>
    <w:rsid w:val="00305321"/>
    <w:rsid w:val="00321F50"/>
    <w:rsid w:val="00355C12"/>
    <w:rsid w:val="003746B3"/>
    <w:rsid w:val="00387A89"/>
    <w:rsid w:val="003952F2"/>
    <w:rsid w:val="003B0551"/>
    <w:rsid w:val="003C4697"/>
    <w:rsid w:val="003E2E9A"/>
    <w:rsid w:val="004075AC"/>
    <w:rsid w:val="004167B1"/>
    <w:rsid w:val="004353FC"/>
    <w:rsid w:val="004428A4"/>
    <w:rsid w:val="00464C6D"/>
    <w:rsid w:val="004829A3"/>
    <w:rsid w:val="00486946"/>
    <w:rsid w:val="004A74D9"/>
    <w:rsid w:val="004A7B05"/>
    <w:rsid w:val="004B0661"/>
    <w:rsid w:val="004C637C"/>
    <w:rsid w:val="004D0AB0"/>
    <w:rsid w:val="004D542D"/>
    <w:rsid w:val="004E112D"/>
    <w:rsid w:val="005019A6"/>
    <w:rsid w:val="0051193B"/>
    <w:rsid w:val="00512A06"/>
    <w:rsid w:val="00520A96"/>
    <w:rsid w:val="00531B78"/>
    <w:rsid w:val="005759C3"/>
    <w:rsid w:val="00597C4F"/>
    <w:rsid w:val="005B6DFC"/>
    <w:rsid w:val="005C3A35"/>
    <w:rsid w:val="005C459A"/>
    <w:rsid w:val="005C4E41"/>
    <w:rsid w:val="006036CA"/>
    <w:rsid w:val="0062254E"/>
    <w:rsid w:val="00637DF7"/>
    <w:rsid w:val="006418AD"/>
    <w:rsid w:val="006562DE"/>
    <w:rsid w:val="00671B40"/>
    <w:rsid w:val="006A44DF"/>
    <w:rsid w:val="006A6489"/>
    <w:rsid w:val="006C7730"/>
    <w:rsid w:val="006D0DC8"/>
    <w:rsid w:val="006E08BF"/>
    <w:rsid w:val="006F577B"/>
    <w:rsid w:val="00702AEA"/>
    <w:rsid w:val="00713307"/>
    <w:rsid w:val="00733D36"/>
    <w:rsid w:val="00754A39"/>
    <w:rsid w:val="007618DF"/>
    <w:rsid w:val="007811C4"/>
    <w:rsid w:val="007A00FE"/>
    <w:rsid w:val="007B3DF4"/>
    <w:rsid w:val="007B71C2"/>
    <w:rsid w:val="007D48F2"/>
    <w:rsid w:val="007E06EF"/>
    <w:rsid w:val="00800425"/>
    <w:rsid w:val="00805793"/>
    <w:rsid w:val="00850BEC"/>
    <w:rsid w:val="00890506"/>
    <w:rsid w:val="008D374D"/>
    <w:rsid w:val="008D4971"/>
    <w:rsid w:val="008E59B0"/>
    <w:rsid w:val="008F2B44"/>
    <w:rsid w:val="008F2DAF"/>
    <w:rsid w:val="00912289"/>
    <w:rsid w:val="009166E6"/>
    <w:rsid w:val="0096348F"/>
    <w:rsid w:val="00963E14"/>
    <w:rsid w:val="00974CA2"/>
    <w:rsid w:val="00981904"/>
    <w:rsid w:val="009A3E45"/>
    <w:rsid w:val="009B68FF"/>
    <w:rsid w:val="009C534F"/>
    <w:rsid w:val="009C5FAD"/>
    <w:rsid w:val="00A12DCC"/>
    <w:rsid w:val="00A73DD8"/>
    <w:rsid w:val="00A85A2C"/>
    <w:rsid w:val="00AB4B40"/>
    <w:rsid w:val="00AB579C"/>
    <w:rsid w:val="00AC058C"/>
    <w:rsid w:val="00AD2BF8"/>
    <w:rsid w:val="00AE7820"/>
    <w:rsid w:val="00B319BB"/>
    <w:rsid w:val="00B409A8"/>
    <w:rsid w:val="00B41342"/>
    <w:rsid w:val="00B440E2"/>
    <w:rsid w:val="00B57CDC"/>
    <w:rsid w:val="00B61368"/>
    <w:rsid w:val="00B71BBE"/>
    <w:rsid w:val="00BB3DA6"/>
    <w:rsid w:val="00BB3E6F"/>
    <w:rsid w:val="00BB6E21"/>
    <w:rsid w:val="00BC2C88"/>
    <w:rsid w:val="00BD6DD4"/>
    <w:rsid w:val="00C36502"/>
    <w:rsid w:val="00C439E7"/>
    <w:rsid w:val="00C47513"/>
    <w:rsid w:val="00C85BD4"/>
    <w:rsid w:val="00C9302B"/>
    <w:rsid w:val="00CB2D16"/>
    <w:rsid w:val="00CE0131"/>
    <w:rsid w:val="00D512E8"/>
    <w:rsid w:val="00D56962"/>
    <w:rsid w:val="00D858EA"/>
    <w:rsid w:val="00DC52FD"/>
    <w:rsid w:val="00DC5F6F"/>
    <w:rsid w:val="00DD17A4"/>
    <w:rsid w:val="00E2414F"/>
    <w:rsid w:val="00E34F54"/>
    <w:rsid w:val="00E4097A"/>
    <w:rsid w:val="00E47BEE"/>
    <w:rsid w:val="00E60B08"/>
    <w:rsid w:val="00EB6853"/>
    <w:rsid w:val="00EC114C"/>
    <w:rsid w:val="00EC11B4"/>
    <w:rsid w:val="00EC1FA9"/>
    <w:rsid w:val="00EF497C"/>
    <w:rsid w:val="00F2333D"/>
    <w:rsid w:val="00F264E1"/>
    <w:rsid w:val="00F37F21"/>
    <w:rsid w:val="00F73FC1"/>
    <w:rsid w:val="00F77D21"/>
    <w:rsid w:val="00F838D3"/>
    <w:rsid w:val="00F87FD4"/>
    <w:rsid w:val="00F937EA"/>
    <w:rsid w:val="00FA315D"/>
    <w:rsid w:val="00FC6C41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B1DDB"/>
  <w15:docId w15:val="{588A6AA7-5998-4F75-B900-0B38EE94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D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7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B05"/>
  </w:style>
  <w:style w:type="paragraph" w:styleId="Footer">
    <w:name w:val="footer"/>
    <w:basedOn w:val="Normal"/>
    <w:link w:val="FooterChar"/>
    <w:uiPriority w:val="99"/>
    <w:semiHidden/>
    <w:unhideWhenUsed/>
    <w:rsid w:val="004A7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CDD5-9B0A-456B-A2C8-6699C9B3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sadams</dc:creator>
  <cp:lastModifiedBy>Cacynthia Patterson</cp:lastModifiedBy>
  <cp:revision>2</cp:revision>
  <cp:lastPrinted>2022-02-04T17:10:00Z</cp:lastPrinted>
  <dcterms:created xsi:type="dcterms:W3CDTF">2023-10-06T21:13:00Z</dcterms:created>
  <dcterms:modified xsi:type="dcterms:W3CDTF">2023-10-06T21:13:00Z</dcterms:modified>
</cp:coreProperties>
</file>