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F3878" w14:textId="77777777" w:rsidR="004A1FF6" w:rsidRDefault="004A1FF6">
      <w:pPr>
        <w:tabs>
          <w:tab w:val="center" w:pos="4680"/>
        </w:tabs>
        <w:rPr>
          <w:b/>
          <w:bCs/>
        </w:rPr>
      </w:pPr>
      <w:r>
        <w:tab/>
      </w:r>
      <w:r>
        <w:rPr>
          <w:b/>
          <w:bCs/>
        </w:rPr>
        <w:t>ADVERTISEMENT FOR BIDS</w:t>
      </w:r>
    </w:p>
    <w:p w14:paraId="3C4612D5" w14:textId="77777777" w:rsidR="004A1FF6" w:rsidRDefault="004A1FF6">
      <w:pPr>
        <w:rPr>
          <w:b/>
          <w:bCs/>
        </w:rPr>
      </w:pPr>
    </w:p>
    <w:p w14:paraId="674D5AE8" w14:textId="77777777" w:rsidR="004A1FF6" w:rsidRDefault="004A1FF6"/>
    <w:p w14:paraId="1DA554D8" w14:textId="79FCD843" w:rsidR="004A1FF6" w:rsidRDefault="004A1FF6">
      <w:r>
        <w:t>Separate sealed Bids will be received by the</w:t>
      </w:r>
      <w:r w:rsidR="00451DD3">
        <w:t xml:space="preserve"> </w:t>
      </w:r>
      <w:r w:rsidR="00386D82">
        <w:rPr>
          <w:u w:val="single"/>
        </w:rPr>
        <w:t>Cit</w:t>
      </w:r>
      <w:r w:rsidR="002B56B8">
        <w:rPr>
          <w:u w:val="single"/>
        </w:rPr>
        <w:t>y</w:t>
      </w:r>
      <w:r w:rsidR="00386D82">
        <w:rPr>
          <w:u w:val="single"/>
        </w:rPr>
        <w:t xml:space="preserve"> of Moorhead, </w:t>
      </w:r>
      <w:r w:rsidR="009F65BC">
        <w:rPr>
          <w:u w:val="single"/>
        </w:rPr>
        <w:t xml:space="preserve"> </w:t>
      </w:r>
      <w:r w:rsidR="0013026B" w:rsidRPr="0013026B">
        <w:rPr>
          <w:u w:val="single"/>
        </w:rPr>
        <w:t>Mississippi</w:t>
      </w:r>
      <w:r w:rsidR="0013026B">
        <w:rPr>
          <w:u w:val="single"/>
        </w:rPr>
        <w:t xml:space="preserve">  </w:t>
      </w:r>
      <w:r w:rsidRPr="0013026B">
        <w:rPr>
          <w:u w:val="single"/>
        </w:rPr>
        <w:t>for</w:t>
      </w:r>
      <w:r>
        <w:t xml:space="preserve"> </w:t>
      </w:r>
      <w:r>
        <w:rPr>
          <w:u w:val="single"/>
        </w:rPr>
        <w:t xml:space="preserve"> Project </w:t>
      </w:r>
      <w:r w:rsidR="00F848EB">
        <w:rPr>
          <w:u w:val="single"/>
        </w:rPr>
        <w:t>48</w:t>
      </w:r>
      <w:r w:rsidR="00386D82">
        <w:rPr>
          <w:u w:val="single"/>
        </w:rPr>
        <w:t>-</w:t>
      </w:r>
      <w:r w:rsidR="00F848EB">
        <w:rPr>
          <w:u w:val="single"/>
        </w:rPr>
        <w:t>19</w:t>
      </w:r>
      <w:r>
        <w:rPr>
          <w:u w:val="single"/>
        </w:rPr>
        <w:t xml:space="preserve">, </w:t>
      </w:r>
      <w:r w:rsidR="00386D82">
        <w:rPr>
          <w:u w:val="single"/>
        </w:rPr>
        <w:t xml:space="preserve">Construction of </w:t>
      </w:r>
      <w:r w:rsidR="00F848EB">
        <w:rPr>
          <w:u w:val="single"/>
        </w:rPr>
        <w:t>an Asphalt</w:t>
      </w:r>
      <w:r w:rsidR="00386D82">
        <w:rPr>
          <w:u w:val="single"/>
        </w:rPr>
        <w:t xml:space="preserve"> Walking Trail, </w:t>
      </w:r>
      <w:r>
        <w:t xml:space="preserve"> at </w:t>
      </w:r>
      <w:r w:rsidR="00386D82" w:rsidRPr="00386D82">
        <w:rPr>
          <w:u w:val="single"/>
        </w:rPr>
        <w:t>5</w:t>
      </w:r>
      <w:r w:rsidR="009F65BC" w:rsidRPr="00386D82">
        <w:rPr>
          <w:u w:val="single"/>
        </w:rPr>
        <w:t>:</w:t>
      </w:r>
      <w:r w:rsidR="00386D82" w:rsidRPr="00386D82">
        <w:rPr>
          <w:u w:val="single"/>
        </w:rPr>
        <w:t>30</w:t>
      </w:r>
      <w:r w:rsidR="009F65BC">
        <w:t xml:space="preserve"> </w:t>
      </w:r>
      <w:r>
        <w:t>o</w:t>
      </w:r>
      <w:r w:rsidR="00D6741A">
        <w:t>’</w:t>
      </w:r>
      <w:r>
        <w:t>clock</w:t>
      </w:r>
      <w:r w:rsidR="00465AB4">
        <w:t xml:space="preserve"> P.M.</w:t>
      </w:r>
      <w:r>
        <w:t>, on</w:t>
      </w:r>
      <w:r w:rsidR="00386D82">
        <w:t xml:space="preserve"> </w:t>
      </w:r>
      <w:r w:rsidR="0041403F">
        <w:rPr>
          <w:u w:val="single"/>
        </w:rPr>
        <w:t xml:space="preserve"> </w:t>
      </w:r>
      <w:r w:rsidR="00386D82">
        <w:rPr>
          <w:u w:val="single"/>
        </w:rPr>
        <w:t>Wednesday</w:t>
      </w:r>
      <w:r w:rsidR="00392ECF">
        <w:rPr>
          <w:u w:val="single"/>
        </w:rPr>
        <w:t xml:space="preserve">, </w:t>
      </w:r>
      <w:r w:rsidR="00F848EB">
        <w:rPr>
          <w:u w:val="single"/>
        </w:rPr>
        <w:t>December</w:t>
      </w:r>
      <w:r w:rsidR="00392ECF">
        <w:rPr>
          <w:u w:val="single"/>
        </w:rPr>
        <w:t xml:space="preserve"> </w:t>
      </w:r>
      <w:r w:rsidR="00F848EB">
        <w:rPr>
          <w:u w:val="single"/>
        </w:rPr>
        <w:t>9</w:t>
      </w:r>
      <w:r w:rsidR="00197F50" w:rsidRPr="00197F50">
        <w:rPr>
          <w:u w:val="single"/>
        </w:rPr>
        <w:t>, 20</w:t>
      </w:r>
      <w:r w:rsidR="00F848EB">
        <w:rPr>
          <w:u w:val="single"/>
        </w:rPr>
        <w:t>20</w:t>
      </w:r>
      <w:r>
        <w:t xml:space="preserve"> at</w:t>
      </w:r>
      <w:r w:rsidR="00451DD3">
        <w:rPr>
          <w:u w:val="single"/>
        </w:rPr>
        <w:t xml:space="preserve"> </w:t>
      </w:r>
      <w:r w:rsidR="0013026B">
        <w:rPr>
          <w:u w:val="single"/>
        </w:rPr>
        <w:t xml:space="preserve"> </w:t>
      </w:r>
      <w:r w:rsidR="00386D82">
        <w:rPr>
          <w:u w:val="single"/>
        </w:rPr>
        <w:t xml:space="preserve">Moorhead City </w:t>
      </w:r>
      <w:r w:rsidR="00451DD3">
        <w:rPr>
          <w:u w:val="single"/>
        </w:rPr>
        <w:t>H</w:t>
      </w:r>
      <w:r>
        <w:rPr>
          <w:u w:val="single"/>
        </w:rPr>
        <w:t xml:space="preserve">all, </w:t>
      </w:r>
      <w:r w:rsidR="00386D82">
        <w:rPr>
          <w:u w:val="single"/>
        </w:rPr>
        <w:t>801 Johnny Russell, Moorhead</w:t>
      </w:r>
      <w:r>
        <w:rPr>
          <w:u w:val="single"/>
        </w:rPr>
        <w:t>, MS 3</w:t>
      </w:r>
      <w:r w:rsidR="00505665">
        <w:rPr>
          <w:u w:val="single"/>
        </w:rPr>
        <w:t>87</w:t>
      </w:r>
      <w:r w:rsidR="00386D82">
        <w:rPr>
          <w:u w:val="single"/>
        </w:rPr>
        <w:t>61</w:t>
      </w:r>
      <w:r>
        <w:t xml:space="preserve"> </w:t>
      </w:r>
      <w:r w:rsidR="00B50552">
        <w:t xml:space="preserve"> </w:t>
      </w:r>
      <w:r>
        <w:t>at which time and place bids will be opened and read aloud.</w:t>
      </w:r>
    </w:p>
    <w:p w14:paraId="6AB49EC9" w14:textId="77777777" w:rsidR="004A1FF6" w:rsidRDefault="004A1FF6"/>
    <w:p w14:paraId="2E3C6754" w14:textId="77777777" w:rsidR="004A1FF6" w:rsidRDefault="004A1FF6">
      <w:r>
        <w:t>The Notice and Instruction to Bidders, Form of Bid , Form of Contractor, Plans and Specifications, Form of Bid Bond, Performance and Payment Bond and other Contract Documents are on file and open to public inspection at the following address:</w:t>
      </w:r>
    </w:p>
    <w:p w14:paraId="5E54C0FA" w14:textId="77777777" w:rsidR="004A1FF6" w:rsidRDefault="004A1FF6"/>
    <w:p w14:paraId="747C3140" w14:textId="77777777" w:rsidR="004A1FF6" w:rsidRDefault="004A1FF6">
      <w:pPr>
        <w:rPr>
          <w:u w:val="single"/>
        </w:rPr>
      </w:pPr>
      <w:r>
        <w:rPr>
          <w:u w:val="single"/>
        </w:rPr>
        <w:t xml:space="preserve">                 </w:t>
      </w:r>
      <w:r w:rsidR="00D868B3">
        <w:rPr>
          <w:u w:val="single"/>
        </w:rPr>
        <w:t xml:space="preserve">    City of  Moorhead, 801 Johnny Russell</w:t>
      </w:r>
      <w:r>
        <w:rPr>
          <w:u w:val="single"/>
        </w:rPr>
        <w:t xml:space="preserve">, </w:t>
      </w:r>
      <w:r w:rsidR="00D868B3">
        <w:rPr>
          <w:u w:val="single"/>
        </w:rPr>
        <w:t>Moorhead, MS 38761</w:t>
      </w:r>
      <w:r w:rsidR="001D033B">
        <w:rPr>
          <w:u w:val="single"/>
        </w:rPr>
        <w:tab/>
      </w:r>
      <w:r>
        <w:rPr>
          <w:u w:val="single"/>
        </w:rPr>
        <w:t xml:space="preserve">                 </w:t>
      </w:r>
    </w:p>
    <w:p w14:paraId="5B7A5CCF" w14:textId="77777777" w:rsidR="004A1FF6" w:rsidRDefault="004A1FF6"/>
    <w:p w14:paraId="00475515" w14:textId="77777777" w:rsidR="004A1FF6" w:rsidRDefault="004A1FF6">
      <w:r>
        <w:t xml:space="preserve">Copies may be obtained from the office of Gardner Engineering, P.A. at the following location upon payment of </w:t>
      </w:r>
      <w:r w:rsidR="00614335">
        <w:rPr>
          <w:u w:val="single"/>
        </w:rPr>
        <w:t>$10</w:t>
      </w:r>
      <w:r>
        <w:rPr>
          <w:u w:val="single"/>
        </w:rPr>
        <w:t>0.00</w:t>
      </w:r>
      <w:r>
        <w:t>, none of which is refundable.</w:t>
      </w:r>
    </w:p>
    <w:p w14:paraId="4B97BEF9" w14:textId="77777777" w:rsidR="004A1FF6" w:rsidRDefault="004A1FF6"/>
    <w:p w14:paraId="17864714" w14:textId="77777777" w:rsidR="004A1FF6" w:rsidRDefault="004A1FF6"/>
    <w:p w14:paraId="15618C5B" w14:textId="77777777" w:rsidR="004A1FF6" w:rsidRDefault="004A1FF6">
      <w:pPr>
        <w:tabs>
          <w:tab w:val="center" w:pos="4680"/>
        </w:tabs>
        <w:rPr>
          <w:b/>
          <w:bCs/>
        </w:rPr>
      </w:pPr>
      <w:r>
        <w:tab/>
      </w:r>
      <w:r>
        <w:rPr>
          <w:b/>
          <w:bCs/>
        </w:rPr>
        <w:t>Gardner Engineering, P.A.</w:t>
      </w:r>
    </w:p>
    <w:p w14:paraId="5A523A7A" w14:textId="77777777" w:rsidR="004A1FF6" w:rsidRDefault="009C51EF">
      <w:pPr>
        <w:tabs>
          <w:tab w:val="center" w:pos="4680"/>
        </w:tabs>
        <w:rPr>
          <w:b/>
          <w:bCs/>
        </w:rPr>
      </w:pPr>
      <w:r>
        <w:rPr>
          <w:b/>
          <w:bCs/>
        </w:rPr>
        <w:tab/>
        <w:t>P.O. Drawer A</w:t>
      </w:r>
    </w:p>
    <w:p w14:paraId="1F9A35BC" w14:textId="77777777" w:rsidR="004A1FF6" w:rsidRDefault="009C51EF">
      <w:pPr>
        <w:tabs>
          <w:tab w:val="center" w:pos="4680"/>
        </w:tabs>
        <w:rPr>
          <w:b/>
          <w:bCs/>
        </w:rPr>
      </w:pPr>
      <w:r>
        <w:rPr>
          <w:b/>
          <w:bCs/>
        </w:rPr>
        <w:tab/>
        <w:t xml:space="preserve">216 Second </w:t>
      </w:r>
      <w:r w:rsidR="004A1FF6">
        <w:rPr>
          <w:b/>
          <w:bCs/>
        </w:rPr>
        <w:t>Street</w:t>
      </w:r>
    </w:p>
    <w:p w14:paraId="7A0C37D9" w14:textId="77777777" w:rsidR="004A1FF6" w:rsidRDefault="009C51EF">
      <w:pPr>
        <w:tabs>
          <w:tab w:val="center" w:pos="4680"/>
        </w:tabs>
      </w:pPr>
      <w:r>
        <w:rPr>
          <w:b/>
          <w:bCs/>
        </w:rPr>
        <w:tab/>
        <w:t>Indianola</w:t>
      </w:r>
      <w:r w:rsidR="004A1FF6">
        <w:rPr>
          <w:b/>
          <w:bCs/>
        </w:rPr>
        <w:t>, MS 3</w:t>
      </w:r>
      <w:r>
        <w:rPr>
          <w:b/>
          <w:bCs/>
        </w:rPr>
        <w:t>8751</w:t>
      </w:r>
    </w:p>
    <w:p w14:paraId="41C775C5" w14:textId="77777777" w:rsidR="004A1FF6" w:rsidRDefault="004A1FF6">
      <w:pPr>
        <w:tabs>
          <w:tab w:val="center" w:pos="4680"/>
        </w:tabs>
      </w:pPr>
      <w:r>
        <w:tab/>
      </w:r>
      <w:r>
        <w:rPr>
          <w:b/>
          <w:bCs/>
        </w:rPr>
        <w:t>Telephone  (662-</w:t>
      </w:r>
      <w:r w:rsidR="009C51EF">
        <w:rPr>
          <w:b/>
          <w:bCs/>
        </w:rPr>
        <w:t>887</w:t>
      </w:r>
      <w:r>
        <w:rPr>
          <w:b/>
          <w:bCs/>
        </w:rPr>
        <w:t>-</w:t>
      </w:r>
      <w:r w:rsidR="002F6EC7">
        <w:rPr>
          <w:b/>
          <w:bCs/>
        </w:rPr>
        <w:t>1862</w:t>
      </w:r>
      <w:r>
        <w:rPr>
          <w:b/>
          <w:bCs/>
        </w:rPr>
        <w:t>)</w:t>
      </w:r>
    </w:p>
    <w:p w14:paraId="1BFDDCD0" w14:textId="77777777" w:rsidR="004A1FF6" w:rsidRDefault="004A1FF6"/>
    <w:p w14:paraId="750CCDA8" w14:textId="77777777" w:rsidR="004A1FF6" w:rsidRDefault="004A1FF6">
      <w:r>
        <w:t>The Owner reserves the right to waive any informalities or to reject any and all bids,</w:t>
      </w:r>
    </w:p>
    <w:p w14:paraId="073AABC8" w14:textId="77777777" w:rsidR="004A1FF6" w:rsidRDefault="004A1FF6"/>
    <w:p w14:paraId="70DCD3F9" w14:textId="77777777" w:rsidR="004A1FF6" w:rsidRDefault="004A1FF6">
      <w:r>
        <w:t>Each bidder must deposit with his bid, security in the amount, for and subject to the conditions provided in the Notice and Instructions to Bidders.</w:t>
      </w:r>
    </w:p>
    <w:p w14:paraId="62BCD9C3" w14:textId="77777777" w:rsidR="004A1FF6" w:rsidRDefault="004A1FF6"/>
    <w:p w14:paraId="01FAF3AC" w14:textId="77777777" w:rsidR="004A1FF6" w:rsidRDefault="004A1FF6">
      <w:r>
        <w:t>Bidders must comply with Section 3, of the HUD ACT of 1968, the Davis Bacon Act, the Anti Kickback Act, the contract work hours and safety standards act, and the Presidents Executive Order No. 11246.</w:t>
      </w:r>
    </w:p>
    <w:p w14:paraId="1362BB32" w14:textId="77777777" w:rsidR="004A1FF6" w:rsidRDefault="004A1FF6"/>
    <w:p w14:paraId="4DB41900" w14:textId="77777777" w:rsidR="00C07C69" w:rsidRDefault="00C07C69" w:rsidP="00C07C69">
      <w:r>
        <w:t>All bids submitted in excess of $50,000 by a prime or subcontractor to do erection, building, construction, repair, maintenance, or related work, on public projects must comply wi</w:t>
      </w:r>
      <w:r w:rsidR="00173C01">
        <w:t xml:space="preserve">th Section 31-3-21, Mississippi </w:t>
      </w:r>
      <w:r>
        <w:t>Code of 1972, must have a “Certificate of Responsibility” license, Where applicable, the foregoing certificate number and license number must be indicated on the exterior of the sealed bid envelope before it can be opened.</w:t>
      </w:r>
    </w:p>
    <w:p w14:paraId="112FE973" w14:textId="77777777" w:rsidR="00C07C69" w:rsidRDefault="00C07C69"/>
    <w:p w14:paraId="761B8916" w14:textId="77777777" w:rsidR="004A1FF6" w:rsidRDefault="004A1FF6">
      <w:r>
        <w:t>Certification of Non</w:t>
      </w:r>
      <w:r w:rsidR="005C6BFF">
        <w:t>-</w:t>
      </w:r>
      <w:r>
        <w:t>segregated Facilities: The Contractor must complete the Certification of Non</w:t>
      </w:r>
      <w:r w:rsidR="005C6BFF">
        <w:t>-</w:t>
      </w:r>
      <w:r>
        <w:t>segregated Facilities included in the specifications.</w:t>
      </w:r>
    </w:p>
    <w:p w14:paraId="1967068F" w14:textId="77777777" w:rsidR="004A1FF6" w:rsidRDefault="004A1FF6"/>
    <w:p w14:paraId="20734F47" w14:textId="77777777" w:rsidR="004A1FF6" w:rsidRDefault="004A1FF6"/>
    <w:p w14:paraId="02B51A88" w14:textId="77777777" w:rsidR="004A1FF6" w:rsidRDefault="004A1FF6"/>
    <w:p w14:paraId="78C78EAC" w14:textId="77777777" w:rsidR="004A1FF6" w:rsidRDefault="004A1FF6"/>
    <w:p w14:paraId="1AB95054" w14:textId="77777777" w:rsidR="004A1FF6" w:rsidRDefault="004A1FF6"/>
    <w:p w14:paraId="781F6A12" w14:textId="77777777" w:rsidR="00F848EB" w:rsidRDefault="00F848EB">
      <w:pPr>
        <w:rPr>
          <w:u w:val="single"/>
        </w:rPr>
      </w:pPr>
    </w:p>
    <w:p w14:paraId="524B6A06" w14:textId="74017CD8" w:rsidR="004A1FF6" w:rsidRDefault="004A1FF6">
      <w:r>
        <w:rPr>
          <w:u w:val="single"/>
        </w:rPr>
        <w:lastRenderedPageBreak/>
        <w:t>CONTRACT ITEMS</w:t>
      </w:r>
    </w:p>
    <w:p w14:paraId="322F5B45" w14:textId="77777777" w:rsidR="004A1FF6" w:rsidRDefault="004A1FF6"/>
    <w:p w14:paraId="5DCD3FE7" w14:textId="77777777" w:rsidR="009748A6" w:rsidRDefault="004A1FF6">
      <w:r>
        <w:t xml:space="preserve">The principal items of work under this contract are </w:t>
      </w:r>
      <w:r w:rsidR="009748A6">
        <w:t>as follows:</w:t>
      </w:r>
    </w:p>
    <w:p w14:paraId="261978F4" w14:textId="77777777" w:rsidR="009748A6" w:rsidRDefault="009748A6"/>
    <w:p w14:paraId="3A420208" w14:textId="77777777" w:rsidR="009748A6" w:rsidRDefault="009748A6"/>
    <w:p w14:paraId="1154BB22" w14:textId="694E83A4" w:rsidR="004A1FF6" w:rsidRDefault="00F848EB" w:rsidP="009748A6">
      <w:pPr>
        <w:ind w:left="720" w:firstLine="720"/>
      </w:pPr>
      <w:r>
        <w:t>220</w:t>
      </w:r>
      <w:r w:rsidR="00B05F57">
        <w:t xml:space="preserve"> </w:t>
      </w:r>
      <w:r>
        <w:t>Tons</w:t>
      </w:r>
      <w:r w:rsidR="00083AED">
        <w:t xml:space="preserve"> of </w:t>
      </w:r>
      <w:r w:rsidR="00B05F57">
        <w:t xml:space="preserve"> </w:t>
      </w:r>
      <w:r w:rsidR="009E10DD">
        <w:t xml:space="preserve">8’ wide asphalt walking trail </w:t>
      </w:r>
    </w:p>
    <w:p w14:paraId="041D1AE6" w14:textId="0B22E9D7" w:rsidR="009E10DD" w:rsidRDefault="009E10DD" w:rsidP="009748A6">
      <w:pPr>
        <w:ind w:left="720" w:firstLine="720"/>
      </w:pPr>
      <w:r>
        <w:t>255 Tons of Crush Stone</w:t>
      </w:r>
    </w:p>
    <w:p w14:paraId="7A9BD31A" w14:textId="769C67FE" w:rsidR="009748A6" w:rsidRDefault="009E10DD" w:rsidP="009748A6">
      <w:pPr>
        <w:ind w:left="720" w:firstLine="720"/>
      </w:pPr>
      <w:r>
        <w:t>1 L.S. Pedestrian bridge</w:t>
      </w:r>
    </w:p>
    <w:p w14:paraId="46FE7EC9" w14:textId="77777777" w:rsidR="00635362" w:rsidRDefault="00635362"/>
    <w:p w14:paraId="2C52C60E" w14:textId="77777777" w:rsidR="00635362" w:rsidRDefault="00635362" w:rsidP="00635362"/>
    <w:p w14:paraId="7E84C32D" w14:textId="77777777" w:rsidR="004A1FF6" w:rsidRPr="008310EE" w:rsidRDefault="00E96D70">
      <w:r>
        <w:tab/>
      </w:r>
      <w:r>
        <w:tab/>
      </w:r>
    </w:p>
    <w:p w14:paraId="4640891D" w14:textId="77777777" w:rsidR="004A1FF6" w:rsidRDefault="0090215E" w:rsidP="0090215E">
      <w:pPr>
        <w:ind w:firstLine="720"/>
      </w:pPr>
      <w:r>
        <w:tab/>
      </w:r>
      <w:r>
        <w:tab/>
      </w:r>
      <w:r>
        <w:tab/>
      </w:r>
    </w:p>
    <w:p w14:paraId="34D8E970" w14:textId="77777777" w:rsidR="004A1FF6" w:rsidRDefault="004A1FF6">
      <w:pPr>
        <w:ind w:firstLine="5040"/>
        <w:rPr>
          <w:b/>
          <w:bCs/>
        </w:rPr>
      </w:pPr>
    </w:p>
    <w:p w14:paraId="0080479B" w14:textId="77777777" w:rsidR="004A1FF6" w:rsidRDefault="004A1FF6">
      <w:pPr>
        <w:ind w:left="3600"/>
        <w:rPr>
          <w:b/>
          <w:bCs/>
        </w:rPr>
      </w:pPr>
      <w:r>
        <w:rPr>
          <w:b/>
          <w:bCs/>
        </w:rPr>
        <w:t xml:space="preserve">        </w:t>
      </w:r>
      <w:r w:rsidR="00E12385">
        <w:rPr>
          <w:b/>
          <w:bCs/>
        </w:rPr>
        <w:t xml:space="preserve">               </w:t>
      </w:r>
      <w:r w:rsidR="00083AED">
        <w:rPr>
          <w:b/>
          <w:bCs/>
        </w:rPr>
        <w:t>CITY OF MOORHEAD</w:t>
      </w:r>
    </w:p>
    <w:p w14:paraId="5447B796" w14:textId="7A29BBD7" w:rsidR="004A1FF6" w:rsidRDefault="004A1FF6" w:rsidP="00CC03E2">
      <w:pPr>
        <w:tabs>
          <w:tab w:val="left" w:pos="720"/>
          <w:tab w:val="center" w:pos="4680"/>
        </w:tabs>
      </w:pPr>
      <w:r>
        <w:rPr>
          <w:b/>
          <w:bCs/>
        </w:rPr>
        <w:t xml:space="preserve">    </w:t>
      </w:r>
      <w:r w:rsidR="00CC03E2">
        <w:rPr>
          <w:b/>
          <w:bCs/>
        </w:rPr>
        <w:tab/>
      </w:r>
      <w:r w:rsidR="00CC03E2">
        <w:rPr>
          <w:b/>
          <w:bCs/>
        </w:rPr>
        <w:tab/>
      </w:r>
      <w:r w:rsidR="00CC03E2">
        <w:rPr>
          <w:b/>
          <w:bCs/>
        </w:rPr>
        <w:tab/>
      </w:r>
      <w:r>
        <w:t>BY:</w:t>
      </w:r>
      <w:r>
        <w:rPr>
          <w:u w:val="single"/>
        </w:rPr>
        <w:t xml:space="preserve"> S /  </w:t>
      </w:r>
      <w:r w:rsidR="003774EB">
        <w:rPr>
          <w:u w:val="single"/>
        </w:rPr>
        <w:t>Robert Martin</w:t>
      </w:r>
      <w:r w:rsidR="003C3F09">
        <w:rPr>
          <w:u w:val="single"/>
        </w:rPr>
        <w:tab/>
      </w:r>
      <w:r>
        <w:rPr>
          <w:u w:val="single"/>
        </w:rPr>
        <w:t xml:space="preserve">            </w:t>
      </w:r>
    </w:p>
    <w:p w14:paraId="5E5ACAC3" w14:textId="66CE87FE" w:rsidR="004A1FF6" w:rsidRDefault="0090215E">
      <w:pPr>
        <w:ind w:firstLine="5040"/>
      </w:pPr>
      <w:r>
        <w:t xml:space="preserve">         </w:t>
      </w:r>
      <w:r w:rsidR="00083AED">
        <w:t xml:space="preserve">    </w:t>
      </w:r>
      <w:r w:rsidR="003774EB">
        <w:t xml:space="preserve"> </w:t>
      </w:r>
      <w:r w:rsidR="00083AED">
        <w:t xml:space="preserve">City </w:t>
      </w:r>
      <w:r w:rsidR="003774EB">
        <w:t>Manager</w:t>
      </w:r>
    </w:p>
    <w:p w14:paraId="5C2174E7" w14:textId="77777777" w:rsidR="00CC03E2" w:rsidRDefault="00CC03E2">
      <w:pPr>
        <w:ind w:firstLine="5040"/>
      </w:pPr>
    </w:p>
    <w:p w14:paraId="0A8EA880" w14:textId="77777777" w:rsidR="00CC03E2" w:rsidRDefault="00CC03E2">
      <w:pPr>
        <w:ind w:firstLine="5040"/>
      </w:pPr>
    </w:p>
    <w:p w14:paraId="1DE2DD2A" w14:textId="77777777" w:rsidR="00CC03E2" w:rsidRDefault="00CC03E2">
      <w:pPr>
        <w:ind w:firstLine="5040"/>
      </w:pPr>
    </w:p>
    <w:p w14:paraId="234B639C" w14:textId="77777777" w:rsidR="004A1FF6" w:rsidRDefault="004A1FF6"/>
    <w:p w14:paraId="1E3918DD" w14:textId="15181353" w:rsidR="004A1FF6" w:rsidRDefault="004A1FF6">
      <w:pPr>
        <w:rPr>
          <w:b/>
          <w:u w:val="single"/>
        </w:rPr>
      </w:pPr>
      <w:r w:rsidRPr="00197F50">
        <w:rPr>
          <w:b/>
        </w:rPr>
        <w:t xml:space="preserve">DATE: </w:t>
      </w:r>
      <w:r w:rsidR="00B87E54" w:rsidRPr="00197F50">
        <w:rPr>
          <w:b/>
          <w:u w:val="single"/>
        </w:rPr>
        <w:t xml:space="preserve">   </w:t>
      </w:r>
      <w:r w:rsidR="00083AED">
        <w:rPr>
          <w:b/>
          <w:u w:val="single"/>
        </w:rPr>
        <w:t xml:space="preserve"> </w:t>
      </w:r>
      <w:r w:rsidR="009E10DD">
        <w:rPr>
          <w:b/>
          <w:u w:val="single"/>
        </w:rPr>
        <w:t>October 26</w:t>
      </w:r>
      <w:r w:rsidR="00477FAF">
        <w:rPr>
          <w:b/>
          <w:u w:val="single"/>
        </w:rPr>
        <w:t>, 20</w:t>
      </w:r>
      <w:r w:rsidR="009E10DD">
        <w:rPr>
          <w:b/>
          <w:u w:val="single"/>
        </w:rPr>
        <w:t>20</w:t>
      </w:r>
      <w:r w:rsidR="00477FAF">
        <w:rPr>
          <w:b/>
          <w:u w:val="single"/>
        </w:rPr>
        <w:tab/>
      </w:r>
      <w:r w:rsidR="00477FAF">
        <w:rPr>
          <w:b/>
          <w:u w:val="single"/>
        </w:rPr>
        <w:tab/>
      </w:r>
    </w:p>
    <w:p w14:paraId="0F7B8AD0" w14:textId="77777777" w:rsidR="00197F50" w:rsidRDefault="00197F50">
      <w:pPr>
        <w:rPr>
          <w:b/>
          <w:u w:val="single"/>
        </w:rPr>
      </w:pPr>
    </w:p>
    <w:p w14:paraId="11890DB4" w14:textId="77777777" w:rsidR="00197F50" w:rsidRPr="00197F50" w:rsidRDefault="00197F50">
      <w:pPr>
        <w:rPr>
          <w:b/>
        </w:rPr>
      </w:pPr>
      <w:r>
        <w:rPr>
          <w:b/>
        </w:rPr>
        <w:t>TO: THE ENTERPRISE-TOCSIN</w:t>
      </w:r>
    </w:p>
    <w:p w14:paraId="51DF7873" w14:textId="77777777" w:rsidR="004A1FF6" w:rsidRDefault="004A1FF6"/>
    <w:p w14:paraId="051CA740" w14:textId="7DA33073" w:rsidR="004A1FF6" w:rsidRPr="00197F50" w:rsidRDefault="004A1FF6">
      <w:pPr>
        <w:rPr>
          <w:b/>
          <w:bCs/>
        </w:rPr>
      </w:pPr>
      <w:r>
        <w:rPr>
          <w:b/>
          <w:bCs/>
        </w:rPr>
        <w:t>Please Publish:</w:t>
      </w:r>
      <w:r>
        <w:t xml:space="preserve"> </w:t>
      </w:r>
      <w:r w:rsidR="00F848EB">
        <w:rPr>
          <w:b/>
          <w:u w:val="single"/>
        </w:rPr>
        <w:t>October 29</w:t>
      </w:r>
      <w:r w:rsidR="0007654A">
        <w:rPr>
          <w:b/>
          <w:u w:val="single"/>
        </w:rPr>
        <w:t>, 20</w:t>
      </w:r>
      <w:r w:rsidR="00F848EB">
        <w:rPr>
          <w:b/>
          <w:u w:val="single"/>
        </w:rPr>
        <w:t>20</w:t>
      </w:r>
      <w:r w:rsidR="0007654A">
        <w:rPr>
          <w:b/>
          <w:u w:val="single"/>
        </w:rPr>
        <w:t xml:space="preserve"> and </w:t>
      </w:r>
      <w:r w:rsidR="00F848EB">
        <w:rPr>
          <w:b/>
          <w:u w:val="single"/>
        </w:rPr>
        <w:t>November</w:t>
      </w:r>
      <w:r w:rsidR="0007654A">
        <w:rPr>
          <w:b/>
          <w:u w:val="single"/>
        </w:rPr>
        <w:t xml:space="preserve"> </w:t>
      </w:r>
      <w:r w:rsidR="00F848EB">
        <w:rPr>
          <w:b/>
          <w:u w:val="single"/>
        </w:rPr>
        <w:t>5</w:t>
      </w:r>
      <w:r w:rsidR="0007654A">
        <w:rPr>
          <w:b/>
          <w:u w:val="single"/>
        </w:rPr>
        <w:t>, 20</w:t>
      </w:r>
      <w:r w:rsidR="00F848EB">
        <w:rPr>
          <w:b/>
          <w:u w:val="single"/>
        </w:rPr>
        <w:t>20</w:t>
      </w:r>
    </w:p>
    <w:p w14:paraId="37490310" w14:textId="77777777" w:rsidR="004A1FF6" w:rsidRDefault="004A1FF6">
      <w:pPr>
        <w:rPr>
          <w:b/>
          <w:bCs/>
        </w:rPr>
      </w:pPr>
    </w:p>
    <w:p w14:paraId="07075B3A" w14:textId="77777777" w:rsidR="004A1FF6" w:rsidRDefault="004A1FF6">
      <w:pPr>
        <w:tabs>
          <w:tab w:val="left" w:pos="-1440"/>
        </w:tabs>
        <w:ind w:left="2880" w:hanging="2880"/>
        <w:rPr>
          <w:b/>
          <w:bCs/>
        </w:rPr>
      </w:pPr>
      <w:r>
        <w:rPr>
          <w:b/>
          <w:bCs/>
        </w:rPr>
        <w:t xml:space="preserve">Proof of Publication to: </w:t>
      </w:r>
      <w:r>
        <w:rPr>
          <w:b/>
          <w:bCs/>
        </w:rPr>
        <w:tab/>
      </w:r>
    </w:p>
    <w:p w14:paraId="40436E74" w14:textId="77777777" w:rsidR="004A1FF6" w:rsidRDefault="004A1FF6">
      <w:pPr>
        <w:rPr>
          <w:b/>
          <w:bCs/>
        </w:rPr>
      </w:pPr>
    </w:p>
    <w:p w14:paraId="75F11C53" w14:textId="77777777" w:rsidR="004A1FF6" w:rsidRDefault="005825F2">
      <w:pPr>
        <w:rPr>
          <w:b/>
          <w:bCs/>
        </w:rPr>
      </w:pPr>
      <w:r>
        <w:rPr>
          <w:b/>
          <w:bCs/>
        </w:rPr>
        <w:t>Ronald W. Cassada</w:t>
      </w:r>
      <w:r w:rsidR="004A1FF6">
        <w:rPr>
          <w:b/>
          <w:bCs/>
        </w:rPr>
        <w:t>, P.E., P.L.S.</w:t>
      </w:r>
    </w:p>
    <w:p w14:paraId="3DD8813B" w14:textId="77777777" w:rsidR="004A1FF6" w:rsidRDefault="004A1FF6">
      <w:pPr>
        <w:rPr>
          <w:b/>
          <w:bCs/>
        </w:rPr>
      </w:pPr>
      <w:r>
        <w:rPr>
          <w:b/>
          <w:bCs/>
        </w:rPr>
        <w:t>Gardner Engineering, P.A.</w:t>
      </w:r>
    </w:p>
    <w:p w14:paraId="35E28F9F" w14:textId="77777777" w:rsidR="004A1FF6" w:rsidRDefault="005825F2">
      <w:pPr>
        <w:rPr>
          <w:b/>
          <w:bCs/>
        </w:rPr>
      </w:pPr>
      <w:r>
        <w:rPr>
          <w:b/>
          <w:bCs/>
        </w:rPr>
        <w:t>P.O. Drawer A</w:t>
      </w:r>
    </w:p>
    <w:p w14:paraId="4FACA2C6" w14:textId="77777777" w:rsidR="004A1FF6" w:rsidRDefault="005825F2">
      <w:pPr>
        <w:rPr>
          <w:b/>
          <w:bCs/>
        </w:rPr>
      </w:pPr>
      <w:r>
        <w:rPr>
          <w:b/>
          <w:bCs/>
        </w:rPr>
        <w:t>Indianola, MS 38751</w:t>
      </w:r>
    </w:p>
    <w:p w14:paraId="2CED61DE" w14:textId="77777777" w:rsidR="004A1FF6" w:rsidRDefault="004A1FF6">
      <w:pPr>
        <w:rPr>
          <w:b/>
          <w:bCs/>
        </w:rPr>
      </w:pPr>
    </w:p>
    <w:p w14:paraId="29D0569E" w14:textId="77777777" w:rsidR="004A1FF6" w:rsidRDefault="004A1FF6">
      <w:pPr>
        <w:rPr>
          <w:b/>
          <w:bCs/>
        </w:rPr>
      </w:pPr>
      <w:r>
        <w:rPr>
          <w:b/>
          <w:bCs/>
        </w:rPr>
        <w:t xml:space="preserve">and </w:t>
      </w:r>
    </w:p>
    <w:p w14:paraId="3897C47D" w14:textId="77777777" w:rsidR="004A1FF6" w:rsidRDefault="004A1FF6">
      <w:pPr>
        <w:rPr>
          <w:b/>
          <w:bCs/>
        </w:rPr>
      </w:pPr>
    </w:p>
    <w:p w14:paraId="3159C820" w14:textId="1D94351F" w:rsidR="005825F2" w:rsidRDefault="00083AED">
      <w:pPr>
        <w:rPr>
          <w:b/>
          <w:bCs/>
        </w:rPr>
      </w:pPr>
      <w:r>
        <w:rPr>
          <w:b/>
          <w:bCs/>
        </w:rPr>
        <w:t>M</w:t>
      </w:r>
      <w:r w:rsidR="003774EB">
        <w:rPr>
          <w:b/>
          <w:bCs/>
        </w:rPr>
        <w:t>r. Robert Martin</w:t>
      </w:r>
    </w:p>
    <w:p w14:paraId="5C5F4FDC" w14:textId="0E8B53AB" w:rsidR="003C3F09" w:rsidRDefault="00083AED">
      <w:pPr>
        <w:rPr>
          <w:b/>
          <w:bCs/>
        </w:rPr>
      </w:pPr>
      <w:r>
        <w:rPr>
          <w:b/>
          <w:bCs/>
        </w:rPr>
        <w:t>City</w:t>
      </w:r>
      <w:r w:rsidR="003C3F09">
        <w:rPr>
          <w:b/>
          <w:bCs/>
        </w:rPr>
        <w:t xml:space="preserve"> </w:t>
      </w:r>
      <w:r w:rsidR="003774EB">
        <w:rPr>
          <w:b/>
          <w:bCs/>
        </w:rPr>
        <w:t>Manager</w:t>
      </w:r>
    </w:p>
    <w:p w14:paraId="4F879BC3" w14:textId="77777777" w:rsidR="005825F2" w:rsidRDefault="003C2976">
      <w:pPr>
        <w:rPr>
          <w:b/>
          <w:bCs/>
        </w:rPr>
      </w:pPr>
      <w:r>
        <w:rPr>
          <w:b/>
          <w:bCs/>
        </w:rPr>
        <w:t>City of Moorh</w:t>
      </w:r>
      <w:r w:rsidR="00083AED">
        <w:rPr>
          <w:b/>
          <w:bCs/>
        </w:rPr>
        <w:t>ead</w:t>
      </w:r>
    </w:p>
    <w:p w14:paraId="206F76D0" w14:textId="77777777" w:rsidR="00083AED" w:rsidRDefault="00083AED">
      <w:pPr>
        <w:rPr>
          <w:b/>
          <w:bCs/>
        </w:rPr>
      </w:pPr>
      <w:r>
        <w:rPr>
          <w:b/>
          <w:bCs/>
        </w:rPr>
        <w:t>P.O. Box 578</w:t>
      </w:r>
    </w:p>
    <w:p w14:paraId="6F2DBD69" w14:textId="77777777" w:rsidR="00083AED" w:rsidRDefault="00083AED">
      <w:pPr>
        <w:rPr>
          <w:b/>
          <w:bCs/>
        </w:rPr>
      </w:pPr>
      <w:r>
        <w:rPr>
          <w:b/>
          <w:bCs/>
        </w:rPr>
        <w:t>Moorhead, MS 38761</w:t>
      </w:r>
    </w:p>
    <w:p w14:paraId="48C859A8" w14:textId="77777777" w:rsidR="00083AED" w:rsidRDefault="00083AED">
      <w:pPr>
        <w:rPr>
          <w:b/>
          <w:bCs/>
        </w:rPr>
      </w:pPr>
    </w:p>
    <w:sectPr w:rsidR="00083AED" w:rsidSect="004A1FF6">
      <w:type w:val="continuous"/>
      <w:pgSz w:w="12240" w:h="15840"/>
      <w:pgMar w:top="1260" w:right="1440" w:bottom="1440" w:left="1440" w:header="126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E0A0656"/>
    <w:lvl w:ilvl="0">
      <w:numFmt w:val="bullet"/>
      <w:lvlText w:val="*"/>
      <w:lvlJc w:val="left"/>
    </w:lvl>
  </w:abstractNum>
  <w:abstractNum w:abstractNumId="1" w15:restartNumberingAfterBreak="0">
    <w:nsid w:val="00000001"/>
    <w:multiLevelType w:val="multilevel"/>
    <w:tmpl w:val="00000000"/>
    <w:name w:val="AutoList3"/>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2" w15:restartNumberingAfterBreak="0">
    <w:nsid w:val="6954017E"/>
    <w:multiLevelType w:val="hybridMultilevel"/>
    <w:tmpl w:val="739A60FC"/>
    <w:lvl w:ilvl="0" w:tplc="AF5E5F7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D6A15D4"/>
    <w:multiLevelType w:val="hybridMultilevel"/>
    <w:tmpl w:val="08E0BE50"/>
    <w:lvl w:ilvl="0" w:tplc="7A5694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S"/>
        <w:legacy w:legacy="1" w:legacySpace="0" w:legacyIndent="720"/>
        <w:lvlJc w:val="left"/>
        <w:pPr>
          <w:ind w:left="3600" w:hanging="720"/>
        </w:pPr>
        <w:rPr>
          <w:rFonts w:ascii="WP TypographicSymbols" w:hAnsi="WP TypographicSymbols" w:hint="default"/>
        </w:rPr>
      </w:lvl>
    </w:lvlOverride>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FF6"/>
    <w:rsid w:val="0007654A"/>
    <w:rsid w:val="00083AED"/>
    <w:rsid w:val="0013026B"/>
    <w:rsid w:val="00173C01"/>
    <w:rsid w:val="00187259"/>
    <w:rsid w:val="00197F50"/>
    <w:rsid w:val="001D033B"/>
    <w:rsid w:val="0024053A"/>
    <w:rsid w:val="002B56B8"/>
    <w:rsid w:val="002F5622"/>
    <w:rsid w:val="002F6EC7"/>
    <w:rsid w:val="003774EB"/>
    <w:rsid w:val="00386D82"/>
    <w:rsid w:val="00392ECF"/>
    <w:rsid w:val="003C2976"/>
    <w:rsid w:val="003C3F09"/>
    <w:rsid w:val="0041403F"/>
    <w:rsid w:val="00431199"/>
    <w:rsid w:val="00451DD3"/>
    <w:rsid w:val="00465AB4"/>
    <w:rsid w:val="00477FAF"/>
    <w:rsid w:val="004A08A7"/>
    <w:rsid w:val="004A1FF6"/>
    <w:rsid w:val="00505665"/>
    <w:rsid w:val="005825F2"/>
    <w:rsid w:val="005865CE"/>
    <w:rsid w:val="005C6BFF"/>
    <w:rsid w:val="00614335"/>
    <w:rsid w:val="00635362"/>
    <w:rsid w:val="00734867"/>
    <w:rsid w:val="008310EE"/>
    <w:rsid w:val="00861106"/>
    <w:rsid w:val="008803E1"/>
    <w:rsid w:val="008C3B05"/>
    <w:rsid w:val="008C4615"/>
    <w:rsid w:val="0090215E"/>
    <w:rsid w:val="00946592"/>
    <w:rsid w:val="00955A74"/>
    <w:rsid w:val="009748A6"/>
    <w:rsid w:val="009862F7"/>
    <w:rsid w:val="009C51EF"/>
    <w:rsid w:val="009E10DD"/>
    <w:rsid w:val="009F563C"/>
    <w:rsid w:val="009F65BC"/>
    <w:rsid w:val="00A2088C"/>
    <w:rsid w:val="00A27D40"/>
    <w:rsid w:val="00A32B3A"/>
    <w:rsid w:val="00A542F4"/>
    <w:rsid w:val="00A6241C"/>
    <w:rsid w:val="00B05F57"/>
    <w:rsid w:val="00B50552"/>
    <w:rsid w:val="00B87E54"/>
    <w:rsid w:val="00C07C69"/>
    <w:rsid w:val="00C7238F"/>
    <w:rsid w:val="00CC03E2"/>
    <w:rsid w:val="00CE31C3"/>
    <w:rsid w:val="00D5150E"/>
    <w:rsid w:val="00D6741A"/>
    <w:rsid w:val="00D868B3"/>
    <w:rsid w:val="00DA7610"/>
    <w:rsid w:val="00E12385"/>
    <w:rsid w:val="00E96D70"/>
    <w:rsid w:val="00EF19E0"/>
    <w:rsid w:val="00F25362"/>
    <w:rsid w:val="00F848EB"/>
    <w:rsid w:val="00FB63D9"/>
    <w:rsid w:val="00FD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802DAF"/>
  <w15:chartTrackingRefBased/>
  <w15:docId w15:val="{FE6E696A-B245-404A-BB27-E6A27753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3600" w:hanging="720"/>
    </w:pPr>
  </w:style>
  <w:style w:type="paragraph" w:styleId="BalloonText">
    <w:name w:val="Balloon Text"/>
    <w:basedOn w:val="Normal"/>
    <w:semiHidden/>
    <w:rsid w:val="009862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9787E-252F-450F-8CE1-BD6114B5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GARDNER ENGINEERING</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DANYELLE YEATMAN</dc:creator>
  <cp:keywords/>
  <cp:lastModifiedBy>Secret Luckett</cp:lastModifiedBy>
  <cp:revision>2</cp:revision>
  <cp:lastPrinted>2012-05-07T15:27:00Z</cp:lastPrinted>
  <dcterms:created xsi:type="dcterms:W3CDTF">2020-10-27T17:00:00Z</dcterms:created>
  <dcterms:modified xsi:type="dcterms:W3CDTF">2020-10-27T17:00:00Z</dcterms:modified>
</cp:coreProperties>
</file>