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EC" w:rsidRPr="004071FF" w:rsidRDefault="006D72EC" w:rsidP="004071FF">
      <w:pPr>
        <w:jc w:val="both"/>
        <w:rPr>
          <w:rFonts w:ascii="Arial" w:hAnsi="Arial" w:cs="Arial"/>
          <w:sz w:val="22"/>
          <w:szCs w:val="22"/>
        </w:rPr>
      </w:pPr>
      <w:bookmarkStart w:id="0" w:name="_GoBack"/>
      <w:bookmarkEnd w:id="0"/>
      <w:r w:rsidRPr="004071FF">
        <w:rPr>
          <w:rFonts w:ascii="Arial" w:hAnsi="Arial" w:cs="Arial"/>
          <w:b/>
          <w:sz w:val="22"/>
          <w:szCs w:val="22"/>
        </w:rPr>
        <w:t>LEGAL NOTICE</w:t>
      </w:r>
    </w:p>
    <w:p w:rsidR="006D72EC" w:rsidRPr="004071FF" w:rsidRDefault="006D72EC" w:rsidP="004071FF">
      <w:pPr>
        <w:jc w:val="both"/>
        <w:rPr>
          <w:rFonts w:ascii="Arial" w:hAnsi="Arial" w:cs="Arial"/>
          <w:sz w:val="22"/>
          <w:szCs w:val="22"/>
        </w:rPr>
      </w:pPr>
    </w:p>
    <w:p w:rsidR="006D72EC" w:rsidRPr="004071FF" w:rsidRDefault="005002D1" w:rsidP="004071FF">
      <w:pPr>
        <w:tabs>
          <w:tab w:val="center" w:pos="4680"/>
        </w:tabs>
        <w:jc w:val="both"/>
        <w:rPr>
          <w:rFonts w:ascii="Arial" w:hAnsi="Arial" w:cs="Arial"/>
          <w:sz w:val="22"/>
          <w:szCs w:val="22"/>
        </w:rPr>
      </w:pPr>
      <w:r>
        <w:rPr>
          <w:rFonts w:ascii="Arial" w:hAnsi="Arial" w:cs="Arial"/>
          <w:sz w:val="22"/>
          <w:szCs w:val="22"/>
        </w:rPr>
        <w:t>Copiah-Lincoln Community College</w:t>
      </w:r>
      <w:r w:rsidR="006D72EC" w:rsidRPr="004071FF">
        <w:rPr>
          <w:rFonts w:ascii="Arial" w:hAnsi="Arial" w:cs="Arial"/>
          <w:sz w:val="22"/>
          <w:szCs w:val="22"/>
        </w:rPr>
        <w:t xml:space="preserve"> will receive sealed bids </w:t>
      </w:r>
      <w:r w:rsidR="00405B07" w:rsidRPr="004071FF">
        <w:rPr>
          <w:rFonts w:ascii="Arial" w:hAnsi="Arial" w:cs="Arial"/>
          <w:sz w:val="22"/>
          <w:szCs w:val="22"/>
        </w:rPr>
        <w:t xml:space="preserve">at the Ewing </w:t>
      </w:r>
      <w:r>
        <w:rPr>
          <w:rFonts w:ascii="Arial" w:hAnsi="Arial" w:cs="Arial"/>
          <w:sz w:val="22"/>
          <w:szCs w:val="22"/>
        </w:rPr>
        <w:t xml:space="preserve">Administration </w:t>
      </w:r>
      <w:r w:rsidR="00405B07" w:rsidRPr="004071FF">
        <w:rPr>
          <w:rFonts w:ascii="Arial" w:hAnsi="Arial" w:cs="Arial"/>
          <w:sz w:val="22"/>
          <w:szCs w:val="22"/>
        </w:rPr>
        <w:t xml:space="preserve">Building </w:t>
      </w:r>
      <w:r w:rsidR="006D72EC" w:rsidRPr="004071FF">
        <w:rPr>
          <w:rFonts w:ascii="Arial" w:hAnsi="Arial" w:cs="Arial"/>
          <w:sz w:val="22"/>
          <w:szCs w:val="22"/>
        </w:rPr>
        <w:t>until 2:00 p.m.</w:t>
      </w:r>
      <w:r w:rsidR="00335938" w:rsidRPr="004071FF">
        <w:rPr>
          <w:rFonts w:ascii="Arial" w:hAnsi="Arial" w:cs="Arial"/>
          <w:sz w:val="22"/>
          <w:szCs w:val="22"/>
        </w:rPr>
        <w:t xml:space="preserve"> February </w:t>
      </w:r>
      <w:r w:rsidR="00405B07" w:rsidRPr="004071FF">
        <w:rPr>
          <w:rFonts w:ascii="Arial" w:hAnsi="Arial" w:cs="Arial"/>
          <w:sz w:val="22"/>
          <w:szCs w:val="22"/>
        </w:rPr>
        <w:t>14</w:t>
      </w:r>
      <w:r w:rsidR="006D72EC" w:rsidRPr="004071FF">
        <w:rPr>
          <w:rFonts w:ascii="Arial" w:hAnsi="Arial" w:cs="Arial"/>
          <w:sz w:val="22"/>
          <w:szCs w:val="22"/>
        </w:rPr>
        <w:t>, 201</w:t>
      </w:r>
      <w:r w:rsidR="00891CCB">
        <w:rPr>
          <w:rFonts w:ascii="Arial" w:hAnsi="Arial" w:cs="Arial"/>
          <w:sz w:val="22"/>
          <w:szCs w:val="22"/>
        </w:rPr>
        <w:t>9</w:t>
      </w:r>
      <w:r w:rsidR="006D72EC" w:rsidRPr="004071FF">
        <w:rPr>
          <w:rFonts w:ascii="Arial" w:hAnsi="Arial" w:cs="Arial"/>
          <w:sz w:val="22"/>
          <w:szCs w:val="22"/>
        </w:rPr>
        <w:t xml:space="preserve">, for the </w:t>
      </w:r>
      <w:r w:rsidR="006D72EC" w:rsidRPr="004071FF">
        <w:rPr>
          <w:rFonts w:ascii="Arial" w:hAnsi="Arial" w:cs="Arial"/>
          <w:b/>
          <w:sz w:val="22"/>
          <w:szCs w:val="22"/>
        </w:rPr>
        <w:t xml:space="preserve">ASBESTOS ABATEMENT </w:t>
      </w:r>
      <w:r w:rsidR="007C5129" w:rsidRPr="004071FF">
        <w:rPr>
          <w:rFonts w:ascii="Arial" w:hAnsi="Arial" w:cs="Arial"/>
          <w:b/>
          <w:sz w:val="22"/>
          <w:szCs w:val="22"/>
        </w:rPr>
        <w:t>AND DEMOLITION OF THE OLD PRESIDENT’S HOME AT THE COPIAH-LINCOLN COMMUNITY COLLEGE</w:t>
      </w:r>
      <w:r w:rsidR="00342E0D" w:rsidRPr="004071FF">
        <w:rPr>
          <w:rFonts w:ascii="Arial" w:hAnsi="Arial" w:cs="Arial"/>
          <w:sz w:val="22"/>
          <w:szCs w:val="22"/>
        </w:rPr>
        <w:t>.</w:t>
      </w:r>
      <w:r w:rsidR="006D72EC" w:rsidRPr="004071FF">
        <w:rPr>
          <w:rFonts w:ascii="Arial" w:hAnsi="Arial" w:cs="Arial"/>
          <w:sz w:val="22"/>
          <w:szCs w:val="22"/>
        </w:rPr>
        <w:tab/>
      </w:r>
    </w:p>
    <w:p w:rsidR="006D72EC" w:rsidRPr="004071FF" w:rsidRDefault="006D72EC" w:rsidP="004071FF">
      <w:pPr>
        <w:jc w:val="both"/>
        <w:rPr>
          <w:rFonts w:ascii="Arial" w:hAnsi="Arial" w:cs="Arial"/>
          <w:sz w:val="22"/>
          <w:szCs w:val="22"/>
        </w:rPr>
      </w:pPr>
    </w:p>
    <w:p w:rsidR="006D72EC" w:rsidRPr="004071FF" w:rsidRDefault="006D72EC" w:rsidP="004071FF">
      <w:pPr>
        <w:jc w:val="both"/>
        <w:rPr>
          <w:rFonts w:ascii="Arial" w:hAnsi="Arial" w:cs="Arial"/>
          <w:sz w:val="22"/>
          <w:szCs w:val="22"/>
        </w:rPr>
      </w:pPr>
      <w:r w:rsidRPr="004071FF">
        <w:rPr>
          <w:rFonts w:ascii="Arial" w:hAnsi="Arial" w:cs="Arial"/>
          <w:sz w:val="22"/>
          <w:szCs w:val="22"/>
        </w:rPr>
        <w:t xml:space="preserve">A pre-bid conference will be held at the Old </w:t>
      </w:r>
      <w:r w:rsidR="007C5129" w:rsidRPr="004071FF">
        <w:rPr>
          <w:rFonts w:ascii="Arial" w:hAnsi="Arial" w:cs="Arial"/>
          <w:sz w:val="22"/>
          <w:szCs w:val="22"/>
        </w:rPr>
        <w:t xml:space="preserve">President’s Home </w:t>
      </w:r>
      <w:r w:rsidRPr="004071FF">
        <w:rPr>
          <w:rFonts w:ascii="Arial" w:hAnsi="Arial" w:cs="Arial"/>
          <w:sz w:val="22"/>
          <w:szCs w:val="22"/>
        </w:rPr>
        <w:t>at</w:t>
      </w:r>
      <w:r w:rsidR="007C5129" w:rsidRPr="004071FF">
        <w:rPr>
          <w:rFonts w:ascii="Arial" w:hAnsi="Arial" w:cs="Arial"/>
          <w:sz w:val="22"/>
          <w:szCs w:val="22"/>
        </w:rPr>
        <w:t xml:space="preserve"> the Wesson Campus of the Copiah-Lincoln Community College in Wesson</w:t>
      </w:r>
      <w:r w:rsidRPr="004071FF">
        <w:rPr>
          <w:rFonts w:ascii="Arial" w:hAnsi="Arial" w:cs="Arial"/>
          <w:sz w:val="22"/>
          <w:szCs w:val="22"/>
        </w:rPr>
        <w:t>, MS on</w:t>
      </w:r>
      <w:r w:rsidR="007C5129" w:rsidRPr="004071FF">
        <w:rPr>
          <w:rFonts w:ascii="Arial" w:hAnsi="Arial" w:cs="Arial"/>
          <w:sz w:val="22"/>
          <w:szCs w:val="22"/>
        </w:rPr>
        <w:t xml:space="preserve"> February 1, 2019</w:t>
      </w:r>
      <w:r w:rsidRPr="004071FF">
        <w:rPr>
          <w:rFonts w:ascii="Arial" w:hAnsi="Arial" w:cs="Arial"/>
          <w:sz w:val="22"/>
          <w:szCs w:val="22"/>
        </w:rPr>
        <w:t xml:space="preserve"> at 10:00 AM.  </w:t>
      </w:r>
    </w:p>
    <w:p w:rsidR="006D72EC" w:rsidRPr="004071FF" w:rsidRDefault="006D72EC" w:rsidP="004071FF">
      <w:pPr>
        <w:jc w:val="both"/>
        <w:rPr>
          <w:rFonts w:ascii="Arial" w:hAnsi="Arial" w:cs="Arial"/>
          <w:sz w:val="22"/>
          <w:szCs w:val="22"/>
        </w:rPr>
      </w:pPr>
    </w:p>
    <w:p w:rsidR="006D72EC" w:rsidRDefault="006D72EC" w:rsidP="004071FF">
      <w:pPr>
        <w:jc w:val="both"/>
        <w:rPr>
          <w:rFonts w:ascii="Arial" w:hAnsi="Arial" w:cs="Arial"/>
          <w:sz w:val="22"/>
          <w:szCs w:val="22"/>
        </w:rPr>
      </w:pPr>
      <w:r w:rsidRPr="004071FF">
        <w:rPr>
          <w:rFonts w:ascii="Arial" w:hAnsi="Arial" w:cs="Arial"/>
          <w:sz w:val="22"/>
          <w:szCs w:val="22"/>
        </w:rPr>
        <w:t xml:space="preserve">Proposal forms and detailed specifications may be obtained from the office of Pickering Firm, Inc., 2001 Airport Road, Suite 201, Flowood, MS 39232, 601-956-3663.  </w:t>
      </w:r>
    </w:p>
    <w:p w:rsidR="004071FF" w:rsidRDefault="004071FF" w:rsidP="004071FF">
      <w:pPr>
        <w:jc w:val="both"/>
        <w:rPr>
          <w:rFonts w:ascii="Arial" w:hAnsi="Arial" w:cs="Arial"/>
          <w:sz w:val="22"/>
          <w:szCs w:val="22"/>
        </w:rPr>
      </w:pPr>
    </w:p>
    <w:p w:rsidR="004071FF" w:rsidRPr="004071FF" w:rsidRDefault="004071FF" w:rsidP="004071FF">
      <w:pPr>
        <w:jc w:val="both"/>
        <w:rPr>
          <w:rFonts w:ascii="Arial" w:hAnsi="Arial" w:cs="Arial"/>
          <w:snapToGrid/>
          <w:sz w:val="22"/>
          <w:szCs w:val="22"/>
        </w:rPr>
      </w:pPr>
      <w:r w:rsidRPr="004071FF">
        <w:rPr>
          <w:rFonts w:ascii="Arial" w:hAnsi="Arial" w:cs="Arial"/>
          <w:sz w:val="22"/>
          <w:szCs w:val="22"/>
        </w:rPr>
        <w:t xml:space="preserve">Official bid documents can be downloaded from Central Bidding at </w:t>
      </w:r>
      <w:hyperlink r:id="rId4" w:history="1">
        <w:r w:rsidRPr="004071FF">
          <w:rPr>
            <w:rStyle w:val="Hyperlink"/>
            <w:rFonts w:ascii="Arial" w:hAnsi="Arial" w:cs="Arial"/>
            <w:sz w:val="22"/>
            <w:szCs w:val="22"/>
          </w:rPr>
          <w:t>www.centralbidding.com</w:t>
        </w:r>
      </w:hyperlink>
      <w:r w:rsidRPr="004071FF">
        <w:rPr>
          <w:rFonts w:ascii="Arial" w:hAnsi="Arial" w:cs="Arial"/>
          <w:sz w:val="22"/>
          <w:szCs w:val="22"/>
        </w:rPr>
        <w:t xml:space="preserve">.  Electronic bids can be submitted at </w:t>
      </w:r>
      <w:hyperlink r:id="rId5" w:history="1">
        <w:r w:rsidRPr="004071FF">
          <w:rPr>
            <w:rStyle w:val="Hyperlink"/>
            <w:rFonts w:ascii="Arial" w:hAnsi="Arial" w:cs="Arial"/>
            <w:sz w:val="22"/>
            <w:szCs w:val="22"/>
          </w:rPr>
          <w:t>www.centralbidding.com</w:t>
        </w:r>
      </w:hyperlink>
      <w:r w:rsidRPr="004071FF">
        <w:rPr>
          <w:rFonts w:ascii="Arial" w:hAnsi="Arial" w:cs="Arial"/>
          <w:sz w:val="22"/>
          <w:szCs w:val="22"/>
        </w:rPr>
        <w:t>.  For any questions relating to the electronic bidding process, please call Central Bidding at 225-810-4814.</w:t>
      </w:r>
    </w:p>
    <w:p w:rsidR="004071FF" w:rsidRPr="004071FF" w:rsidRDefault="004071FF" w:rsidP="004071FF">
      <w:pPr>
        <w:jc w:val="both"/>
        <w:rPr>
          <w:rFonts w:ascii="Arial" w:hAnsi="Arial" w:cs="Arial"/>
          <w:sz w:val="22"/>
          <w:szCs w:val="22"/>
        </w:rPr>
      </w:pPr>
    </w:p>
    <w:p w:rsidR="004071FF" w:rsidRPr="004071FF" w:rsidRDefault="006D72EC" w:rsidP="004071FF">
      <w:pPr>
        <w:jc w:val="both"/>
        <w:rPr>
          <w:sz w:val="22"/>
          <w:szCs w:val="22"/>
        </w:rPr>
      </w:pPr>
      <w:r w:rsidRPr="004071FF">
        <w:rPr>
          <w:rFonts w:ascii="Arial" w:hAnsi="Arial" w:cs="Arial"/>
          <w:sz w:val="22"/>
          <w:szCs w:val="22"/>
        </w:rPr>
        <w:t xml:space="preserve">Bid Proposals must be submitted in duplicate on the forms furnished with specifications and must be accompanied by a bid guarantee of at least five percent (5%) of the submitted base bid in the form of cash or cashier's check payable to </w:t>
      </w:r>
      <w:r w:rsidR="007C5129" w:rsidRPr="004071FF">
        <w:rPr>
          <w:rFonts w:ascii="Arial" w:hAnsi="Arial" w:cs="Arial"/>
          <w:sz w:val="22"/>
          <w:szCs w:val="22"/>
        </w:rPr>
        <w:t xml:space="preserve">Copiah-Lincoln Community College </w:t>
      </w:r>
      <w:r w:rsidRPr="004071FF">
        <w:rPr>
          <w:rFonts w:ascii="Arial" w:hAnsi="Arial" w:cs="Arial"/>
          <w:sz w:val="22"/>
          <w:szCs w:val="22"/>
        </w:rPr>
        <w:t>or a duly executed bid bond with attached power of attorney, all in accordance with document A201 (General Conditions), and supplementary conditions bound in the specifications.</w:t>
      </w:r>
      <w:r w:rsidR="004071FF" w:rsidRPr="004071FF">
        <w:rPr>
          <w:sz w:val="22"/>
          <w:szCs w:val="22"/>
        </w:rPr>
        <w:t xml:space="preserve"> </w:t>
      </w:r>
    </w:p>
    <w:p w:rsidR="004071FF" w:rsidRPr="004071FF" w:rsidRDefault="004071FF" w:rsidP="004071FF">
      <w:pPr>
        <w:jc w:val="both"/>
        <w:rPr>
          <w:sz w:val="22"/>
          <w:szCs w:val="22"/>
        </w:rPr>
      </w:pPr>
    </w:p>
    <w:p w:rsidR="006D72EC" w:rsidRPr="004071FF" w:rsidRDefault="006D72EC" w:rsidP="004071FF">
      <w:pPr>
        <w:jc w:val="both"/>
        <w:rPr>
          <w:rFonts w:ascii="Arial" w:hAnsi="Arial" w:cs="Arial"/>
          <w:sz w:val="22"/>
          <w:szCs w:val="22"/>
        </w:rPr>
      </w:pPr>
      <w:r w:rsidRPr="004071FF">
        <w:rPr>
          <w:rFonts w:ascii="Arial" w:hAnsi="Arial" w:cs="Arial"/>
          <w:sz w:val="22"/>
          <w:szCs w:val="22"/>
        </w:rPr>
        <w:t xml:space="preserve">Bids will be taken under advisement and awarded to the lowest acceptable bidder based on the base bid and any accepted alternates.   The </w:t>
      </w:r>
      <w:r w:rsidR="007C5129" w:rsidRPr="004071FF">
        <w:rPr>
          <w:rFonts w:ascii="Arial" w:hAnsi="Arial" w:cs="Arial"/>
          <w:sz w:val="22"/>
          <w:szCs w:val="22"/>
        </w:rPr>
        <w:t xml:space="preserve">Copiah-Lincoln Community College </w:t>
      </w:r>
      <w:r w:rsidRPr="004071FF">
        <w:rPr>
          <w:rFonts w:ascii="Arial" w:hAnsi="Arial" w:cs="Arial"/>
          <w:sz w:val="22"/>
          <w:szCs w:val="22"/>
        </w:rPr>
        <w:t>reserves the right to reject any and all bids and to waive informalities, also to withhold the acceptance of any bid, if approved, for thirty (30) days from the date the bids are opened.</w:t>
      </w:r>
    </w:p>
    <w:p w:rsidR="004071FF" w:rsidRPr="004071FF" w:rsidRDefault="004071FF" w:rsidP="004071FF">
      <w:pPr>
        <w:jc w:val="both"/>
        <w:rPr>
          <w:rFonts w:ascii="Arial" w:hAnsi="Arial" w:cs="Arial"/>
          <w:sz w:val="22"/>
          <w:szCs w:val="22"/>
        </w:rPr>
      </w:pPr>
    </w:p>
    <w:p w:rsidR="006D72EC" w:rsidRPr="004071FF" w:rsidRDefault="006D72EC" w:rsidP="004071FF">
      <w:pPr>
        <w:jc w:val="both"/>
        <w:rPr>
          <w:rFonts w:ascii="Arial" w:hAnsi="Arial" w:cs="Arial"/>
          <w:sz w:val="22"/>
          <w:szCs w:val="22"/>
        </w:rPr>
      </w:pPr>
      <w:r w:rsidRPr="004071FF">
        <w:rPr>
          <w:rFonts w:ascii="Arial" w:hAnsi="Arial" w:cs="Arial"/>
          <w:sz w:val="22"/>
          <w:szCs w:val="22"/>
        </w:rPr>
        <w:t xml:space="preserve">The </w:t>
      </w:r>
      <w:r w:rsidR="007C5129" w:rsidRPr="004071FF">
        <w:rPr>
          <w:rFonts w:ascii="Arial" w:hAnsi="Arial" w:cs="Arial"/>
          <w:sz w:val="22"/>
          <w:szCs w:val="22"/>
        </w:rPr>
        <w:t xml:space="preserve">Copiah-Lincoln Community College </w:t>
      </w:r>
      <w:r w:rsidRPr="004071FF">
        <w:rPr>
          <w:rFonts w:ascii="Arial" w:hAnsi="Arial" w:cs="Arial"/>
          <w:sz w:val="22"/>
          <w:szCs w:val="22"/>
        </w:rPr>
        <w:t>is an equal opportunity employer and does not discriminate on the basis of race, sex, color, creed, natural origin or handicap status.</w:t>
      </w:r>
    </w:p>
    <w:p w:rsidR="006D72EC" w:rsidRPr="004071FF" w:rsidRDefault="006D72EC" w:rsidP="004071FF">
      <w:pPr>
        <w:jc w:val="both"/>
        <w:rPr>
          <w:rFonts w:ascii="Arial" w:hAnsi="Arial" w:cs="Arial"/>
          <w:sz w:val="22"/>
          <w:szCs w:val="22"/>
        </w:rPr>
      </w:pPr>
    </w:p>
    <w:p w:rsidR="006D72EC" w:rsidRPr="004071FF" w:rsidRDefault="006D72EC" w:rsidP="004071FF">
      <w:pPr>
        <w:jc w:val="both"/>
        <w:rPr>
          <w:rFonts w:ascii="Arial" w:hAnsi="Arial" w:cs="Arial"/>
          <w:sz w:val="22"/>
          <w:szCs w:val="22"/>
        </w:rPr>
      </w:pPr>
    </w:p>
    <w:p w:rsidR="006D72EC" w:rsidRPr="004071FF" w:rsidRDefault="006D72EC" w:rsidP="004071FF">
      <w:pPr>
        <w:jc w:val="both"/>
        <w:rPr>
          <w:rFonts w:ascii="Arial" w:hAnsi="Arial" w:cs="Arial"/>
          <w:sz w:val="22"/>
          <w:szCs w:val="22"/>
        </w:rPr>
      </w:pPr>
      <w:r w:rsidRPr="004071FF">
        <w:rPr>
          <w:rFonts w:ascii="Arial" w:hAnsi="Arial" w:cs="Arial"/>
          <w:sz w:val="22"/>
          <w:szCs w:val="22"/>
        </w:rPr>
        <w:t xml:space="preserve">PUBLISH:  </w:t>
      </w:r>
    </w:p>
    <w:p w:rsidR="006D72EC" w:rsidRPr="004071FF" w:rsidRDefault="00405B07" w:rsidP="004071FF">
      <w:pPr>
        <w:jc w:val="both"/>
        <w:rPr>
          <w:rFonts w:ascii="Arial" w:hAnsi="Arial" w:cs="Arial"/>
          <w:sz w:val="22"/>
          <w:szCs w:val="22"/>
        </w:rPr>
      </w:pPr>
      <w:r w:rsidRPr="004071FF">
        <w:rPr>
          <w:rFonts w:ascii="Arial" w:hAnsi="Arial" w:cs="Arial"/>
          <w:sz w:val="22"/>
          <w:szCs w:val="22"/>
        </w:rPr>
        <w:t>January 1</w:t>
      </w:r>
      <w:r w:rsidR="005002D1">
        <w:rPr>
          <w:rFonts w:ascii="Arial" w:hAnsi="Arial" w:cs="Arial"/>
          <w:sz w:val="22"/>
          <w:szCs w:val="22"/>
        </w:rPr>
        <w:t>6</w:t>
      </w:r>
      <w:r w:rsidRPr="004071FF">
        <w:rPr>
          <w:rFonts w:ascii="Arial" w:hAnsi="Arial" w:cs="Arial"/>
          <w:sz w:val="22"/>
          <w:szCs w:val="22"/>
        </w:rPr>
        <w:t>, 2019</w:t>
      </w:r>
    </w:p>
    <w:p w:rsidR="006D72EC" w:rsidRPr="004071FF" w:rsidRDefault="00405B07" w:rsidP="004071FF">
      <w:pPr>
        <w:jc w:val="both"/>
        <w:rPr>
          <w:rFonts w:ascii="Arial" w:hAnsi="Arial" w:cs="Arial"/>
          <w:sz w:val="22"/>
          <w:szCs w:val="22"/>
        </w:rPr>
      </w:pPr>
      <w:r w:rsidRPr="004071FF">
        <w:rPr>
          <w:rFonts w:ascii="Arial" w:hAnsi="Arial" w:cs="Arial"/>
          <w:sz w:val="22"/>
          <w:szCs w:val="22"/>
        </w:rPr>
        <w:t>January 23, 2019</w:t>
      </w:r>
    </w:p>
    <w:p w:rsidR="006D72EC" w:rsidRPr="004071FF" w:rsidRDefault="006D72EC" w:rsidP="006D72EC">
      <w:pPr>
        <w:jc w:val="center"/>
        <w:rPr>
          <w:rFonts w:ascii="Arial" w:hAnsi="Arial" w:cs="Arial"/>
          <w:szCs w:val="24"/>
        </w:rPr>
      </w:pPr>
      <w:r w:rsidRPr="004071FF">
        <w:rPr>
          <w:rFonts w:ascii="Arial" w:hAnsi="Arial" w:cs="Arial"/>
          <w:szCs w:val="24"/>
        </w:rPr>
        <w:t xml:space="preserve"> </w:t>
      </w:r>
    </w:p>
    <w:p w:rsidR="006D72EC" w:rsidRPr="004071FF" w:rsidRDefault="006D72EC" w:rsidP="006D72EC">
      <w:pPr>
        <w:jc w:val="both"/>
        <w:rPr>
          <w:rFonts w:ascii="Arial" w:hAnsi="Arial" w:cs="Arial"/>
          <w:szCs w:val="24"/>
        </w:rPr>
      </w:pPr>
    </w:p>
    <w:p w:rsidR="00CE4FB5" w:rsidRDefault="00CE4FB5"/>
    <w:sectPr w:rsidR="00CE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altName w:val="Lucida Console"/>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C"/>
    <w:rsid w:val="002B3D62"/>
    <w:rsid w:val="00315BC9"/>
    <w:rsid w:val="00335938"/>
    <w:rsid w:val="00342E0D"/>
    <w:rsid w:val="00405B07"/>
    <w:rsid w:val="004071FF"/>
    <w:rsid w:val="005002D1"/>
    <w:rsid w:val="005C68AD"/>
    <w:rsid w:val="006D72EC"/>
    <w:rsid w:val="007C5129"/>
    <w:rsid w:val="00891CCB"/>
    <w:rsid w:val="00C05F09"/>
    <w:rsid w:val="00CE4FB5"/>
    <w:rsid w:val="00FC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681B-169C-430D-A441-47C68826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2EC"/>
    <w:pPr>
      <w:widowControl w:val="0"/>
      <w:spacing w:after="0" w:line="240" w:lineRule="auto"/>
    </w:pPr>
    <w:rPr>
      <w:rFonts w:ascii="Lucida Sans Typewriter" w:eastAsia="Times New Roman" w:hAnsi="Lucida Sans Typewrit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1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Nester</dc:creator>
  <cp:keywords/>
  <dc:description/>
  <cp:lastModifiedBy>Secret Luckett</cp:lastModifiedBy>
  <cp:revision>2</cp:revision>
  <dcterms:created xsi:type="dcterms:W3CDTF">2019-01-11T21:10:00Z</dcterms:created>
  <dcterms:modified xsi:type="dcterms:W3CDTF">2019-01-11T21:10:00Z</dcterms:modified>
</cp:coreProperties>
</file>