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4770" w14:textId="69133781" w:rsidR="00FB4433" w:rsidRDefault="00FB4433" w:rsidP="00C756AF">
      <w:pPr>
        <w:widowControl/>
        <w:tabs>
          <w:tab w:val="center" w:pos="4680"/>
        </w:tabs>
        <w:jc w:val="center"/>
        <w:rPr>
          <w:rFonts w:ascii="Times New Roman" w:hAnsi="Times New Roman" w:cs="Beehive"/>
        </w:rPr>
      </w:pPr>
      <w:bookmarkStart w:id="0" w:name="_Hlk146784057"/>
      <w:r w:rsidRPr="00643496">
        <w:rPr>
          <w:rFonts w:ascii="Times New Roman" w:hAnsi="Times New Roman" w:cs="Beehive"/>
        </w:rPr>
        <w:t xml:space="preserve">Request for </w:t>
      </w:r>
      <w:r w:rsidR="00643496" w:rsidRPr="00643496">
        <w:rPr>
          <w:rFonts w:ascii="Times New Roman" w:hAnsi="Times New Roman" w:cs="Beehive"/>
        </w:rPr>
        <w:t>Qualifications</w:t>
      </w:r>
    </w:p>
    <w:p w14:paraId="26FC7988" w14:textId="555D64FB" w:rsidR="00643496" w:rsidRPr="00643496" w:rsidRDefault="00B20ADA" w:rsidP="00C756AF">
      <w:pPr>
        <w:widowControl/>
        <w:tabs>
          <w:tab w:val="center" w:pos="4680"/>
        </w:tabs>
        <w:jc w:val="center"/>
        <w:rPr>
          <w:rFonts w:ascii="Times New Roman" w:hAnsi="Times New Roman" w:cs="Beehive"/>
        </w:rPr>
      </w:pPr>
      <w:r>
        <w:rPr>
          <w:rFonts w:ascii="Times New Roman" w:hAnsi="Times New Roman" w:cs="Beehive"/>
        </w:rPr>
        <w:t xml:space="preserve">Laurel </w:t>
      </w:r>
      <w:r w:rsidR="002C5A77">
        <w:rPr>
          <w:rFonts w:ascii="Times New Roman" w:hAnsi="Times New Roman" w:cs="Beehive"/>
        </w:rPr>
        <w:t>Anaerobic Lagoon</w:t>
      </w:r>
      <w:r>
        <w:rPr>
          <w:rFonts w:ascii="Times New Roman" w:hAnsi="Times New Roman" w:cs="Beehive"/>
        </w:rPr>
        <w:t>s</w:t>
      </w:r>
      <w:r w:rsidR="002C5A77">
        <w:rPr>
          <w:rFonts w:ascii="Times New Roman" w:hAnsi="Times New Roman" w:cs="Beehive"/>
        </w:rPr>
        <w:t xml:space="preserve"> </w:t>
      </w:r>
      <w:r w:rsidR="00A63146">
        <w:rPr>
          <w:rFonts w:ascii="Times New Roman" w:hAnsi="Times New Roman" w:cs="Beehive"/>
        </w:rPr>
        <w:t>Biog</w:t>
      </w:r>
      <w:r w:rsidR="00643496">
        <w:rPr>
          <w:rFonts w:ascii="Times New Roman" w:hAnsi="Times New Roman" w:cs="Beehive"/>
        </w:rPr>
        <w:t>as Utilization Project</w:t>
      </w:r>
    </w:p>
    <w:p w14:paraId="68CB7804" w14:textId="677CB540" w:rsidR="00FB4433" w:rsidRPr="00643496" w:rsidRDefault="002C5A77" w:rsidP="00C756AF">
      <w:pPr>
        <w:widowControl/>
        <w:tabs>
          <w:tab w:val="center" w:pos="4680"/>
        </w:tabs>
        <w:jc w:val="center"/>
        <w:rPr>
          <w:rFonts w:ascii="Times New Roman" w:hAnsi="Times New Roman" w:cs="Beehive"/>
        </w:rPr>
      </w:pPr>
      <w:r>
        <w:rPr>
          <w:rFonts w:ascii="Times New Roman" w:hAnsi="Times New Roman" w:cs="Beehive"/>
        </w:rPr>
        <w:t>City of Laurel, Mississippi</w:t>
      </w:r>
    </w:p>
    <w:p w14:paraId="60C8139C" w14:textId="77777777" w:rsidR="00FB4433" w:rsidRPr="00643496" w:rsidRDefault="00FB4433" w:rsidP="00FB4433">
      <w:pPr>
        <w:widowControl/>
        <w:jc w:val="both"/>
        <w:rPr>
          <w:rFonts w:ascii="Times New Roman" w:hAnsi="Times New Roman" w:cs="Beehive"/>
        </w:rPr>
      </w:pPr>
    </w:p>
    <w:p w14:paraId="76A51F8F" w14:textId="5622FCCF" w:rsidR="00FB4433" w:rsidRPr="00643496" w:rsidRDefault="00643496" w:rsidP="00FB4433">
      <w:pPr>
        <w:widowControl/>
        <w:jc w:val="both"/>
        <w:rPr>
          <w:rFonts w:ascii="Times New Roman" w:hAnsi="Times New Roman"/>
        </w:rPr>
      </w:pPr>
      <w:bookmarkStart w:id="1" w:name="_Hlk140221548"/>
      <w:r w:rsidRPr="00643496">
        <w:rPr>
          <w:rFonts w:ascii="Times New Roman" w:hAnsi="Times New Roman"/>
        </w:rPr>
        <w:t xml:space="preserve">The </w:t>
      </w:r>
      <w:r w:rsidR="002C5A77">
        <w:rPr>
          <w:rFonts w:ascii="Times New Roman" w:hAnsi="Times New Roman"/>
        </w:rPr>
        <w:t>City of Laurel, Mississippi</w:t>
      </w:r>
      <w:r w:rsidRPr="00643496">
        <w:rPr>
          <w:rFonts w:ascii="Times New Roman" w:hAnsi="Times New Roman"/>
        </w:rPr>
        <w:t xml:space="preserve"> is conducting a two-part competitive solicitation to select a qualified, experienced firm or partnership to invest in, install, </w:t>
      </w:r>
      <w:proofErr w:type="gramStart"/>
      <w:r w:rsidRPr="00643496">
        <w:rPr>
          <w:rFonts w:ascii="Times New Roman" w:hAnsi="Times New Roman"/>
        </w:rPr>
        <w:t>operate</w:t>
      </w:r>
      <w:proofErr w:type="gramEnd"/>
      <w:r w:rsidRPr="00643496">
        <w:rPr>
          <w:rFonts w:ascii="Times New Roman" w:hAnsi="Times New Roman"/>
        </w:rPr>
        <w:t xml:space="preserve"> and maintain equipment to clean and utilize </w:t>
      </w:r>
      <w:r w:rsidR="002C5A77">
        <w:rPr>
          <w:rFonts w:ascii="Times New Roman" w:hAnsi="Times New Roman"/>
        </w:rPr>
        <w:t>biogas</w:t>
      </w:r>
      <w:r w:rsidRPr="00643496">
        <w:rPr>
          <w:rFonts w:ascii="Times New Roman" w:hAnsi="Times New Roman"/>
        </w:rPr>
        <w:t xml:space="preserve"> generated at the </w:t>
      </w:r>
      <w:r w:rsidR="002C5A77">
        <w:rPr>
          <w:rFonts w:ascii="Times New Roman" w:hAnsi="Times New Roman"/>
        </w:rPr>
        <w:t>city’s two anaerobic lagoons</w:t>
      </w:r>
      <w:r w:rsidRPr="00643496">
        <w:rPr>
          <w:rFonts w:ascii="Times New Roman" w:hAnsi="Times New Roman"/>
        </w:rPr>
        <w:t xml:space="preserve">, including </w:t>
      </w:r>
      <w:r w:rsidR="002C5A77">
        <w:rPr>
          <w:rFonts w:ascii="Times New Roman" w:hAnsi="Times New Roman"/>
        </w:rPr>
        <w:t>construction of containment and collection system</w:t>
      </w:r>
      <w:r w:rsidR="00B20ADA">
        <w:rPr>
          <w:rFonts w:ascii="Times New Roman" w:hAnsi="Times New Roman"/>
        </w:rPr>
        <w:t>s</w:t>
      </w:r>
      <w:r w:rsidR="002C5A77">
        <w:rPr>
          <w:rFonts w:ascii="Times New Roman" w:hAnsi="Times New Roman"/>
        </w:rPr>
        <w:t xml:space="preserve">, </w:t>
      </w:r>
      <w:r w:rsidRPr="00643496">
        <w:rPr>
          <w:rFonts w:ascii="Times New Roman" w:hAnsi="Times New Roman"/>
        </w:rPr>
        <w:t xml:space="preserve">operation, </w:t>
      </w:r>
      <w:r w:rsidR="002C5A77">
        <w:rPr>
          <w:rFonts w:ascii="Times New Roman" w:hAnsi="Times New Roman"/>
        </w:rPr>
        <w:t xml:space="preserve">maintenance, </w:t>
      </w:r>
      <w:r w:rsidRPr="00643496">
        <w:rPr>
          <w:rFonts w:ascii="Times New Roman" w:hAnsi="Times New Roman"/>
        </w:rPr>
        <w:t xml:space="preserve">and to market the beneficial use of the treated </w:t>
      </w:r>
      <w:r w:rsidR="002C5A77">
        <w:rPr>
          <w:rFonts w:ascii="Times New Roman" w:hAnsi="Times New Roman"/>
        </w:rPr>
        <w:t>biogas,</w:t>
      </w:r>
      <w:r w:rsidRPr="00643496">
        <w:rPr>
          <w:rFonts w:ascii="Times New Roman" w:hAnsi="Times New Roman"/>
        </w:rPr>
        <w:t xml:space="preserve"> including other marketable by-products and the environmental attributes.  </w:t>
      </w:r>
      <w:bookmarkEnd w:id="1"/>
      <w:r w:rsidRPr="00643496">
        <w:rPr>
          <w:rFonts w:ascii="Times New Roman" w:hAnsi="Times New Roman"/>
        </w:rPr>
        <w:t xml:space="preserve">The selection process will include a Request for Qualifications followed by a Request for Proposals.  </w:t>
      </w:r>
      <w:r w:rsidR="0018297C" w:rsidRPr="00643496">
        <w:rPr>
          <w:rFonts w:ascii="Times New Roman" w:hAnsi="Times New Roman"/>
        </w:rPr>
        <w:t xml:space="preserve">Copies of the </w:t>
      </w:r>
      <w:r w:rsidR="00B21B48">
        <w:rPr>
          <w:rFonts w:ascii="Times New Roman" w:hAnsi="Times New Roman"/>
        </w:rPr>
        <w:t xml:space="preserve">Request for Qualifications &amp; Request for Proposals </w:t>
      </w:r>
      <w:r w:rsidR="0018297C" w:rsidRPr="00643496">
        <w:rPr>
          <w:rFonts w:ascii="Times New Roman" w:hAnsi="Times New Roman"/>
        </w:rPr>
        <w:t>packe</w:t>
      </w:r>
      <w:r w:rsidR="00B21B48">
        <w:rPr>
          <w:rFonts w:ascii="Times New Roman" w:hAnsi="Times New Roman"/>
        </w:rPr>
        <w:t>t</w:t>
      </w:r>
      <w:r w:rsidR="0018297C" w:rsidRPr="00643496">
        <w:rPr>
          <w:rFonts w:ascii="Times New Roman" w:hAnsi="Times New Roman"/>
        </w:rPr>
        <w:t xml:space="preserve"> may be procured </w:t>
      </w:r>
      <w:r w:rsidR="00E13D80" w:rsidRPr="00643496">
        <w:rPr>
          <w:rFonts w:ascii="Times New Roman" w:hAnsi="Times New Roman"/>
        </w:rPr>
        <w:t xml:space="preserve">online at </w:t>
      </w:r>
      <w:r w:rsidR="00E13D80" w:rsidRPr="00643496">
        <w:rPr>
          <w:rFonts w:ascii="Times New Roman" w:hAnsi="Times New Roman"/>
          <w:u w:val="single"/>
        </w:rPr>
        <w:t>www.neel-schafferplans.com</w:t>
      </w:r>
      <w:r w:rsidR="00E13D80" w:rsidRPr="00643496">
        <w:rPr>
          <w:rFonts w:ascii="Times New Roman" w:hAnsi="Times New Roman"/>
        </w:rPr>
        <w:t xml:space="preserve">. Offerors are required to log-in or register for an account at </w:t>
      </w:r>
      <w:r w:rsidR="00E13D80" w:rsidRPr="00643496">
        <w:rPr>
          <w:rFonts w:ascii="Times New Roman" w:hAnsi="Times New Roman"/>
          <w:u w:val="single"/>
        </w:rPr>
        <w:t>www.neel-schafferplans.com</w:t>
      </w:r>
      <w:r w:rsidR="00E13D80" w:rsidRPr="00643496">
        <w:rPr>
          <w:rFonts w:ascii="Times New Roman" w:hAnsi="Times New Roman"/>
        </w:rPr>
        <w:t xml:space="preserve"> to view and order </w:t>
      </w:r>
      <w:r w:rsidR="00B20ADA">
        <w:rPr>
          <w:rFonts w:ascii="Times New Roman" w:hAnsi="Times New Roman"/>
        </w:rPr>
        <w:t xml:space="preserve">the </w:t>
      </w:r>
      <w:r w:rsidR="00B21B48">
        <w:rPr>
          <w:rFonts w:ascii="Times New Roman" w:hAnsi="Times New Roman"/>
        </w:rPr>
        <w:t>required</w:t>
      </w:r>
      <w:r w:rsidR="00E13D80" w:rsidRPr="00643496">
        <w:rPr>
          <w:rFonts w:ascii="Times New Roman" w:hAnsi="Times New Roman"/>
        </w:rPr>
        <w:t xml:space="preserve"> documents. </w:t>
      </w:r>
      <w:r w:rsidR="00E13D80" w:rsidRPr="00643496">
        <w:rPr>
          <w:rFonts w:ascii="Times New Roman" w:hAnsi="Times New Roman"/>
          <w:u w:val="single"/>
        </w:rPr>
        <w:t>All</w:t>
      </w:r>
      <w:r w:rsidR="00E13D80" w:rsidRPr="00643496">
        <w:rPr>
          <w:rFonts w:ascii="Times New Roman" w:hAnsi="Times New Roman"/>
        </w:rPr>
        <w:t xml:space="preserve"> prospective offerors are required to have a valid email address for registration.  Prospective offerors must be registered on the online plan holder list </w:t>
      </w:r>
      <w:proofErr w:type="gramStart"/>
      <w:r w:rsidR="00E13D80" w:rsidRPr="00643496">
        <w:rPr>
          <w:rFonts w:ascii="Times New Roman" w:hAnsi="Times New Roman"/>
        </w:rPr>
        <w:t>in order to</w:t>
      </w:r>
      <w:proofErr w:type="gramEnd"/>
      <w:r w:rsidR="00E13D80" w:rsidRPr="00643496">
        <w:rPr>
          <w:rFonts w:ascii="Times New Roman" w:hAnsi="Times New Roman"/>
        </w:rPr>
        <w:t xml:space="preserve"> submit </w:t>
      </w:r>
      <w:r w:rsidRPr="00643496">
        <w:rPr>
          <w:rFonts w:ascii="Times New Roman" w:hAnsi="Times New Roman"/>
        </w:rPr>
        <w:t>qualifications</w:t>
      </w:r>
      <w:r w:rsidR="00E13D80" w:rsidRPr="00643496">
        <w:rPr>
          <w:rFonts w:ascii="Times New Roman" w:hAnsi="Times New Roman"/>
        </w:rPr>
        <w:t xml:space="preserve">.  </w:t>
      </w:r>
    </w:p>
    <w:p w14:paraId="37B8B3A0" w14:textId="77777777" w:rsidR="00190F19" w:rsidRPr="00643496" w:rsidRDefault="00190F19" w:rsidP="00FB4433">
      <w:pPr>
        <w:widowControl/>
        <w:tabs>
          <w:tab w:val="left" w:pos="-1440"/>
        </w:tabs>
        <w:ind w:left="5760" w:hanging="2880"/>
        <w:jc w:val="both"/>
        <w:rPr>
          <w:rFonts w:ascii="Times New Roman" w:hAnsi="Times New Roman"/>
        </w:rPr>
      </w:pPr>
    </w:p>
    <w:p w14:paraId="7B2A800D" w14:textId="396D1896" w:rsidR="00C756AF" w:rsidRPr="00643496" w:rsidRDefault="00643496" w:rsidP="00FB4433">
      <w:pPr>
        <w:widowControl/>
        <w:jc w:val="both"/>
        <w:rPr>
          <w:rFonts w:ascii="Times New Roman" w:hAnsi="Times New Roman"/>
        </w:rPr>
      </w:pPr>
      <w:r w:rsidRPr="00643496">
        <w:rPr>
          <w:rFonts w:ascii="Times New Roman" w:hAnsi="Times New Roman"/>
        </w:rPr>
        <w:t>Qualifications</w:t>
      </w:r>
      <w:r w:rsidR="00190F19" w:rsidRPr="00643496">
        <w:rPr>
          <w:rFonts w:ascii="Times New Roman" w:hAnsi="Times New Roman"/>
        </w:rPr>
        <w:t xml:space="preserve"> for the requested services will be received until </w:t>
      </w:r>
      <w:r w:rsidRPr="00643496">
        <w:rPr>
          <w:rFonts w:ascii="Times New Roman" w:hAnsi="Times New Roman"/>
        </w:rPr>
        <w:t>1</w:t>
      </w:r>
      <w:r w:rsidR="002C5A77">
        <w:rPr>
          <w:rFonts w:ascii="Times New Roman" w:hAnsi="Times New Roman"/>
        </w:rPr>
        <w:t>0</w:t>
      </w:r>
      <w:r w:rsidR="00C756AF" w:rsidRPr="00643496">
        <w:rPr>
          <w:rFonts w:ascii="Times New Roman" w:hAnsi="Times New Roman"/>
        </w:rPr>
        <w:t xml:space="preserve">:00 </w:t>
      </w:r>
      <w:r w:rsidR="002C5A77">
        <w:rPr>
          <w:rFonts w:ascii="Times New Roman" w:hAnsi="Times New Roman"/>
        </w:rPr>
        <w:t>a</w:t>
      </w:r>
      <w:r w:rsidR="00C756AF" w:rsidRPr="00643496">
        <w:rPr>
          <w:rFonts w:ascii="Times New Roman" w:hAnsi="Times New Roman"/>
        </w:rPr>
        <w:t>.m</w:t>
      </w:r>
      <w:r w:rsidR="00190F19" w:rsidRPr="00643496">
        <w:rPr>
          <w:rFonts w:ascii="Times New Roman" w:hAnsi="Times New Roman"/>
        </w:rPr>
        <w:t>.</w:t>
      </w:r>
      <w:r w:rsidR="002C5A77">
        <w:rPr>
          <w:rFonts w:ascii="Times New Roman" w:hAnsi="Times New Roman"/>
        </w:rPr>
        <w:t xml:space="preserve"> Tuesday, October 31, 2023</w:t>
      </w:r>
      <w:r w:rsidR="00190F19" w:rsidRPr="00643496">
        <w:rPr>
          <w:rFonts w:ascii="Times New Roman" w:hAnsi="Times New Roman"/>
        </w:rPr>
        <w:t xml:space="preserve">.  </w:t>
      </w:r>
      <w:r w:rsidRPr="00643496">
        <w:rPr>
          <w:rFonts w:ascii="Times New Roman" w:hAnsi="Times New Roman"/>
        </w:rPr>
        <w:t xml:space="preserve">Offerors should submit FOUR (4) copies of their qualifications in sealed envelopes marked “Qualifications to Provide </w:t>
      </w:r>
      <w:r w:rsidR="002C5A77">
        <w:rPr>
          <w:rFonts w:ascii="Times New Roman" w:hAnsi="Times New Roman"/>
        </w:rPr>
        <w:t>Biogas</w:t>
      </w:r>
      <w:r w:rsidRPr="00643496">
        <w:rPr>
          <w:rFonts w:ascii="Times New Roman" w:hAnsi="Times New Roman"/>
        </w:rPr>
        <w:t xml:space="preserve"> Utilization Services to the </w:t>
      </w:r>
      <w:r w:rsidR="002C5A77">
        <w:rPr>
          <w:rFonts w:ascii="Times New Roman" w:hAnsi="Times New Roman"/>
        </w:rPr>
        <w:t>City of Laurel</w:t>
      </w:r>
      <w:r w:rsidRPr="00643496">
        <w:rPr>
          <w:rFonts w:ascii="Times New Roman" w:hAnsi="Times New Roman"/>
        </w:rPr>
        <w:t>”</w:t>
      </w:r>
      <w:r w:rsidR="00B20ADA">
        <w:rPr>
          <w:rFonts w:ascii="Times New Roman" w:hAnsi="Times New Roman"/>
        </w:rPr>
        <w:t>.</w:t>
      </w:r>
      <w:r w:rsidRPr="00643496">
        <w:rPr>
          <w:rFonts w:ascii="Times New Roman" w:hAnsi="Times New Roman"/>
        </w:rPr>
        <w:t xml:space="preserve"> </w:t>
      </w:r>
      <w:r w:rsidR="00B20ADA">
        <w:rPr>
          <w:rFonts w:ascii="Times New Roman" w:hAnsi="Times New Roman"/>
        </w:rPr>
        <w:t xml:space="preserve"> </w:t>
      </w:r>
      <w:r w:rsidR="00190F19" w:rsidRPr="00643496">
        <w:rPr>
          <w:rFonts w:ascii="Times New Roman" w:hAnsi="Times New Roman"/>
        </w:rPr>
        <w:t xml:space="preserve">Proposals must be submitted to </w:t>
      </w:r>
      <w:r w:rsidR="002C5A77">
        <w:rPr>
          <w:rFonts w:ascii="Times New Roman" w:hAnsi="Times New Roman"/>
        </w:rPr>
        <w:t xml:space="preserve">the Office of </w:t>
      </w:r>
      <w:r w:rsidR="00B20ADA">
        <w:rPr>
          <w:rFonts w:ascii="Times New Roman" w:hAnsi="Times New Roman"/>
        </w:rPr>
        <w:t xml:space="preserve">the </w:t>
      </w:r>
      <w:r w:rsidR="002C5A77">
        <w:rPr>
          <w:rFonts w:ascii="Times New Roman" w:hAnsi="Times New Roman"/>
        </w:rPr>
        <w:t>City Clerk.</w:t>
      </w:r>
    </w:p>
    <w:p w14:paraId="287F63B7" w14:textId="77777777" w:rsidR="00FB4433" w:rsidRPr="00643496" w:rsidRDefault="00190F19" w:rsidP="00FB4433">
      <w:pPr>
        <w:widowControl/>
        <w:jc w:val="both"/>
        <w:rPr>
          <w:rFonts w:ascii="Times New Roman" w:hAnsi="Times New Roman"/>
        </w:rPr>
      </w:pPr>
      <w:r w:rsidRPr="00643496">
        <w:rPr>
          <w:rFonts w:ascii="Times New Roman" w:hAnsi="Times New Roman"/>
        </w:rPr>
        <w:t xml:space="preserve"> </w:t>
      </w:r>
    </w:p>
    <w:p w14:paraId="3A213A06" w14:textId="0E7D6344" w:rsidR="00C756AF" w:rsidRPr="00643496" w:rsidRDefault="002C5A77" w:rsidP="00C756AF">
      <w:pPr>
        <w:widowControl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Mary Ann Hess, City Clerk</w:t>
      </w:r>
    </w:p>
    <w:p w14:paraId="27BBCA27" w14:textId="64BEFBF0" w:rsidR="00C756AF" w:rsidRPr="00643496" w:rsidRDefault="002C5A77" w:rsidP="002C5A77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City of Laurel, Mississippi</w:t>
      </w:r>
    </w:p>
    <w:p w14:paraId="4844B0F1" w14:textId="068D0090" w:rsidR="002C5A77" w:rsidRDefault="002C5A77" w:rsidP="002C5A77">
      <w:pPr>
        <w:widowControl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401 North 5</w:t>
      </w:r>
      <w:r w:rsidRPr="002C5A7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Avenue</w:t>
      </w:r>
    </w:p>
    <w:p w14:paraId="490F16E0" w14:textId="487F4F74" w:rsidR="002C5A77" w:rsidRPr="00643496" w:rsidRDefault="002C5A77" w:rsidP="002C5A77">
      <w:pPr>
        <w:widowControl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Laurel, MS 39440</w:t>
      </w:r>
    </w:p>
    <w:p w14:paraId="66ED9E75" w14:textId="77777777" w:rsidR="00C756AF" w:rsidRPr="00643496" w:rsidRDefault="00C756AF" w:rsidP="00FB4433">
      <w:pPr>
        <w:widowControl/>
        <w:jc w:val="both"/>
        <w:rPr>
          <w:rFonts w:ascii="Times New Roman" w:hAnsi="Times New Roman"/>
        </w:rPr>
      </w:pPr>
    </w:p>
    <w:p w14:paraId="6CDDBEE5" w14:textId="77777777" w:rsidR="002C5A77" w:rsidRDefault="002C5A77" w:rsidP="00FB4433">
      <w:pPr>
        <w:widowControl/>
        <w:jc w:val="both"/>
        <w:rPr>
          <w:rFonts w:ascii="Times New Roman" w:hAnsi="Times New Roman"/>
        </w:rPr>
      </w:pPr>
    </w:p>
    <w:p w14:paraId="44E4CA84" w14:textId="53A7F137" w:rsidR="00C756AF" w:rsidRPr="00643496" w:rsidRDefault="00C756AF" w:rsidP="00FB4433">
      <w:pPr>
        <w:widowControl/>
        <w:jc w:val="both"/>
        <w:rPr>
          <w:rFonts w:ascii="Times New Roman" w:hAnsi="Times New Roman"/>
        </w:rPr>
      </w:pPr>
      <w:r w:rsidRPr="00643496">
        <w:rPr>
          <w:rFonts w:ascii="Times New Roman" w:hAnsi="Times New Roman"/>
        </w:rPr>
        <w:t xml:space="preserve">Publish Dates: </w:t>
      </w:r>
    </w:p>
    <w:p w14:paraId="0500D0CD" w14:textId="7EB6E56D" w:rsidR="00C756AF" w:rsidRDefault="002C5A77" w:rsidP="00FB4433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</w:t>
      </w:r>
      <w:r w:rsidR="00643496" w:rsidRPr="00643496">
        <w:rPr>
          <w:rFonts w:ascii="Times New Roman" w:hAnsi="Times New Roman"/>
        </w:rPr>
        <w:t xml:space="preserve"> 30, 2023</w:t>
      </w:r>
    </w:p>
    <w:p w14:paraId="2C5ED7C7" w14:textId="40FEB873" w:rsidR="002C5A77" w:rsidRPr="00643496" w:rsidRDefault="002C5A77" w:rsidP="00FB4433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October 7, 2023</w:t>
      </w:r>
    </w:p>
    <w:bookmarkEnd w:id="0"/>
    <w:p w14:paraId="0B56FB34" w14:textId="77777777" w:rsidR="00C756AF" w:rsidRDefault="00C756AF" w:rsidP="00FB4433">
      <w:pPr>
        <w:widowControl/>
        <w:jc w:val="both"/>
        <w:rPr>
          <w:rFonts w:ascii="Times New Roman" w:hAnsi="Times New Roman"/>
        </w:rPr>
      </w:pPr>
    </w:p>
    <w:p w14:paraId="22EFAC3F" w14:textId="77777777" w:rsidR="00FB4433" w:rsidRPr="00AD5A69" w:rsidRDefault="00FB4433" w:rsidP="00FB4433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5FAFA2C2" w14:textId="77777777" w:rsidR="002B1DB1" w:rsidRDefault="002B1DB1" w:rsidP="00FB4433"/>
    <w:sectPr w:rsidR="002B1D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ehiv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A1354"/>
    <w:multiLevelType w:val="multilevel"/>
    <w:tmpl w:val="5B7AC634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62846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04"/>
    <w:rsid w:val="0018297C"/>
    <w:rsid w:val="00190F19"/>
    <w:rsid w:val="00272898"/>
    <w:rsid w:val="002A3FA1"/>
    <w:rsid w:val="002B1DB1"/>
    <w:rsid w:val="002C5A77"/>
    <w:rsid w:val="004B0624"/>
    <w:rsid w:val="0059671E"/>
    <w:rsid w:val="00643496"/>
    <w:rsid w:val="00775B05"/>
    <w:rsid w:val="00831502"/>
    <w:rsid w:val="0084356E"/>
    <w:rsid w:val="009747A8"/>
    <w:rsid w:val="00A63146"/>
    <w:rsid w:val="00B0708C"/>
    <w:rsid w:val="00B20ADA"/>
    <w:rsid w:val="00B21B48"/>
    <w:rsid w:val="00B519C5"/>
    <w:rsid w:val="00B57B70"/>
    <w:rsid w:val="00BA37AF"/>
    <w:rsid w:val="00C756AF"/>
    <w:rsid w:val="00D016DC"/>
    <w:rsid w:val="00E13D80"/>
    <w:rsid w:val="00EA45E0"/>
    <w:rsid w:val="00F33504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E5B65"/>
  <w15:chartTrackingRefBased/>
  <w15:docId w15:val="{F598B818-7783-45E9-B709-8473C576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433"/>
    <w:pPr>
      <w:widowControl w:val="0"/>
      <w:autoSpaceDE w:val="0"/>
      <w:autoSpaceDN w:val="0"/>
      <w:adjustRightInd w:val="0"/>
    </w:pPr>
    <w:rPr>
      <w:rFonts w:ascii="Beehive" w:hAnsi="Beehiv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B4433"/>
    <w:pPr>
      <w:numPr>
        <w:numId w:val="1"/>
      </w:numPr>
      <w:ind w:left="1440"/>
      <w:outlineLvl w:val="0"/>
    </w:pPr>
  </w:style>
  <w:style w:type="character" w:styleId="Hyperlink">
    <w:name w:val="Hyperlink"/>
    <w:uiPriority w:val="99"/>
    <w:unhideWhenUsed/>
    <w:rsid w:val="00E13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Neel-Schaffer, Inc.</Company>
  <LinksUpToDate>false</LinksUpToDate>
  <CharactersWithSpaces>1633</CharactersWithSpaces>
  <SharedDoc>false</SharedDoc>
  <HLinks>
    <vt:vector size="6" baseType="variant"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http://www.neel-schafferplans.com/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Davis</dc:creator>
  <cp:keywords/>
  <dc:description/>
  <cp:lastModifiedBy>Cacynthia Patterson</cp:lastModifiedBy>
  <cp:revision>2</cp:revision>
  <dcterms:created xsi:type="dcterms:W3CDTF">2023-10-02T16:17:00Z</dcterms:created>
  <dcterms:modified xsi:type="dcterms:W3CDTF">2023-10-02T16:17:00Z</dcterms:modified>
</cp:coreProperties>
</file>