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20F2F79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5FE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JULY 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B1A6F1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FA5FEE">
        <w:rPr>
          <w:rFonts w:ascii="Arial" w:hAnsi="Arial" w:cs="Arial"/>
          <w:sz w:val="24"/>
          <w:szCs w:val="24"/>
        </w:rPr>
        <w:t>93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FA5FEE">
        <w:rPr>
          <w:rFonts w:ascii="Arial" w:hAnsi="Arial" w:cs="Arial"/>
          <w:sz w:val="24"/>
          <w:szCs w:val="24"/>
        </w:rPr>
        <w:t>MCARTHUR HALL ELEVATOR REPLACEMENT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80AAF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2022-06-01T14:00:00Z</dcterms:created>
  <dcterms:modified xsi:type="dcterms:W3CDTF">2022-06-01T14:00:00Z</dcterms:modified>
</cp:coreProperties>
</file>