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7DA43FC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08F7">
        <w:rPr>
          <w:rFonts w:ascii="Arial" w:hAnsi="Arial" w:cs="Arial"/>
          <w:b/>
          <w:sz w:val="24"/>
          <w:szCs w:val="24"/>
          <w:u w:val="single"/>
        </w:rPr>
        <w:t>T</w:t>
      </w:r>
      <w:r w:rsidR="007F59B3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5CAF">
        <w:rPr>
          <w:rFonts w:ascii="Arial" w:hAnsi="Arial" w:cs="Arial"/>
          <w:b/>
          <w:sz w:val="24"/>
          <w:szCs w:val="24"/>
          <w:u w:val="single"/>
        </w:rPr>
        <w:t>NOVEMBER 1</w:t>
      </w:r>
      <w:r w:rsidR="007F59B3">
        <w:rPr>
          <w:rFonts w:ascii="Arial" w:hAnsi="Arial" w:cs="Arial"/>
          <w:b/>
          <w:sz w:val="24"/>
          <w:szCs w:val="24"/>
          <w:u w:val="single"/>
        </w:rPr>
        <w:t>7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DDEA814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0F08F7">
        <w:rPr>
          <w:rFonts w:ascii="Arial" w:hAnsi="Arial" w:cs="Arial"/>
          <w:sz w:val="24"/>
          <w:szCs w:val="24"/>
        </w:rPr>
        <w:t>1</w:t>
      </w:r>
      <w:r w:rsidR="003A5CAF">
        <w:rPr>
          <w:rFonts w:ascii="Arial" w:hAnsi="Arial" w:cs="Arial"/>
          <w:sz w:val="24"/>
          <w:szCs w:val="24"/>
        </w:rPr>
        <w:t>3</w:t>
      </w:r>
      <w:r w:rsidR="007F59B3">
        <w:rPr>
          <w:rFonts w:ascii="Arial" w:hAnsi="Arial" w:cs="Arial"/>
          <w:sz w:val="24"/>
          <w:szCs w:val="24"/>
        </w:rPr>
        <w:t>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7F59B3">
        <w:rPr>
          <w:rFonts w:ascii="Arial" w:hAnsi="Arial" w:cs="Arial"/>
          <w:sz w:val="24"/>
          <w:szCs w:val="24"/>
        </w:rPr>
        <w:t>BALLEW HALL RENOVATION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27BBE"/>
    <w:rsid w:val="00740017"/>
    <w:rsid w:val="00776938"/>
    <w:rsid w:val="00783427"/>
    <w:rsid w:val="007A0039"/>
    <w:rsid w:val="007A662B"/>
    <w:rsid w:val="007D398D"/>
    <w:rsid w:val="007E6BAF"/>
    <w:rsid w:val="007F072F"/>
    <w:rsid w:val="007F59B3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2022-10-17T14:32:00Z</dcterms:created>
  <dcterms:modified xsi:type="dcterms:W3CDTF">2022-10-17T14:32:00Z</dcterms:modified>
</cp:coreProperties>
</file>