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FF7D9D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3A50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A10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F23A50">
        <w:rPr>
          <w:rFonts w:ascii="Arial" w:hAnsi="Arial" w:cs="Arial"/>
          <w:b/>
          <w:sz w:val="24"/>
          <w:szCs w:val="24"/>
          <w:u w:val="single"/>
        </w:rPr>
        <w:t>14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7C7DE42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C3A10">
        <w:rPr>
          <w:rFonts w:ascii="Arial" w:hAnsi="Arial" w:cs="Arial"/>
          <w:sz w:val="24"/>
          <w:szCs w:val="24"/>
        </w:rPr>
        <w:t>2</w:t>
      </w:r>
      <w:r w:rsidR="00F23A50">
        <w:rPr>
          <w:rFonts w:ascii="Arial" w:hAnsi="Arial" w:cs="Arial"/>
          <w:sz w:val="24"/>
          <w:szCs w:val="24"/>
        </w:rPr>
        <w:t>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F23A50">
        <w:rPr>
          <w:rFonts w:ascii="Arial" w:hAnsi="Arial" w:cs="Arial"/>
          <w:sz w:val="24"/>
          <w:szCs w:val="24"/>
        </w:rPr>
        <w:t xml:space="preserve"> STATA MP2 SITE LICENSE RENEWAL 17</w:t>
      </w:r>
      <w:r w:rsidR="00EF3601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7FB3"/>
    <w:rsid w:val="00180846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0A55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3601"/>
    <w:rsid w:val="00EF622E"/>
    <w:rsid w:val="00EF72E0"/>
    <w:rsid w:val="00F15132"/>
    <w:rsid w:val="00F23A50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2023-02-21T16:04:00Z</dcterms:created>
  <dcterms:modified xsi:type="dcterms:W3CDTF">2023-02-21T16:04:00Z</dcterms:modified>
</cp:coreProperties>
</file>