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61F" w:rsidRDefault="00BD261F" w:rsidP="001A014A">
      <w:pPr>
        <w:autoSpaceDE w:val="0"/>
        <w:autoSpaceDN w:val="0"/>
        <w:adjustRightInd w:val="0"/>
        <w:spacing w:after="0" w:line="240" w:lineRule="auto"/>
      </w:pPr>
      <w:bookmarkStart w:id="0" w:name="_GoBack"/>
      <w:bookmarkEnd w:id="0"/>
      <w:r>
        <w:t>The University of Mississippi Facilities Management department requests bids for the Boiler Replacement at Residential College CMP.  Bids will be received by the University of Mississippi, Office of the Director of Procurement Services</w:t>
      </w:r>
      <w:r w:rsidR="001A014A">
        <w:t xml:space="preserve">, 164 </w:t>
      </w:r>
      <w:r>
        <w:t xml:space="preserve">Jeanette Phillips Drive, P. O. Box 1848, University, MS 38677 until 2:30 PM (CST) on December 6, 2018.  </w:t>
      </w:r>
    </w:p>
    <w:p w:rsidR="00BD261F" w:rsidRDefault="00BD261F" w:rsidP="00BD261F">
      <w:pPr>
        <w:autoSpaceDE w:val="0"/>
        <w:autoSpaceDN w:val="0"/>
        <w:adjustRightInd w:val="0"/>
        <w:spacing w:after="0" w:line="240" w:lineRule="auto"/>
      </w:pPr>
    </w:p>
    <w:p w:rsidR="00BD261F" w:rsidRDefault="00BD261F" w:rsidP="00BD261F">
      <w:pPr>
        <w:autoSpaceDE w:val="0"/>
        <w:autoSpaceDN w:val="0"/>
        <w:adjustRightInd w:val="0"/>
        <w:spacing w:after="0" w:line="240" w:lineRule="auto"/>
      </w:pPr>
      <w:r>
        <w:t>For contract documents or questions, please contact</w:t>
      </w:r>
    </w:p>
    <w:p w:rsidR="00BD261F" w:rsidRDefault="00BD261F" w:rsidP="00BD261F">
      <w:pPr>
        <w:autoSpaceDE w:val="0"/>
        <w:autoSpaceDN w:val="0"/>
        <w:adjustRightInd w:val="0"/>
        <w:spacing w:after="0" w:line="240" w:lineRule="auto"/>
      </w:pPr>
    </w:p>
    <w:p w:rsidR="00BD261F" w:rsidRDefault="00BD261F" w:rsidP="00BD261F">
      <w:pPr>
        <w:autoSpaceDE w:val="0"/>
        <w:autoSpaceDN w:val="0"/>
        <w:adjustRightInd w:val="0"/>
        <w:spacing w:after="0" w:line="240" w:lineRule="auto"/>
      </w:pPr>
      <w:r>
        <w:t>Design, Build and Engineering Services, LLC</w:t>
      </w:r>
    </w:p>
    <w:p w:rsidR="00BD261F" w:rsidRDefault="00BD261F" w:rsidP="00BD261F">
      <w:pPr>
        <w:autoSpaceDE w:val="0"/>
        <w:autoSpaceDN w:val="0"/>
        <w:adjustRightInd w:val="0"/>
        <w:spacing w:after="0" w:line="240" w:lineRule="auto"/>
      </w:pPr>
      <w:r>
        <w:t>111 Depot Drive, Suite B</w:t>
      </w:r>
    </w:p>
    <w:p w:rsidR="00BD261F" w:rsidRDefault="00BD261F" w:rsidP="00BD261F">
      <w:pPr>
        <w:autoSpaceDE w:val="0"/>
        <w:autoSpaceDN w:val="0"/>
        <w:adjustRightInd w:val="0"/>
        <w:spacing w:after="0" w:line="240" w:lineRule="auto"/>
      </w:pPr>
      <w:r>
        <w:t>Madison, MS  39110</w:t>
      </w:r>
    </w:p>
    <w:p w:rsidR="00BD261F" w:rsidRDefault="00BD261F" w:rsidP="00BD261F">
      <w:pPr>
        <w:autoSpaceDE w:val="0"/>
        <w:autoSpaceDN w:val="0"/>
        <w:adjustRightInd w:val="0"/>
        <w:spacing w:after="0" w:line="240" w:lineRule="auto"/>
      </w:pPr>
      <w:r>
        <w:t>Phone:  (601) 594-7203</w:t>
      </w:r>
    </w:p>
    <w:p w:rsidR="00BD261F" w:rsidRDefault="00BD261F" w:rsidP="00BD261F">
      <w:pPr>
        <w:autoSpaceDE w:val="0"/>
        <w:autoSpaceDN w:val="0"/>
        <w:adjustRightInd w:val="0"/>
        <w:spacing w:after="0" w:line="240" w:lineRule="auto"/>
      </w:pPr>
      <w:r>
        <w:t>Attn:  Bob Byrd</w:t>
      </w:r>
    </w:p>
    <w:p w:rsidR="00BD261F" w:rsidRDefault="005C0A07" w:rsidP="00BD261F">
      <w:pPr>
        <w:autoSpaceDE w:val="0"/>
        <w:autoSpaceDN w:val="0"/>
        <w:adjustRightInd w:val="0"/>
        <w:spacing w:after="0" w:line="240" w:lineRule="auto"/>
      </w:pPr>
      <w:hyperlink r:id="rId4" w:history="1">
        <w:r w:rsidR="00BD261F" w:rsidRPr="004C57BA">
          <w:rPr>
            <w:rStyle w:val="Hyperlink"/>
          </w:rPr>
          <w:t>rbyrd@dbe-services.com</w:t>
        </w:r>
      </w:hyperlink>
    </w:p>
    <w:p w:rsidR="00BD261F" w:rsidRDefault="00BD261F" w:rsidP="00BD261F">
      <w:pPr>
        <w:autoSpaceDE w:val="0"/>
        <w:autoSpaceDN w:val="0"/>
        <w:adjustRightInd w:val="0"/>
        <w:spacing w:after="0" w:line="240" w:lineRule="auto"/>
      </w:pPr>
    </w:p>
    <w:p w:rsidR="00BD261F" w:rsidRDefault="00BD261F" w:rsidP="00BD261F">
      <w:pPr>
        <w:autoSpaceDE w:val="0"/>
        <w:autoSpaceDN w:val="0"/>
        <w:adjustRightInd w:val="0"/>
        <w:spacing w:after="0" w:line="240" w:lineRule="auto"/>
      </w:pPr>
      <w:r>
        <w:t>Bid documents are available upon receipt of a $200.00 deposit per set.  The deposit will be refunded in full if plans and specifications are returned in good order within 10 days after the bid date.</w:t>
      </w:r>
    </w:p>
    <w:p w:rsidR="00BD261F" w:rsidRDefault="00BD261F" w:rsidP="00BD261F">
      <w:pPr>
        <w:autoSpaceDE w:val="0"/>
        <w:autoSpaceDN w:val="0"/>
        <w:adjustRightInd w:val="0"/>
        <w:spacing w:after="0" w:line="240" w:lineRule="auto"/>
      </w:pPr>
    </w:p>
    <w:p w:rsidR="00BD261F" w:rsidRDefault="00BD261F" w:rsidP="00BD261F">
      <w:pPr>
        <w:autoSpaceDE w:val="0"/>
        <w:autoSpaceDN w:val="0"/>
        <w:adjustRightInd w:val="0"/>
        <w:spacing w:after="0" w:line="240" w:lineRule="auto"/>
      </w:pPr>
      <w:r>
        <w:t xml:space="preserve">A pre-bid conference will be held November 27, 2018, at 10:00 AM in the Small Conference Room of the Facilities Management Administration Building, 700 </w:t>
      </w:r>
      <w:proofErr w:type="spellStart"/>
      <w:r>
        <w:t>Hathorn</w:t>
      </w:r>
      <w:proofErr w:type="spellEnd"/>
      <w:r>
        <w:t xml:space="preserve"> Road, University, MS  38677.  University parking permits are required for all attendees.  Information about the permits and a link to purchase them are available at </w:t>
      </w:r>
      <w:hyperlink r:id="rId5" w:history="1">
        <w:r w:rsidRPr="004C57BA">
          <w:rPr>
            <w:rStyle w:val="Hyperlink"/>
          </w:rPr>
          <w:t>http://www.olemiss.edu/parking/visitors.html</w:t>
        </w:r>
      </w:hyperlink>
      <w:r>
        <w:t xml:space="preserve">. </w:t>
      </w:r>
    </w:p>
    <w:p w:rsidR="001A014A" w:rsidRDefault="001A014A" w:rsidP="00BD261F">
      <w:pPr>
        <w:autoSpaceDE w:val="0"/>
        <w:autoSpaceDN w:val="0"/>
        <w:adjustRightInd w:val="0"/>
        <w:spacing w:after="0" w:line="240" w:lineRule="auto"/>
      </w:pPr>
    </w:p>
    <w:p w:rsidR="001A014A" w:rsidRDefault="001A014A" w:rsidP="00BD261F">
      <w:pPr>
        <w:autoSpaceDE w:val="0"/>
        <w:autoSpaceDN w:val="0"/>
        <w:adjustRightInd w:val="0"/>
        <w:spacing w:after="0" w:line="240" w:lineRule="auto"/>
      </w:pPr>
      <w:r>
        <w:t>Bid preparation will be in accordance with Instructions to Bidders bound in the project manual.  The University of Mississippi reserves the right to waive irregularities and to reject any or all bids submitted.</w:t>
      </w:r>
    </w:p>
    <w:p w:rsidR="001A014A" w:rsidRDefault="001A014A" w:rsidP="00BD261F">
      <w:pPr>
        <w:autoSpaceDE w:val="0"/>
        <w:autoSpaceDN w:val="0"/>
        <w:adjustRightInd w:val="0"/>
        <w:spacing w:after="0" w:line="240" w:lineRule="auto"/>
      </w:pPr>
    </w:p>
    <w:p w:rsidR="001A014A" w:rsidRDefault="001A014A" w:rsidP="00BD261F">
      <w:pPr>
        <w:autoSpaceDE w:val="0"/>
        <w:autoSpaceDN w:val="0"/>
        <w:adjustRightInd w:val="0"/>
        <w:spacing w:after="0" w:line="240" w:lineRule="auto"/>
      </w:pPr>
      <w:r>
        <w:t>Bids must be submitted on the form to be furnished by the architect and must be accompanied by bid bond or certified check for at least five percent (5%) of the base bid, payable to the University of Mississippi, University, MS.</w:t>
      </w:r>
    </w:p>
    <w:p w:rsidR="001A014A" w:rsidRDefault="001A014A" w:rsidP="00BD261F">
      <w:pPr>
        <w:autoSpaceDE w:val="0"/>
        <w:autoSpaceDN w:val="0"/>
        <w:adjustRightInd w:val="0"/>
        <w:spacing w:after="0" w:line="240" w:lineRule="auto"/>
      </w:pPr>
    </w:p>
    <w:p w:rsidR="001A014A" w:rsidRDefault="001A014A" w:rsidP="00BD261F">
      <w:pPr>
        <w:autoSpaceDE w:val="0"/>
        <w:autoSpaceDN w:val="0"/>
        <w:adjustRightInd w:val="0"/>
        <w:spacing w:after="0" w:line="240" w:lineRule="auto"/>
      </w:pPr>
      <w:r>
        <w:t>Bid envelope must contain on the outside of the envelope, the Contractor’s current Certificate of Responsibility Number and the Contractor’s License Number unless a statement on the exterior say that the bid enclosed is less than or did not exceed $50,000.00.  Envelope containing bids must be sealed, marked and addressed as follows:</w:t>
      </w:r>
    </w:p>
    <w:p w:rsidR="001A014A" w:rsidRDefault="001A014A" w:rsidP="00BD261F">
      <w:pPr>
        <w:autoSpaceDE w:val="0"/>
        <w:autoSpaceDN w:val="0"/>
        <w:adjustRightInd w:val="0"/>
        <w:spacing w:after="0" w:line="240" w:lineRule="auto"/>
      </w:pPr>
    </w:p>
    <w:p w:rsidR="001A014A" w:rsidRDefault="001A014A" w:rsidP="00BD261F">
      <w:pPr>
        <w:autoSpaceDE w:val="0"/>
        <w:autoSpaceDN w:val="0"/>
        <w:adjustRightInd w:val="0"/>
        <w:spacing w:after="0" w:line="240" w:lineRule="auto"/>
      </w:pPr>
      <w:r>
        <w:t>THE UNIVERSITY OF MISSISSIPPI</w:t>
      </w:r>
    </w:p>
    <w:p w:rsidR="001A014A" w:rsidRDefault="001A014A" w:rsidP="00BD261F">
      <w:pPr>
        <w:autoSpaceDE w:val="0"/>
        <w:autoSpaceDN w:val="0"/>
        <w:adjustRightInd w:val="0"/>
        <w:spacing w:after="0" w:line="240" w:lineRule="auto"/>
      </w:pPr>
      <w:r>
        <w:t>RESIDENTIAL COLLEGE CMP – BOILER REPALCEMENT</w:t>
      </w:r>
    </w:p>
    <w:p w:rsidR="001A014A" w:rsidRDefault="001A014A" w:rsidP="00BD261F">
      <w:pPr>
        <w:autoSpaceDE w:val="0"/>
        <w:autoSpaceDN w:val="0"/>
        <w:adjustRightInd w:val="0"/>
        <w:spacing w:after="0" w:line="240" w:lineRule="auto"/>
      </w:pPr>
      <w:r>
        <w:t>UM Work Order 426396</w:t>
      </w:r>
    </w:p>
    <w:p w:rsidR="001A014A" w:rsidRDefault="001A014A" w:rsidP="00BD261F">
      <w:pPr>
        <w:autoSpaceDE w:val="0"/>
        <w:autoSpaceDN w:val="0"/>
        <w:adjustRightInd w:val="0"/>
        <w:spacing w:after="0" w:line="240" w:lineRule="auto"/>
      </w:pPr>
      <w:r>
        <w:t>BID FIILE #9775</w:t>
      </w:r>
    </w:p>
    <w:p w:rsidR="001A014A" w:rsidRDefault="001A014A" w:rsidP="00BD261F">
      <w:pPr>
        <w:autoSpaceDE w:val="0"/>
        <w:autoSpaceDN w:val="0"/>
        <w:adjustRightInd w:val="0"/>
        <w:spacing w:after="0" w:line="240" w:lineRule="auto"/>
      </w:pPr>
    </w:p>
    <w:p w:rsidR="001A014A" w:rsidRDefault="001A014A" w:rsidP="00BD261F">
      <w:pPr>
        <w:autoSpaceDE w:val="0"/>
        <w:autoSpaceDN w:val="0"/>
        <w:adjustRightInd w:val="0"/>
        <w:spacing w:after="0" w:line="240" w:lineRule="auto"/>
      </w:pPr>
      <w:r>
        <w:t>Bids may be submitted electronically by following the instructions at this link:</w:t>
      </w:r>
    </w:p>
    <w:p w:rsidR="001A014A" w:rsidRDefault="005C0A07" w:rsidP="00BD261F">
      <w:pPr>
        <w:autoSpaceDE w:val="0"/>
        <w:autoSpaceDN w:val="0"/>
        <w:adjustRightInd w:val="0"/>
        <w:spacing w:after="0" w:line="240" w:lineRule="auto"/>
      </w:pPr>
      <w:hyperlink r:id="rId6" w:history="1">
        <w:r w:rsidR="001A014A" w:rsidRPr="004C57BA">
          <w:rPr>
            <w:rStyle w:val="Hyperlink"/>
          </w:rPr>
          <w:t>https://procurement.olemiss.edu/bid-file/</w:t>
        </w:r>
      </w:hyperlink>
    </w:p>
    <w:p w:rsidR="001A014A" w:rsidRDefault="001A014A" w:rsidP="00BD261F">
      <w:pPr>
        <w:autoSpaceDE w:val="0"/>
        <w:autoSpaceDN w:val="0"/>
        <w:adjustRightInd w:val="0"/>
        <w:spacing w:after="0" w:line="240" w:lineRule="auto"/>
      </w:pPr>
    </w:p>
    <w:p w:rsidR="001A014A" w:rsidRDefault="001A014A" w:rsidP="00BD261F">
      <w:pPr>
        <w:autoSpaceDE w:val="0"/>
        <w:autoSpaceDN w:val="0"/>
        <w:adjustRightInd w:val="0"/>
        <w:spacing w:after="0" w:line="240" w:lineRule="auto"/>
      </w:pPr>
      <w:r>
        <w:t xml:space="preserve">By:  </w:t>
      </w:r>
      <w:r>
        <w:tab/>
        <w:t>Rachel Bost</w:t>
      </w:r>
    </w:p>
    <w:p w:rsidR="001A014A" w:rsidRDefault="001A014A" w:rsidP="00BD261F">
      <w:pPr>
        <w:autoSpaceDE w:val="0"/>
        <w:autoSpaceDN w:val="0"/>
        <w:adjustRightInd w:val="0"/>
        <w:spacing w:after="0" w:line="240" w:lineRule="auto"/>
      </w:pPr>
      <w:r>
        <w:tab/>
        <w:t>Director of Procurement Services</w:t>
      </w:r>
    </w:p>
    <w:p w:rsidR="001A014A" w:rsidRDefault="001A014A" w:rsidP="00BD261F">
      <w:pPr>
        <w:autoSpaceDE w:val="0"/>
        <w:autoSpaceDN w:val="0"/>
        <w:adjustRightInd w:val="0"/>
        <w:spacing w:after="0" w:line="240" w:lineRule="auto"/>
      </w:pPr>
    </w:p>
    <w:p w:rsidR="001A014A" w:rsidRDefault="001A014A" w:rsidP="00BD261F">
      <w:pPr>
        <w:autoSpaceDE w:val="0"/>
        <w:autoSpaceDN w:val="0"/>
        <w:adjustRightInd w:val="0"/>
        <w:spacing w:after="0" w:line="240" w:lineRule="auto"/>
      </w:pPr>
      <w:r>
        <w:t>Dates of Publication:</w:t>
      </w:r>
      <w:r>
        <w:tab/>
        <w:t>November 02, 2018</w:t>
      </w:r>
    </w:p>
    <w:p w:rsidR="001A014A" w:rsidRDefault="001A014A" w:rsidP="00BD261F">
      <w:pPr>
        <w:autoSpaceDE w:val="0"/>
        <w:autoSpaceDN w:val="0"/>
        <w:adjustRightInd w:val="0"/>
        <w:spacing w:after="0" w:line="240" w:lineRule="auto"/>
      </w:pPr>
      <w:r>
        <w:tab/>
      </w:r>
      <w:r>
        <w:tab/>
      </w:r>
      <w:r>
        <w:tab/>
        <w:t>November 09, 2018</w:t>
      </w:r>
      <w:r>
        <w:tab/>
      </w:r>
    </w:p>
    <w:p w:rsidR="001A014A" w:rsidRDefault="001A014A" w:rsidP="00BD261F">
      <w:pPr>
        <w:autoSpaceDE w:val="0"/>
        <w:autoSpaceDN w:val="0"/>
        <w:adjustRightInd w:val="0"/>
        <w:spacing w:after="0" w:line="240" w:lineRule="auto"/>
      </w:pPr>
    </w:p>
    <w:p w:rsidR="001A014A" w:rsidRDefault="001A014A" w:rsidP="00BD261F">
      <w:pPr>
        <w:autoSpaceDE w:val="0"/>
        <w:autoSpaceDN w:val="0"/>
        <w:adjustRightInd w:val="0"/>
        <w:spacing w:after="0" w:line="240" w:lineRule="auto"/>
      </w:pPr>
    </w:p>
    <w:p w:rsidR="001A014A" w:rsidRDefault="001A014A" w:rsidP="00BD261F">
      <w:pPr>
        <w:autoSpaceDE w:val="0"/>
        <w:autoSpaceDN w:val="0"/>
        <w:adjustRightInd w:val="0"/>
        <w:spacing w:after="0" w:line="240" w:lineRule="auto"/>
      </w:pPr>
    </w:p>
    <w:p w:rsidR="00BD261F" w:rsidRPr="00BD261F" w:rsidRDefault="00BD261F" w:rsidP="00BD261F">
      <w:pPr>
        <w:autoSpaceDE w:val="0"/>
        <w:autoSpaceDN w:val="0"/>
        <w:adjustRightInd w:val="0"/>
        <w:spacing w:after="0" w:line="240" w:lineRule="auto"/>
      </w:pPr>
    </w:p>
    <w:p w:rsidR="00BD261F" w:rsidRPr="00BD261F" w:rsidRDefault="00BD261F" w:rsidP="00BD261F">
      <w:pPr>
        <w:autoSpaceDE w:val="0"/>
        <w:autoSpaceDN w:val="0"/>
        <w:adjustRightInd w:val="0"/>
        <w:spacing w:after="0" w:line="240" w:lineRule="auto"/>
      </w:pPr>
    </w:p>
    <w:p w:rsidR="002C0DA1" w:rsidRDefault="002C0DA1"/>
    <w:sectPr w:rsidR="002C0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1F"/>
    <w:rsid w:val="001A014A"/>
    <w:rsid w:val="002C0DA1"/>
    <w:rsid w:val="005C0A07"/>
    <w:rsid w:val="00BD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78ACB-2FA5-4FC3-9F4E-970A5D0F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61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6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curement.olemiss.edu/bid-file/" TargetMode="External"/><Relationship Id="rId5" Type="http://schemas.openxmlformats.org/officeDocument/2006/relationships/hyperlink" Target="http://www.olemiss.edu/parking/visitors.html" TargetMode="External"/><Relationship Id="rId4" Type="http://schemas.openxmlformats.org/officeDocument/2006/relationships/hyperlink" Target="mailto:rbyrd@dbe-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Mooney</dc:creator>
  <cp:keywords/>
  <dc:description/>
  <cp:lastModifiedBy>Secret Luckett</cp:lastModifiedBy>
  <cp:revision>2</cp:revision>
  <dcterms:created xsi:type="dcterms:W3CDTF">2018-11-01T13:19:00Z</dcterms:created>
  <dcterms:modified xsi:type="dcterms:W3CDTF">2018-11-01T13:19:00Z</dcterms:modified>
</cp:coreProperties>
</file>