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C00B9F" w:rsidRDefault="00CD1174" w:rsidP="00CD1174">
      <w:pPr>
        <w:jc w:val="center"/>
        <w:outlineLvl w:val="0"/>
        <w:rPr>
          <w:rFonts w:ascii="Tahoma" w:hAnsi="Tahoma" w:cs="Tahoma"/>
          <w:sz w:val="20"/>
          <w:szCs w:val="20"/>
        </w:rPr>
      </w:pPr>
      <w:r w:rsidRPr="00C00B9F">
        <w:rPr>
          <w:rFonts w:ascii="Tahoma" w:hAnsi="Tahoma" w:cs="Tahoma"/>
          <w:sz w:val="20"/>
          <w:szCs w:val="20"/>
        </w:rPr>
        <w:t>The University of Mississippi</w:t>
      </w:r>
    </w:p>
    <w:p w14:paraId="1668244E" w14:textId="77777777" w:rsidR="00CD1174" w:rsidRPr="00C00B9F" w:rsidRDefault="00CD1174" w:rsidP="00CD1174">
      <w:pPr>
        <w:jc w:val="center"/>
        <w:rPr>
          <w:rFonts w:ascii="Tahoma" w:hAnsi="Tahoma" w:cs="Tahoma"/>
          <w:sz w:val="20"/>
          <w:szCs w:val="20"/>
        </w:rPr>
      </w:pPr>
      <w:r w:rsidRPr="00C00B9F">
        <w:rPr>
          <w:rFonts w:ascii="Tahoma" w:hAnsi="Tahoma" w:cs="Tahoma"/>
          <w:sz w:val="20"/>
          <w:szCs w:val="20"/>
        </w:rPr>
        <w:t>University, Mississippi</w:t>
      </w:r>
    </w:p>
    <w:p w14:paraId="5C29BA82" w14:textId="3C0EDAD5" w:rsidR="000F4A99" w:rsidRPr="00C00B9F" w:rsidRDefault="000F4A99" w:rsidP="000F4A99">
      <w:pPr>
        <w:jc w:val="center"/>
        <w:outlineLvl w:val="0"/>
        <w:rPr>
          <w:rFonts w:ascii="Tahoma" w:hAnsi="Tahoma" w:cs="Tahoma"/>
          <w:b/>
          <w:sz w:val="20"/>
          <w:szCs w:val="20"/>
        </w:rPr>
      </w:pPr>
      <w:r w:rsidRPr="00C00B9F">
        <w:rPr>
          <w:rFonts w:ascii="Tahoma" w:hAnsi="Tahoma" w:cs="Tahoma"/>
          <w:b/>
          <w:sz w:val="20"/>
          <w:szCs w:val="20"/>
        </w:rPr>
        <w:t>RFQ #</w:t>
      </w:r>
      <w:r w:rsidR="005D6BAC" w:rsidRPr="00C00B9F">
        <w:rPr>
          <w:rFonts w:ascii="Tahoma" w:hAnsi="Tahoma" w:cs="Tahoma"/>
          <w:b/>
          <w:sz w:val="20"/>
          <w:szCs w:val="20"/>
        </w:rPr>
        <w:t>7</w:t>
      </w:r>
      <w:r w:rsidR="00C00B9F" w:rsidRPr="00C00B9F">
        <w:rPr>
          <w:rFonts w:ascii="Tahoma" w:hAnsi="Tahoma" w:cs="Tahoma"/>
          <w:b/>
          <w:sz w:val="20"/>
          <w:szCs w:val="20"/>
        </w:rPr>
        <w:t>38</w:t>
      </w:r>
    </w:p>
    <w:p w14:paraId="6BA72EFA" w14:textId="2A8F26D9" w:rsidR="00CC1943" w:rsidRPr="00C00B9F" w:rsidRDefault="00CC1943" w:rsidP="00CD1174">
      <w:pPr>
        <w:jc w:val="center"/>
        <w:outlineLvl w:val="0"/>
        <w:rPr>
          <w:rFonts w:ascii="Tahoma" w:hAnsi="Tahoma" w:cs="Tahoma"/>
          <w:sz w:val="20"/>
          <w:szCs w:val="20"/>
        </w:rPr>
      </w:pPr>
      <w:r w:rsidRPr="00C00B9F">
        <w:rPr>
          <w:rFonts w:ascii="Tahoma" w:hAnsi="Tahoma" w:cs="Tahoma"/>
          <w:sz w:val="20"/>
          <w:szCs w:val="20"/>
        </w:rPr>
        <w:t>UM #</w:t>
      </w:r>
      <w:r w:rsidR="00E9777E" w:rsidRPr="00C00B9F">
        <w:rPr>
          <w:rFonts w:ascii="Tahoma" w:hAnsi="Tahoma" w:cs="Tahoma"/>
          <w:sz w:val="20"/>
          <w:szCs w:val="20"/>
        </w:rPr>
        <w:t>22</w:t>
      </w:r>
      <w:r w:rsidR="00DB2696" w:rsidRPr="00C00B9F">
        <w:rPr>
          <w:rFonts w:ascii="Tahoma" w:hAnsi="Tahoma" w:cs="Tahoma"/>
          <w:sz w:val="20"/>
          <w:szCs w:val="20"/>
        </w:rPr>
        <w:t>-</w:t>
      </w:r>
      <w:proofErr w:type="gramStart"/>
      <w:r w:rsidR="00E9777E" w:rsidRPr="00C00B9F">
        <w:rPr>
          <w:rFonts w:ascii="Tahoma" w:hAnsi="Tahoma" w:cs="Tahoma"/>
          <w:sz w:val="20"/>
          <w:szCs w:val="20"/>
        </w:rPr>
        <w:t>133</w:t>
      </w:r>
      <w:proofErr w:type="gramEnd"/>
    </w:p>
    <w:p w14:paraId="07C22250" w14:textId="4A4FDC29" w:rsidR="00CD1174" w:rsidRPr="00C00B9F" w:rsidRDefault="00CD1174" w:rsidP="00CD1174">
      <w:pPr>
        <w:jc w:val="center"/>
        <w:outlineLvl w:val="0"/>
        <w:rPr>
          <w:rFonts w:ascii="Tahoma" w:hAnsi="Tahoma" w:cs="Tahoma"/>
          <w:sz w:val="20"/>
          <w:szCs w:val="20"/>
        </w:rPr>
      </w:pPr>
      <w:r w:rsidRPr="00C00B9F">
        <w:rPr>
          <w:rFonts w:ascii="Tahoma" w:hAnsi="Tahoma" w:cs="Tahoma"/>
          <w:sz w:val="20"/>
          <w:szCs w:val="20"/>
        </w:rPr>
        <w:t>Request for Qualifications</w:t>
      </w:r>
    </w:p>
    <w:p w14:paraId="74BDFB37" w14:textId="183F6FA0" w:rsidR="007E3C16" w:rsidRPr="00C00B9F" w:rsidRDefault="00711582" w:rsidP="00CD1174">
      <w:pPr>
        <w:jc w:val="center"/>
        <w:outlineLvl w:val="0"/>
        <w:rPr>
          <w:rFonts w:ascii="Tahoma" w:hAnsi="Tahoma" w:cs="Tahoma"/>
          <w:b/>
          <w:sz w:val="20"/>
          <w:szCs w:val="20"/>
        </w:rPr>
      </w:pPr>
      <w:r w:rsidRPr="00C00B9F">
        <w:rPr>
          <w:rFonts w:ascii="Tahoma" w:hAnsi="Tahoma" w:cs="Tahoma"/>
          <w:b/>
          <w:sz w:val="20"/>
          <w:szCs w:val="20"/>
        </w:rPr>
        <w:t xml:space="preserve">CONSTRUCTION </w:t>
      </w:r>
      <w:r w:rsidR="00B65A2E" w:rsidRPr="00C00B9F">
        <w:rPr>
          <w:rFonts w:ascii="Tahoma" w:hAnsi="Tahoma" w:cs="Tahoma"/>
          <w:b/>
          <w:sz w:val="20"/>
          <w:szCs w:val="20"/>
        </w:rPr>
        <w:t>MANAGE</w:t>
      </w:r>
      <w:r w:rsidR="00EF5535" w:rsidRPr="00C00B9F">
        <w:rPr>
          <w:rFonts w:ascii="Tahoma" w:hAnsi="Tahoma" w:cs="Tahoma"/>
          <w:b/>
          <w:sz w:val="20"/>
          <w:szCs w:val="20"/>
        </w:rPr>
        <w:t xml:space="preserve">R </w:t>
      </w:r>
      <w:r w:rsidR="00B65A2E" w:rsidRPr="00C00B9F">
        <w:rPr>
          <w:rFonts w:ascii="Tahoma" w:hAnsi="Tahoma" w:cs="Tahoma"/>
          <w:b/>
          <w:sz w:val="20"/>
          <w:szCs w:val="20"/>
        </w:rPr>
        <w:t xml:space="preserve">ADVISOR </w:t>
      </w:r>
      <w:r w:rsidR="007E3C16" w:rsidRPr="00C00B9F">
        <w:rPr>
          <w:rFonts w:ascii="Tahoma" w:hAnsi="Tahoma" w:cs="Tahoma"/>
          <w:b/>
          <w:sz w:val="20"/>
          <w:szCs w:val="20"/>
        </w:rPr>
        <w:t>SERVICES</w:t>
      </w:r>
    </w:p>
    <w:p w14:paraId="64AC2E38" w14:textId="7A2B174A" w:rsidR="003B774F" w:rsidRPr="00C00B9F" w:rsidRDefault="001C5218" w:rsidP="003B774F">
      <w:pPr>
        <w:jc w:val="center"/>
        <w:outlineLvl w:val="0"/>
        <w:rPr>
          <w:rFonts w:ascii="Tahoma" w:hAnsi="Tahoma" w:cs="Tahoma"/>
          <w:b/>
          <w:sz w:val="20"/>
          <w:szCs w:val="20"/>
        </w:rPr>
      </w:pPr>
      <w:r w:rsidRPr="00C00B9F">
        <w:rPr>
          <w:rFonts w:ascii="Tahoma" w:hAnsi="Tahoma" w:cs="Tahoma"/>
          <w:b/>
          <w:sz w:val="20"/>
          <w:szCs w:val="20"/>
        </w:rPr>
        <w:t xml:space="preserve">The University of Mississippi </w:t>
      </w:r>
      <w:r w:rsidR="00E9777E" w:rsidRPr="00C00B9F">
        <w:rPr>
          <w:rFonts w:ascii="Tahoma" w:hAnsi="Tahoma" w:cs="Tahoma"/>
          <w:b/>
          <w:sz w:val="20"/>
          <w:szCs w:val="20"/>
        </w:rPr>
        <w:t>New Student Housing</w:t>
      </w:r>
    </w:p>
    <w:p w14:paraId="2F080464" w14:textId="77777777" w:rsidR="00CD5BE0" w:rsidRPr="00C00B9F" w:rsidRDefault="00CD5BE0" w:rsidP="003B774F">
      <w:pPr>
        <w:jc w:val="center"/>
        <w:outlineLvl w:val="0"/>
        <w:rPr>
          <w:rFonts w:ascii="Tahoma" w:hAnsi="Tahoma" w:cs="Tahoma"/>
          <w:sz w:val="20"/>
          <w:szCs w:val="20"/>
        </w:rPr>
      </w:pPr>
    </w:p>
    <w:p w14:paraId="3C75FFB9" w14:textId="1D4EC2F4" w:rsidR="00CD1174" w:rsidRPr="00C00B9F" w:rsidRDefault="00CD1174" w:rsidP="00CD1174">
      <w:pPr>
        <w:jc w:val="both"/>
        <w:rPr>
          <w:rFonts w:ascii="Tahoma" w:hAnsi="Tahoma" w:cs="Tahoma"/>
          <w:sz w:val="20"/>
          <w:szCs w:val="20"/>
        </w:rPr>
      </w:pPr>
      <w:r w:rsidRPr="00C00B9F">
        <w:rPr>
          <w:rFonts w:ascii="Tahoma" w:hAnsi="Tahoma" w:cs="Tahoma"/>
          <w:sz w:val="20"/>
          <w:szCs w:val="20"/>
        </w:rPr>
        <w:t xml:space="preserve">The University of Mississippi requests that sealed </w:t>
      </w:r>
      <w:r w:rsidR="00764719" w:rsidRPr="00C00B9F">
        <w:rPr>
          <w:rFonts w:ascii="Tahoma" w:hAnsi="Tahoma" w:cs="Tahoma"/>
          <w:sz w:val="20"/>
          <w:szCs w:val="20"/>
        </w:rPr>
        <w:t xml:space="preserve">qualification </w:t>
      </w:r>
      <w:r w:rsidRPr="00C00B9F">
        <w:rPr>
          <w:rFonts w:ascii="Tahoma" w:hAnsi="Tahoma" w:cs="Tahoma"/>
          <w:sz w:val="20"/>
          <w:szCs w:val="20"/>
        </w:rPr>
        <w:t>documents be submitted for</w:t>
      </w:r>
      <w:r w:rsidR="007E3C16" w:rsidRPr="00C00B9F">
        <w:rPr>
          <w:rFonts w:ascii="Tahoma" w:hAnsi="Tahoma" w:cs="Tahoma"/>
          <w:sz w:val="20"/>
          <w:szCs w:val="20"/>
        </w:rPr>
        <w:t xml:space="preserve"> </w:t>
      </w:r>
      <w:r w:rsidR="00711582" w:rsidRPr="00C00B9F">
        <w:rPr>
          <w:rFonts w:ascii="Tahoma" w:hAnsi="Tahoma" w:cs="Tahoma"/>
          <w:b/>
          <w:sz w:val="20"/>
          <w:szCs w:val="20"/>
        </w:rPr>
        <w:t xml:space="preserve">Construction </w:t>
      </w:r>
      <w:r w:rsidR="00572620" w:rsidRPr="00C00B9F">
        <w:rPr>
          <w:rFonts w:ascii="Tahoma" w:hAnsi="Tahoma" w:cs="Tahoma"/>
          <w:b/>
          <w:sz w:val="20"/>
          <w:szCs w:val="20"/>
        </w:rPr>
        <w:t>Manage</w:t>
      </w:r>
      <w:r w:rsidR="00EF5535" w:rsidRPr="00C00B9F">
        <w:rPr>
          <w:rFonts w:ascii="Tahoma" w:hAnsi="Tahoma" w:cs="Tahoma"/>
          <w:b/>
          <w:sz w:val="20"/>
          <w:szCs w:val="20"/>
        </w:rPr>
        <w:t xml:space="preserve">r </w:t>
      </w:r>
      <w:r w:rsidR="00E3202D" w:rsidRPr="00C00B9F">
        <w:rPr>
          <w:rFonts w:ascii="Tahoma" w:hAnsi="Tahoma" w:cs="Tahoma"/>
          <w:b/>
          <w:sz w:val="20"/>
          <w:szCs w:val="20"/>
        </w:rPr>
        <w:t>Adviser</w:t>
      </w:r>
      <w:r w:rsidR="00572620" w:rsidRPr="00C00B9F">
        <w:rPr>
          <w:rFonts w:ascii="Tahoma" w:hAnsi="Tahoma" w:cs="Tahoma"/>
          <w:b/>
          <w:sz w:val="20"/>
          <w:szCs w:val="20"/>
        </w:rPr>
        <w:t xml:space="preserve"> </w:t>
      </w:r>
      <w:r w:rsidR="007E3C16" w:rsidRPr="00C00B9F">
        <w:rPr>
          <w:rFonts w:ascii="Tahoma" w:hAnsi="Tahoma" w:cs="Tahoma"/>
          <w:b/>
          <w:sz w:val="20"/>
          <w:szCs w:val="20"/>
        </w:rPr>
        <w:t>Services</w:t>
      </w:r>
      <w:r w:rsidR="007E3C16" w:rsidRPr="00C00B9F">
        <w:rPr>
          <w:rFonts w:ascii="Tahoma" w:hAnsi="Tahoma" w:cs="Tahoma"/>
          <w:sz w:val="20"/>
          <w:szCs w:val="20"/>
        </w:rPr>
        <w:t xml:space="preserve"> </w:t>
      </w:r>
      <w:r w:rsidR="007E3C16" w:rsidRPr="00C00B9F">
        <w:rPr>
          <w:rFonts w:ascii="Tahoma" w:hAnsi="Tahoma" w:cs="Tahoma"/>
          <w:b/>
          <w:sz w:val="20"/>
          <w:szCs w:val="20"/>
        </w:rPr>
        <w:t xml:space="preserve">for the </w:t>
      </w:r>
      <w:r w:rsidR="001C5218" w:rsidRPr="00C00B9F">
        <w:rPr>
          <w:rFonts w:ascii="Tahoma" w:hAnsi="Tahoma" w:cs="Tahoma"/>
          <w:b/>
          <w:sz w:val="20"/>
          <w:szCs w:val="20"/>
        </w:rPr>
        <w:t>University of Mississippi New Student Housing</w:t>
      </w:r>
      <w:r w:rsidR="000F4A99" w:rsidRPr="00C00B9F">
        <w:rPr>
          <w:rFonts w:ascii="Tahoma" w:hAnsi="Tahoma" w:cs="Tahoma"/>
          <w:b/>
          <w:sz w:val="20"/>
          <w:szCs w:val="20"/>
        </w:rPr>
        <w:t xml:space="preserve"> </w:t>
      </w:r>
      <w:r w:rsidRPr="00C00B9F">
        <w:rPr>
          <w:rFonts w:ascii="Tahoma" w:hAnsi="Tahoma" w:cs="Tahoma"/>
          <w:sz w:val="20"/>
          <w:szCs w:val="20"/>
        </w:rPr>
        <w:t>to the Office of the Director of Procurement, Procurement Servi</w:t>
      </w:r>
      <w:r w:rsidR="008723B0" w:rsidRPr="00C00B9F">
        <w:rPr>
          <w:rFonts w:ascii="Tahoma" w:hAnsi="Tahoma" w:cs="Tahoma"/>
          <w:sz w:val="20"/>
          <w:szCs w:val="20"/>
        </w:rPr>
        <w:t>ces Building,</w:t>
      </w:r>
      <w:r w:rsidR="006F37F7" w:rsidRPr="00C00B9F">
        <w:rPr>
          <w:rFonts w:ascii="Tahoma" w:hAnsi="Tahoma" w:cs="Tahoma"/>
          <w:sz w:val="20"/>
          <w:szCs w:val="20"/>
        </w:rPr>
        <w:t xml:space="preserve"> 164</w:t>
      </w:r>
      <w:r w:rsidRPr="00C00B9F">
        <w:rPr>
          <w:rFonts w:ascii="Tahoma" w:hAnsi="Tahoma" w:cs="Tahoma"/>
          <w:sz w:val="20"/>
          <w:szCs w:val="20"/>
        </w:rPr>
        <w:t xml:space="preserve"> Jeanette Phi</w:t>
      </w:r>
      <w:r w:rsidR="00414C6C" w:rsidRPr="00C00B9F">
        <w:rPr>
          <w:rFonts w:ascii="Tahoma" w:hAnsi="Tahoma" w:cs="Tahoma"/>
          <w:sz w:val="20"/>
          <w:szCs w:val="20"/>
        </w:rPr>
        <w:t>l</w:t>
      </w:r>
      <w:r w:rsidR="00FF7276" w:rsidRPr="00C00B9F">
        <w:rPr>
          <w:rFonts w:ascii="Tahoma" w:hAnsi="Tahoma" w:cs="Tahoma"/>
          <w:sz w:val="20"/>
          <w:szCs w:val="20"/>
        </w:rPr>
        <w:t>lips Drive,</w:t>
      </w:r>
      <w:r w:rsidR="008723B0" w:rsidRPr="00C00B9F">
        <w:rPr>
          <w:rFonts w:ascii="Tahoma" w:hAnsi="Tahoma" w:cs="Tahoma"/>
          <w:sz w:val="20"/>
          <w:szCs w:val="20"/>
        </w:rPr>
        <w:t xml:space="preserve"> P. O. Box 1848,</w:t>
      </w:r>
      <w:r w:rsidR="00FF7276" w:rsidRPr="00C00B9F">
        <w:rPr>
          <w:rFonts w:ascii="Tahoma" w:hAnsi="Tahoma" w:cs="Tahoma"/>
          <w:sz w:val="20"/>
          <w:szCs w:val="20"/>
        </w:rPr>
        <w:t xml:space="preserve"> University, MS </w:t>
      </w:r>
      <w:r w:rsidRPr="00C00B9F">
        <w:rPr>
          <w:rFonts w:ascii="Tahoma" w:hAnsi="Tahoma" w:cs="Tahoma"/>
          <w:sz w:val="20"/>
          <w:szCs w:val="20"/>
        </w:rPr>
        <w:t xml:space="preserve"> 38677 by </w:t>
      </w:r>
      <w:r w:rsidR="00110B41" w:rsidRPr="00C00B9F">
        <w:rPr>
          <w:rFonts w:ascii="Tahoma" w:hAnsi="Tahoma" w:cs="Tahoma"/>
          <w:b/>
          <w:bCs/>
          <w:sz w:val="20"/>
          <w:szCs w:val="20"/>
        </w:rPr>
        <w:t>1</w:t>
      </w:r>
      <w:r w:rsidR="00C67DF7" w:rsidRPr="00C00B9F">
        <w:rPr>
          <w:rFonts w:ascii="Tahoma" w:hAnsi="Tahoma" w:cs="Tahoma"/>
          <w:b/>
          <w:bCs/>
          <w:sz w:val="20"/>
          <w:szCs w:val="20"/>
        </w:rPr>
        <w:t>:</w:t>
      </w:r>
      <w:r w:rsidR="00C06420" w:rsidRPr="00C00B9F">
        <w:rPr>
          <w:rFonts w:ascii="Tahoma" w:hAnsi="Tahoma" w:cs="Tahoma"/>
          <w:b/>
          <w:bCs/>
          <w:sz w:val="20"/>
          <w:szCs w:val="20"/>
        </w:rPr>
        <w:t>0</w:t>
      </w:r>
      <w:r w:rsidR="00C67DF7" w:rsidRPr="00C00B9F">
        <w:rPr>
          <w:rFonts w:ascii="Tahoma" w:hAnsi="Tahoma" w:cs="Tahoma"/>
          <w:b/>
          <w:bCs/>
          <w:sz w:val="20"/>
          <w:szCs w:val="20"/>
        </w:rPr>
        <w:t>0</w:t>
      </w:r>
      <w:r w:rsidR="00110B41" w:rsidRPr="00C00B9F">
        <w:rPr>
          <w:rFonts w:ascii="Tahoma" w:hAnsi="Tahoma" w:cs="Tahoma"/>
          <w:b/>
          <w:bCs/>
          <w:sz w:val="20"/>
          <w:szCs w:val="20"/>
        </w:rPr>
        <w:t xml:space="preserve"> </w:t>
      </w:r>
      <w:r w:rsidR="00402632" w:rsidRPr="00C00B9F">
        <w:rPr>
          <w:rFonts w:ascii="Tahoma" w:hAnsi="Tahoma" w:cs="Tahoma"/>
          <w:b/>
          <w:bCs/>
          <w:sz w:val="20"/>
          <w:szCs w:val="20"/>
        </w:rPr>
        <w:t>p</w:t>
      </w:r>
      <w:r w:rsidRPr="00C00B9F">
        <w:rPr>
          <w:rFonts w:ascii="Tahoma" w:hAnsi="Tahoma" w:cs="Tahoma"/>
          <w:b/>
          <w:bCs/>
          <w:sz w:val="20"/>
          <w:szCs w:val="20"/>
        </w:rPr>
        <w:t>.m</w:t>
      </w:r>
      <w:r w:rsidR="00B110A5" w:rsidRPr="00C00B9F">
        <w:rPr>
          <w:rFonts w:ascii="Tahoma" w:hAnsi="Tahoma" w:cs="Tahoma"/>
          <w:b/>
          <w:bCs/>
          <w:sz w:val="20"/>
          <w:szCs w:val="20"/>
        </w:rPr>
        <w:t>. (C</w:t>
      </w:r>
      <w:r w:rsidR="0051703D" w:rsidRPr="00C00B9F">
        <w:rPr>
          <w:rFonts w:ascii="Tahoma" w:hAnsi="Tahoma" w:cs="Tahoma"/>
          <w:b/>
          <w:bCs/>
          <w:sz w:val="20"/>
          <w:szCs w:val="20"/>
        </w:rPr>
        <w:t>T)</w:t>
      </w:r>
      <w:r w:rsidRPr="00C00B9F">
        <w:rPr>
          <w:rFonts w:ascii="Tahoma" w:hAnsi="Tahoma" w:cs="Tahoma"/>
          <w:sz w:val="20"/>
          <w:szCs w:val="20"/>
        </w:rPr>
        <w:t xml:space="preserve"> on</w:t>
      </w:r>
      <w:r w:rsidR="00CC1943" w:rsidRPr="00C00B9F">
        <w:rPr>
          <w:rFonts w:ascii="Tahoma" w:hAnsi="Tahoma" w:cs="Tahoma"/>
          <w:b/>
          <w:bCs/>
          <w:sz w:val="20"/>
          <w:szCs w:val="20"/>
        </w:rPr>
        <w:t xml:space="preserve"> </w:t>
      </w:r>
      <w:r w:rsidR="007D1A6C" w:rsidRPr="00C00B9F">
        <w:rPr>
          <w:rFonts w:ascii="Tahoma" w:hAnsi="Tahoma" w:cs="Tahoma"/>
          <w:b/>
          <w:bCs/>
          <w:sz w:val="20"/>
          <w:szCs w:val="20"/>
        </w:rPr>
        <w:t>September</w:t>
      </w:r>
      <w:r w:rsidR="0039366D" w:rsidRPr="00C00B9F">
        <w:rPr>
          <w:rFonts w:ascii="Tahoma" w:hAnsi="Tahoma" w:cs="Tahoma"/>
          <w:b/>
          <w:bCs/>
          <w:sz w:val="20"/>
          <w:szCs w:val="20"/>
        </w:rPr>
        <w:t xml:space="preserve"> </w:t>
      </w:r>
      <w:r w:rsidR="00987820" w:rsidRPr="00C00B9F">
        <w:rPr>
          <w:rFonts w:ascii="Tahoma" w:hAnsi="Tahoma" w:cs="Tahoma"/>
          <w:b/>
          <w:bCs/>
          <w:sz w:val="20"/>
          <w:szCs w:val="20"/>
        </w:rPr>
        <w:t>14</w:t>
      </w:r>
      <w:r w:rsidR="009B4603" w:rsidRPr="00C00B9F">
        <w:rPr>
          <w:rFonts w:ascii="Tahoma" w:hAnsi="Tahoma" w:cs="Tahoma"/>
          <w:b/>
          <w:bCs/>
          <w:sz w:val="20"/>
          <w:szCs w:val="20"/>
        </w:rPr>
        <w:t>, 202</w:t>
      </w:r>
      <w:r w:rsidR="007D1A6C" w:rsidRPr="00C00B9F">
        <w:rPr>
          <w:rFonts w:ascii="Tahoma" w:hAnsi="Tahoma" w:cs="Tahoma"/>
          <w:b/>
          <w:bCs/>
          <w:sz w:val="20"/>
          <w:szCs w:val="20"/>
        </w:rPr>
        <w:t>3</w:t>
      </w:r>
      <w:r w:rsidRPr="00C00B9F">
        <w:rPr>
          <w:rFonts w:ascii="Tahoma" w:hAnsi="Tahoma" w:cs="Tahoma"/>
          <w:bCs/>
          <w:sz w:val="20"/>
          <w:szCs w:val="20"/>
        </w:rPr>
        <w:t>,</w:t>
      </w:r>
      <w:r w:rsidRPr="00C00B9F">
        <w:rPr>
          <w:rFonts w:ascii="Tahoma" w:hAnsi="Tahoma" w:cs="Tahoma"/>
          <w:sz w:val="20"/>
          <w:szCs w:val="20"/>
        </w:rPr>
        <w:t xml:space="preserve"> to receive consideration. </w:t>
      </w:r>
      <w:r w:rsidR="00BA3A51" w:rsidRPr="00C00B9F">
        <w:rPr>
          <w:rFonts w:ascii="Tahoma" w:hAnsi="Tahoma" w:cs="Tahoma"/>
          <w:sz w:val="20"/>
          <w:szCs w:val="20"/>
        </w:rPr>
        <w:t xml:space="preserve"> </w:t>
      </w:r>
      <w:r w:rsidRPr="00C00B9F">
        <w:rPr>
          <w:rFonts w:ascii="Tahoma" w:hAnsi="Tahoma" w:cs="Tahoma"/>
          <w:sz w:val="20"/>
          <w:szCs w:val="20"/>
        </w:rPr>
        <w:t xml:space="preserve">Sealed </w:t>
      </w:r>
      <w:r w:rsidR="00764719" w:rsidRPr="00C00B9F">
        <w:rPr>
          <w:rFonts w:ascii="Tahoma" w:hAnsi="Tahoma" w:cs="Tahoma"/>
          <w:sz w:val="20"/>
          <w:szCs w:val="20"/>
        </w:rPr>
        <w:t>documents</w:t>
      </w:r>
      <w:r w:rsidRPr="00C00B9F">
        <w:rPr>
          <w:rFonts w:ascii="Tahoma" w:hAnsi="Tahoma" w:cs="Tahoma"/>
          <w:sz w:val="20"/>
          <w:szCs w:val="20"/>
        </w:rPr>
        <w:t xml:space="preserve"> must be marked on the outside of the envelope as follows:</w:t>
      </w:r>
    </w:p>
    <w:p w14:paraId="15E02CD5" w14:textId="77777777" w:rsidR="00CD1174" w:rsidRPr="00C00B9F"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0E6D4458" w:rsidR="00CD1174" w:rsidRPr="00C00B9F"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C00B9F">
        <w:rPr>
          <w:rFonts w:ascii="Tahoma" w:hAnsi="Tahoma" w:cs="Tahoma"/>
          <w:b/>
          <w:sz w:val="20"/>
          <w:szCs w:val="20"/>
        </w:rPr>
        <w:t>RFQ #</w:t>
      </w:r>
      <w:r w:rsidR="005D6BAC" w:rsidRPr="00C00B9F">
        <w:rPr>
          <w:rFonts w:ascii="Tahoma" w:hAnsi="Tahoma" w:cs="Tahoma"/>
          <w:b/>
          <w:sz w:val="20"/>
          <w:szCs w:val="20"/>
        </w:rPr>
        <w:t>7</w:t>
      </w:r>
      <w:r w:rsidR="00C00B9F" w:rsidRPr="00C00B9F">
        <w:rPr>
          <w:rFonts w:ascii="Tahoma" w:hAnsi="Tahoma" w:cs="Tahoma"/>
          <w:b/>
          <w:sz w:val="20"/>
          <w:szCs w:val="20"/>
        </w:rPr>
        <w:t>38</w:t>
      </w:r>
    </w:p>
    <w:p w14:paraId="3813B387" w14:textId="0DA98A85" w:rsidR="00CD5BE0" w:rsidRPr="00C00B9F" w:rsidRDefault="00711582"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C00B9F">
        <w:rPr>
          <w:rFonts w:ascii="Tahoma" w:hAnsi="Tahoma" w:cs="Tahoma"/>
          <w:b/>
          <w:sz w:val="20"/>
          <w:szCs w:val="20"/>
        </w:rPr>
        <w:t>CONSTRUCTION MANAGE</w:t>
      </w:r>
      <w:r w:rsidR="007457E2" w:rsidRPr="00C00B9F">
        <w:rPr>
          <w:rFonts w:ascii="Tahoma" w:hAnsi="Tahoma" w:cs="Tahoma"/>
          <w:b/>
          <w:sz w:val="20"/>
          <w:szCs w:val="20"/>
        </w:rPr>
        <w:t xml:space="preserve">R </w:t>
      </w:r>
      <w:r w:rsidR="00E3202D" w:rsidRPr="00C00B9F">
        <w:rPr>
          <w:rFonts w:ascii="Tahoma" w:hAnsi="Tahoma" w:cs="Tahoma"/>
          <w:b/>
          <w:sz w:val="20"/>
          <w:szCs w:val="20"/>
        </w:rPr>
        <w:t>ADVISER</w:t>
      </w:r>
      <w:r w:rsidR="007457E2" w:rsidRPr="00C00B9F">
        <w:rPr>
          <w:rFonts w:ascii="Tahoma" w:hAnsi="Tahoma" w:cs="Tahoma"/>
          <w:b/>
          <w:sz w:val="20"/>
          <w:szCs w:val="20"/>
        </w:rPr>
        <w:t xml:space="preserve"> </w:t>
      </w:r>
      <w:r w:rsidR="007E3C16" w:rsidRPr="00C00B9F">
        <w:rPr>
          <w:rFonts w:ascii="Tahoma" w:hAnsi="Tahoma" w:cs="Tahoma"/>
          <w:b/>
          <w:sz w:val="20"/>
          <w:szCs w:val="20"/>
        </w:rPr>
        <w:t xml:space="preserve">SERVICES </w:t>
      </w:r>
      <w:r w:rsidR="007D1A6C" w:rsidRPr="00C00B9F">
        <w:rPr>
          <w:rFonts w:ascii="Tahoma" w:hAnsi="Tahoma" w:cs="Tahoma"/>
          <w:b/>
          <w:sz w:val="20"/>
          <w:szCs w:val="20"/>
        </w:rPr>
        <w:t>–</w:t>
      </w:r>
      <w:r w:rsidR="007E3C16" w:rsidRPr="00C00B9F">
        <w:rPr>
          <w:rFonts w:ascii="Tahoma" w:hAnsi="Tahoma" w:cs="Tahoma"/>
          <w:b/>
          <w:sz w:val="20"/>
          <w:szCs w:val="20"/>
        </w:rPr>
        <w:t xml:space="preserve"> </w:t>
      </w:r>
      <w:r w:rsidR="007D1A6C" w:rsidRPr="00C00B9F">
        <w:rPr>
          <w:rFonts w:ascii="Tahoma" w:hAnsi="Tahoma" w:cs="Tahoma"/>
          <w:b/>
          <w:sz w:val="20"/>
          <w:szCs w:val="20"/>
        </w:rPr>
        <w:t>University of Mississippi New Student Housing</w:t>
      </w:r>
    </w:p>
    <w:p w14:paraId="740120E4" w14:textId="4F19661C" w:rsidR="00CD1174" w:rsidRPr="00C00B9F"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C00B9F">
        <w:rPr>
          <w:rFonts w:ascii="Tahoma" w:hAnsi="Tahoma" w:cs="Tahoma"/>
          <w:b/>
          <w:sz w:val="20"/>
          <w:szCs w:val="20"/>
        </w:rPr>
        <w:t>1</w:t>
      </w:r>
      <w:r w:rsidR="00C67DF7" w:rsidRPr="00C00B9F">
        <w:rPr>
          <w:rFonts w:ascii="Tahoma" w:hAnsi="Tahoma" w:cs="Tahoma"/>
          <w:b/>
          <w:sz w:val="20"/>
          <w:szCs w:val="20"/>
        </w:rPr>
        <w:t>:</w:t>
      </w:r>
      <w:r w:rsidR="00C06420" w:rsidRPr="00C00B9F">
        <w:rPr>
          <w:rFonts w:ascii="Tahoma" w:hAnsi="Tahoma" w:cs="Tahoma"/>
          <w:b/>
          <w:sz w:val="20"/>
          <w:szCs w:val="20"/>
        </w:rPr>
        <w:t>0</w:t>
      </w:r>
      <w:r w:rsidR="00C67DF7" w:rsidRPr="00C00B9F">
        <w:rPr>
          <w:rFonts w:ascii="Tahoma" w:hAnsi="Tahoma" w:cs="Tahoma"/>
          <w:b/>
          <w:sz w:val="20"/>
          <w:szCs w:val="20"/>
        </w:rPr>
        <w:t>0</w:t>
      </w:r>
      <w:r w:rsidR="00CD1174" w:rsidRPr="00C00B9F">
        <w:rPr>
          <w:rFonts w:ascii="Tahoma" w:hAnsi="Tahoma" w:cs="Tahoma"/>
          <w:b/>
          <w:sz w:val="20"/>
          <w:szCs w:val="20"/>
        </w:rPr>
        <w:t xml:space="preserve"> </w:t>
      </w:r>
      <w:r w:rsidR="00402632" w:rsidRPr="00C00B9F">
        <w:rPr>
          <w:rFonts w:ascii="Tahoma" w:hAnsi="Tahoma" w:cs="Tahoma"/>
          <w:b/>
          <w:sz w:val="20"/>
          <w:szCs w:val="20"/>
        </w:rPr>
        <w:t>p</w:t>
      </w:r>
      <w:r w:rsidR="00CD1174" w:rsidRPr="00C00B9F">
        <w:rPr>
          <w:rFonts w:ascii="Tahoma" w:hAnsi="Tahoma" w:cs="Tahoma"/>
          <w:b/>
          <w:sz w:val="20"/>
          <w:szCs w:val="20"/>
        </w:rPr>
        <w:t xml:space="preserve">.m. </w:t>
      </w:r>
      <w:r w:rsidRPr="00C00B9F">
        <w:rPr>
          <w:rFonts w:ascii="Tahoma" w:hAnsi="Tahoma" w:cs="Tahoma"/>
          <w:b/>
          <w:sz w:val="20"/>
          <w:szCs w:val="20"/>
        </w:rPr>
        <w:t>(CT)</w:t>
      </w:r>
    </w:p>
    <w:p w14:paraId="6A57C81B" w14:textId="77777777" w:rsidR="00BF79F5" w:rsidRPr="00C00B9F"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3887246C" w:rsidR="00523755" w:rsidRPr="00C00B9F" w:rsidRDefault="00523755" w:rsidP="00523755">
      <w:pPr>
        <w:jc w:val="both"/>
        <w:rPr>
          <w:rFonts w:ascii="Tahoma" w:hAnsi="Tahoma" w:cs="Tahoma"/>
          <w:sz w:val="20"/>
          <w:szCs w:val="20"/>
        </w:rPr>
      </w:pPr>
      <w:r w:rsidRPr="00C00B9F">
        <w:rPr>
          <w:rFonts w:ascii="Tahoma" w:hAnsi="Tahoma" w:cs="Tahoma"/>
          <w:sz w:val="20"/>
          <w:szCs w:val="20"/>
        </w:rPr>
        <w:t xml:space="preserve">Letters of qualifications </w:t>
      </w:r>
      <w:r w:rsidR="008A373A" w:rsidRPr="00C00B9F">
        <w:rPr>
          <w:rFonts w:ascii="Tahoma" w:hAnsi="Tahoma" w:cs="Tahoma"/>
          <w:sz w:val="20"/>
          <w:szCs w:val="20"/>
        </w:rPr>
        <w:t xml:space="preserve">and supporting information </w:t>
      </w:r>
      <w:r w:rsidRPr="00C00B9F">
        <w:rPr>
          <w:rFonts w:ascii="Tahoma" w:hAnsi="Tahoma" w:cs="Tahoma"/>
          <w:sz w:val="20"/>
          <w:szCs w:val="20"/>
        </w:rPr>
        <w:t xml:space="preserve">will be received by the University from firms interested in providing </w:t>
      </w:r>
      <w:r w:rsidR="00EF5535" w:rsidRPr="00C00B9F">
        <w:rPr>
          <w:rFonts w:ascii="Tahoma" w:hAnsi="Tahoma" w:cs="Tahoma"/>
          <w:sz w:val="20"/>
          <w:szCs w:val="20"/>
        </w:rPr>
        <w:t xml:space="preserve">Construction Manager </w:t>
      </w:r>
      <w:r w:rsidR="00E3202D" w:rsidRPr="00C00B9F">
        <w:rPr>
          <w:rFonts w:ascii="Tahoma" w:hAnsi="Tahoma" w:cs="Tahoma"/>
          <w:sz w:val="20"/>
          <w:szCs w:val="20"/>
        </w:rPr>
        <w:t>Adviser</w:t>
      </w:r>
      <w:r w:rsidR="008A373A" w:rsidRPr="00C00B9F">
        <w:rPr>
          <w:rFonts w:ascii="Tahoma" w:hAnsi="Tahoma" w:cs="Tahoma"/>
          <w:sz w:val="20"/>
          <w:szCs w:val="20"/>
        </w:rPr>
        <w:t xml:space="preserve"> Services</w:t>
      </w:r>
      <w:r w:rsidRPr="00C00B9F">
        <w:rPr>
          <w:rFonts w:ascii="Tahoma" w:hAnsi="Tahoma" w:cs="Tahoma"/>
          <w:sz w:val="20"/>
          <w:szCs w:val="20"/>
        </w:rPr>
        <w:t xml:space="preserve"> for the project.</w:t>
      </w:r>
    </w:p>
    <w:p w14:paraId="085F2E52" w14:textId="77777777" w:rsidR="00523755" w:rsidRPr="00C00B9F" w:rsidRDefault="00523755" w:rsidP="00DB2696">
      <w:pPr>
        <w:jc w:val="both"/>
        <w:rPr>
          <w:rFonts w:ascii="Tahoma" w:hAnsi="Tahoma" w:cs="Tahoma"/>
          <w:sz w:val="20"/>
          <w:szCs w:val="20"/>
        </w:rPr>
      </w:pPr>
    </w:p>
    <w:p w14:paraId="673078E9" w14:textId="2D962732" w:rsidR="00CD1174" w:rsidRPr="00C00B9F" w:rsidRDefault="00CD1174" w:rsidP="00CD1174">
      <w:pPr>
        <w:jc w:val="both"/>
        <w:rPr>
          <w:rFonts w:ascii="Tahoma" w:hAnsi="Tahoma" w:cs="Tahoma"/>
          <w:sz w:val="20"/>
          <w:szCs w:val="20"/>
        </w:rPr>
      </w:pPr>
      <w:r w:rsidRPr="00C00B9F">
        <w:rPr>
          <w:rFonts w:ascii="Tahoma" w:hAnsi="Tahoma" w:cs="Tahoma"/>
          <w:sz w:val="20"/>
          <w:szCs w:val="20"/>
        </w:rPr>
        <w:t>The selected firm will work with representatives of the University</w:t>
      </w:r>
      <w:r w:rsidR="00B65A2E" w:rsidRPr="00C00B9F">
        <w:rPr>
          <w:rFonts w:ascii="Tahoma" w:hAnsi="Tahoma" w:cs="Tahoma"/>
          <w:sz w:val="20"/>
          <w:szCs w:val="20"/>
        </w:rPr>
        <w:t xml:space="preserve">’s </w:t>
      </w:r>
      <w:r w:rsidR="00CC1943" w:rsidRPr="00C00B9F">
        <w:rPr>
          <w:rFonts w:ascii="Tahoma" w:hAnsi="Tahoma" w:cs="Tahoma"/>
          <w:sz w:val="20"/>
          <w:szCs w:val="20"/>
        </w:rPr>
        <w:t>Department</w:t>
      </w:r>
      <w:r w:rsidRPr="00C00B9F">
        <w:rPr>
          <w:rFonts w:ascii="Tahoma" w:hAnsi="Tahoma" w:cs="Tahoma"/>
          <w:sz w:val="20"/>
          <w:szCs w:val="20"/>
        </w:rPr>
        <w:t xml:space="preserve"> </w:t>
      </w:r>
      <w:r w:rsidR="00414C6C" w:rsidRPr="00C00B9F">
        <w:rPr>
          <w:rFonts w:ascii="Tahoma" w:hAnsi="Tahoma" w:cs="Tahoma"/>
          <w:sz w:val="20"/>
          <w:szCs w:val="20"/>
        </w:rPr>
        <w:t xml:space="preserve">of </w:t>
      </w:r>
      <w:r w:rsidRPr="00C00B9F">
        <w:rPr>
          <w:rFonts w:ascii="Tahoma" w:hAnsi="Tahoma" w:cs="Tahoma"/>
          <w:sz w:val="20"/>
          <w:szCs w:val="20"/>
        </w:rPr>
        <w:t>Facilities Planning,</w:t>
      </w:r>
      <w:r w:rsidR="00B65A2E" w:rsidRPr="00C00B9F">
        <w:rPr>
          <w:rFonts w:ascii="Tahoma" w:hAnsi="Tahoma" w:cs="Tahoma"/>
          <w:sz w:val="20"/>
          <w:szCs w:val="20"/>
        </w:rPr>
        <w:t xml:space="preserve"> approved Design Professional,</w:t>
      </w:r>
      <w:r w:rsidRPr="00C00B9F">
        <w:rPr>
          <w:rFonts w:ascii="Tahoma" w:hAnsi="Tahoma" w:cs="Tahoma"/>
          <w:sz w:val="20"/>
          <w:szCs w:val="20"/>
        </w:rPr>
        <w:t xml:space="preserve"> and others as may be determined</w:t>
      </w:r>
      <w:r w:rsidR="00B65A2E" w:rsidRPr="00C00B9F">
        <w:rPr>
          <w:rFonts w:ascii="Tahoma" w:hAnsi="Tahoma" w:cs="Tahoma"/>
          <w:sz w:val="20"/>
          <w:szCs w:val="20"/>
        </w:rPr>
        <w:t>, to assist in overseeing and evaluating construction costs, expenses, construction scheduling, construction quality, and day-to-day site operations</w:t>
      </w:r>
      <w:r w:rsidRPr="00C00B9F">
        <w:rPr>
          <w:rFonts w:ascii="Tahoma" w:hAnsi="Tahoma" w:cs="Tahoma"/>
          <w:sz w:val="20"/>
          <w:szCs w:val="20"/>
        </w:rPr>
        <w:t xml:space="preserve">.  The selected firm must have an established record of expertise in </w:t>
      </w:r>
      <w:r w:rsidR="007D1A6C" w:rsidRPr="00C00B9F">
        <w:rPr>
          <w:rFonts w:ascii="Tahoma" w:hAnsi="Tahoma" w:cs="Tahoma"/>
          <w:sz w:val="20"/>
          <w:szCs w:val="20"/>
        </w:rPr>
        <w:t xml:space="preserve">Higher Education Student Housing </w:t>
      </w:r>
      <w:r w:rsidR="00F614EE" w:rsidRPr="00C00B9F">
        <w:rPr>
          <w:rFonts w:ascii="Tahoma" w:hAnsi="Tahoma" w:cs="Tahoma"/>
          <w:sz w:val="20"/>
          <w:szCs w:val="20"/>
        </w:rPr>
        <w:t>Facilities</w:t>
      </w:r>
      <w:r w:rsidR="00512746" w:rsidRPr="00C00B9F">
        <w:rPr>
          <w:rFonts w:ascii="Tahoma" w:hAnsi="Tahoma" w:cs="Tahoma"/>
          <w:sz w:val="20"/>
          <w:szCs w:val="20"/>
        </w:rPr>
        <w:t xml:space="preserve"> </w:t>
      </w:r>
      <w:r w:rsidR="00F614EE" w:rsidRPr="00C00B9F">
        <w:rPr>
          <w:rFonts w:ascii="Tahoma" w:hAnsi="Tahoma" w:cs="Tahoma"/>
          <w:sz w:val="20"/>
          <w:szCs w:val="20"/>
        </w:rPr>
        <w:t>projects in the $1</w:t>
      </w:r>
      <w:r w:rsidR="007D1A6C" w:rsidRPr="00C00B9F">
        <w:rPr>
          <w:rFonts w:ascii="Tahoma" w:hAnsi="Tahoma" w:cs="Tahoma"/>
          <w:sz w:val="20"/>
          <w:szCs w:val="20"/>
        </w:rPr>
        <w:t>00</w:t>
      </w:r>
      <w:r w:rsidR="00F614EE" w:rsidRPr="00C00B9F">
        <w:rPr>
          <w:rFonts w:ascii="Tahoma" w:hAnsi="Tahoma" w:cs="Tahoma"/>
          <w:sz w:val="20"/>
          <w:szCs w:val="20"/>
        </w:rPr>
        <w:t>,000,000.00 to $</w:t>
      </w:r>
      <w:r w:rsidR="007D1A6C" w:rsidRPr="00C00B9F">
        <w:rPr>
          <w:rFonts w:ascii="Tahoma" w:hAnsi="Tahoma" w:cs="Tahoma"/>
          <w:sz w:val="20"/>
          <w:szCs w:val="20"/>
        </w:rPr>
        <w:t>15</w:t>
      </w:r>
      <w:r w:rsidR="00F614EE" w:rsidRPr="00C00B9F">
        <w:rPr>
          <w:rFonts w:ascii="Tahoma" w:hAnsi="Tahoma" w:cs="Tahoma"/>
          <w:sz w:val="20"/>
          <w:szCs w:val="20"/>
        </w:rPr>
        <w:t>0,000,000.00 range</w:t>
      </w:r>
      <w:r w:rsidR="00512746" w:rsidRPr="00C00B9F">
        <w:rPr>
          <w:rFonts w:ascii="Tahoma" w:hAnsi="Tahoma" w:cs="Tahoma"/>
          <w:sz w:val="20"/>
          <w:szCs w:val="20"/>
        </w:rPr>
        <w:t xml:space="preserve">, </w:t>
      </w:r>
      <w:r w:rsidRPr="00C00B9F">
        <w:rPr>
          <w:rFonts w:ascii="Tahoma" w:hAnsi="Tahoma" w:cs="Tahoma"/>
          <w:sz w:val="20"/>
          <w:szCs w:val="20"/>
        </w:rPr>
        <w:t>a familiarity with the size and scope of the project</w:t>
      </w:r>
      <w:r w:rsidR="00512746" w:rsidRPr="00C00B9F">
        <w:rPr>
          <w:rFonts w:ascii="Tahoma" w:hAnsi="Tahoma" w:cs="Tahoma"/>
          <w:sz w:val="20"/>
          <w:szCs w:val="20"/>
        </w:rPr>
        <w:t>, and a demonstrated ability to respond to an aggressive schedule.</w:t>
      </w:r>
      <w:r w:rsidR="004E1D00" w:rsidRPr="00C00B9F">
        <w:rPr>
          <w:rFonts w:ascii="Tahoma" w:hAnsi="Tahoma" w:cs="Tahoma"/>
          <w:sz w:val="20"/>
          <w:szCs w:val="20"/>
        </w:rPr>
        <w:t xml:space="preserve"> </w:t>
      </w:r>
      <w:r w:rsidR="00B65A2E" w:rsidRPr="00C00B9F">
        <w:rPr>
          <w:rFonts w:ascii="Tahoma" w:hAnsi="Tahoma" w:cs="Tahoma"/>
          <w:sz w:val="20"/>
          <w:szCs w:val="20"/>
        </w:rPr>
        <w:t xml:space="preserve">The </w:t>
      </w:r>
      <w:r w:rsidR="00EF5535" w:rsidRPr="00C00B9F">
        <w:rPr>
          <w:rFonts w:ascii="Tahoma" w:hAnsi="Tahoma" w:cs="Tahoma"/>
          <w:sz w:val="20"/>
          <w:szCs w:val="20"/>
        </w:rPr>
        <w:t xml:space="preserve">Construction Manager </w:t>
      </w:r>
      <w:r w:rsidR="00E3202D" w:rsidRPr="00C00B9F">
        <w:rPr>
          <w:rFonts w:ascii="Tahoma" w:hAnsi="Tahoma" w:cs="Tahoma"/>
          <w:sz w:val="20"/>
          <w:szCs w:val="20"/>
        </w:rPr>
        <w:t>Adviser</w:t>
      </w:r>
      <w:r w:rsidR="00B65A2E" w:rsidRPr="00C00B9F">
        <w:rPr>
          <w:rFonts w:ascii="Tahoma" w:hAnsi="Tahoma" w:cs="Tahoma"/>
          <w:sz w:val="20"/>
          <w:szCs w:val="20"/>
        </w:rPr>
        <w:t xml:space="preserve"> Services will </w:t>
      </w:r>
      <w:r w:rsidR="00F614EE" w:rsidRPr="00C00B9F">
        <w:rPr>
          <w:rFonts w:ascii="Tahoma" w:hAnsi="Tahoma" w:cs="Tahoma"/>
          <w:sz w:val="20"/>
          <w:szCs w:val="20"/>
        </w:rPr>
        <w:t xml:space="preserve">consist of </w:t>
      </w:r>
      <w:r w:rsidR="00094071" w:rsidRPr="00C00B9F">
        <w:rPr>
          <w:rFonts w:ascii="Tahoma" w:hAnsi="Tahoma" w:cs="Tahoma"/>
          <w:sz w:val="20"/>
          <w:szCs w:val="20"/>
        </w:rPr>
        <w:t xml:space="preserve">limited </w:t>
      </w:r>
      <w:r w:rsidR="00F614EE" w:rsidRPr="00C00B9F">
        <w:rPr>
          <w:rFonts w:ascii="Tahoma" w:hAnsi="Tahoma" w:cs="Tahoma"/>
          <w:sz w:val="20"/>
          <w:szCs w:val="20"/>
        </w:rPr>
        <w:t>d</w:t>
      </w:r>
      <w:r w:rsidR="00B65A2E" w:rsidRPr="00C00B9F">
        <w:rPr>
          <w:rFonts w:ascii="Tahoma" w:hAnsi="Tahoma" w:cs="Tahoma"/>
          <w:sz w:val="20"/>
          <w:szCs w:val="20"/>
        </w:rPr>
        <w:t xml:space="preserve">esign </w:t>
      </w:r>
      <w:r w:rsidR="00F614EE" w:rsidRPr="00C00B9F">
        <w:rPr>
          <w:rFonts w:ascii="Tahoma" w:hAnsi="Tahoma" w:cs="Tahoma"/>
          <w:sz w:val="20"/>
          <w:szCs w:val="20"/>
        </w:rPr>
        <w:t>p</w:t>
      </w:r>
      <w:r w:rsidR="00B65A2E" w:rsidRPr="00C00B9F">
        <w:rPr>
          <w:rFonts w:ascii="Tahoma" w:hAnsi="Tahoma" w:cs="Tahoma"/>
          <w:sz w:val="20"/>
          <w:szCs w:val="20"/>
        </w:rPr>
        <w:t>hase</w:t>
      </w:r>
      <w:r w:rsidR="00094071" w:rsidRPr="00C00B9F">
        <w:rPr>
          <w:rFonts w:ascii="Tahoma" w:hAnsi="Tahoma" w:cs="Tahoma"/>
          <w:sz w:val="20"/>
          <w:szCs w:val="20"/>
        </w:rPr>
        <w:t xml:space="preserve"> (pre-construction) services</w:t>
      </w:r>
      <w:r w:rsidR="00F614EE" w:rsidRPr="00C00B9F">
        <w:rPr>
          <w:rFonts w:ascii="Tahoma" w:hAnsi="Tahoma" w:cs="Tahoma"/>
          <w:sz w:val="20"/>
          <w:szCs w:val="20"/>
        </w:rPr>
        <w:t>, c</w:t>
      </w:r>
      <w:r w:rsidR="00B65A2E" w:rsidRPr="00C00B9F">
        <w:rPr>
          <w:rFonts w:ascii="Tahoma" w:hAnsi="Tahoma" w:cs="Tahoma"/>
          <w:sz w:val="20"/>
          <w:szCs w:val="20"/>
        </w:rPr>
        <w:t xml:space="preserve">onstruction </w:t>
      </w:r>
      <w:r w:rsidR="00F614EE" w:rsidRPr="00C00B9F">
        <w:rPr>
          <w:rFonts w:ascii="Tahoma" w:hAnsi="Tahoma" w:cs="Tahoma"/>
          <w:sz w:val="20"/>
          <w:szCs w:val="20"/>
        </w:rPr>
        <w:t>p</w:t>
      </w:r>
      <w:r w:rsidR="00B65A2E" w:rsidRPr="00C00B9F">
        <w:rPr>
          <w:rFonts w:ascii="Tahoma" w:hAnsi="Tahoma" w:cs="Tahoma"/>
          <w:sz w:val="20"/>
          <w:szCs w:val="20"/>
        </w:rPr>
        <w:t>hase</w:t>
      </w:r>
      <w:r w:rsidR="00094071" w:rsidRPr="00C00B9F">
        <w:rPr>
          <w:rFonts w:ascii="Tahoma" w:hAnsi="Tahoma" w:cs="Tahoma"/>
          <w:sz w:val="20"/>
          <w:szCs w:val="20"/>
        </w:rPr>
        <w:t xml:space="preserve"> services, and closeout services</w:t>
      </w:r>
      <w:r w:rsidR="00B65A2E" w:rsidRPr="00C00B9F">
        <w:rPr>
          <w:rFonts w:ascii="Tahoma" w:hAnsi="Tahoma" w:cs="Tahoma"/>
          <w:sz w:val="20"/>
          <w:szCs w:val="20"/>
        </w:rPr>
        <w:t xml:space="preserve">. </w:t>
      </w:r>
      <w:r w:rsidRPr="00C00B9F">
        <w:rPr>
          <w:rFonts w:ascii="Tahoma" w:hAnsi="Tahoma" w:cs="Tahoma"/>
          <w:sz w:val="20"/>
          <w:szCs w:val="20"/>
        </w:rPr>
        <w:t xml:space="preserve">Interested firms may suggest other sub-consultants with a record of similar experience; however, the intended contract will be a single contract for complete </w:t>
      </w:r>
      <w:r w:rsidR="00094071" w:rsidRPr="00C00B9F">
        <w:rPr>
          <w:rFonts w:ascii="Tahoma" w:hAnsi="Tahoma" w:cs="Tahoma"/>
          <w:sz w:val="20"/>
          <w:szCs w:val="20"/>
        </w:rPr>
        <w:t>scope of</w:t>
      </w:r>
      <w:r w:rsidR="009F1DDA" w:rsidRPr="00C00B9F">
        <w:rPr>
          <w:rFonts w:ascii="Tahoma" w:hAnsi="Tahoma" w:cs="Tahoma"/>
          <w:sz w:val="20"/>
          <w:szCs w:val="20"/>
        </w:rPr>
        <w:t xml:space="preserve"> services</w:t>
      </w:r>
      <w:r w:rsidRPr="00C00B9F">
        <w:rPr>
          <w:rFonts w:ascii="Tahoma" w:hAnsi="Tahoma" w:cs="Tahoma"/>
          <w:sz w:val="20"/>
          <w:szCs w:val="20"/>
        </w:rPr>
        <w:t xml:space="preserve"> between the University and the selected firm. </w:t>
      </w:r>
    </w:p>
    <w:p w14:paraId="499B79EE" w14:textId="77777777" w:rsidR="00CD1174" w:rsidRPr="00C00B9F" w:rsidRDefault="00CD1174" w:rsidP="00BF79F5">
      <w:pPr>
        <w:spacing w:line="120" w:lineRule="auto"/>
        <w:rPr>
          <w:rFonts w:ascii="Tahoma" w:hAnsi="Tahoma" w:cs="Tahoma"/>
          <w:sz w:val="20"/>
          <w:szCs w:val="20"/>
        </w:rPr>
      </w:pPr>
    </w:p>
    <w:p w14:paraId="6CA17FE4" w14:textId="293BAE64" w:rsidR="00CD1174" w:rsidRPr="00DB2696" w:rsidRDefault="00EF5535" w:rsidP="00CA10F3">
      <w:pPr>
        <w:jc w:val="both"/>
        <w:rPr>
          <w:rFonts w:ascii="Tahoma" w:hAnsi="Tahoma" w:cs="Tahoma"/>
          <w:sz w:val="20"/>
          <w:szCs w:val="20"/>
        </w:rPr>
      </w:pPr>
      <w:r w:rsidRPr="00C00B9F">
        <w:rPr>
          <w:rFonts w:ascii="Tahoma" w:hAnsi="Tahoma" w:cs="Tahoma"/>
          <w:sz w:val="20"/>
          <w:szCs w:val="20"/>
        </w:rPr>
        <w:t>S</w:t>
      </w:r>
      <w:r w:rsidR="00932498" w:rsidRPr="00C00B9F">
        <w:rPr>
          <w:rFonts w:ascii="Tahoma" w:hAnsi="Tahoma" w:cs="Tahoma"/>
          <w:sz w:val="20"/>
          <w:szCs w:val="20"/>
        </w:rPr>
        <w:t>ubmittal</w:t>
      </w:r>
      <w:r w:rsidRPr="00C00B9F">
        <w:rPr>
          <w:rFonts w:ascii="Tahoma" w:hAnsi="Tahoma" w:cs="Tahoma"/>
          <w:sz w:val="20"/>
          <w:szCs w:val="20"/>
        </w:rPr>
        <w:t>s</w:t>
      </w:r>
      <w:r w:rsidR="00CD1174" w:rsidRPr="00C00B9F">
        <w:rPr>
          <w:rFonts w:ascii="Tahoma" w:hAnsi="Tahoma" w:cs="Tahoma"/>
          <w:sz w:val="20"/>
          <w:szCs w:val="20"/>
        </w:rPr>
        <w:t xml:space="preserve"> should include, in addition to the letter of interest, two </w:t>
      </w:r>
      <w:r w:rsidR="00A62628" w:rsidRPr="00C00B9F">
        <w:rPr>
          <w:rFonts w:ascii="Tahoma" w:hAnsi="Tahoma" w:cs="Tahoma"/>
          <w:sz w:val="20"/>
          <w:szCs w:val="20"/>
        </w:rPr>
        <w:t xml:space="preserve">(2) printed original </w:t>
      </w:r>
      <w:r w:rsidR="00CD1174" w:rsidRPr="00C00B9F">
        <w:rPr>
          <w:rFonts w:ascii="Tahoma" w:hAnsi="Tahoma" w:cs="Tahoma"/>
          <w:sz w:val="20"/>
          <w:szCs w:val="20"/>
        </w:rPr>
        <w:t xml:space="preserve">copies </w:t>
      </w:r>
      <w:r w:rsidR="00A62628" w:rsidRPr="00C00B9F">
        <w:rPr>
          <w:rFonts w:ascii="Tahoma" w:hAnsi="Tahoma" w:cs="Tahoma"/>
          <w:sz w:val="20"/>
          <w:szCs w:val="20"/>
        </w:rPr>
        <w:t xml:space="preserve">and one (1) flash drive copy </w:t>
      </w:r>
      <w:r w:rsidRPr="00C00B9F">
        <w:rPr>
          <w:rFonts w:ascii="Tahoma" w:hAnsi="Tahoma" w:cs="Tahoma"/>
          <w:sz w:val="20"/>
          <w:szCs w:val="20"/>
        </w:rPr>
        <w:t>of supporting information that the firm determines best exhibits their</w:t>
      </w:r>
      <w:r>
        <w:rPr>
          <w:rFonts w:ascii="Tahoma" w:hAnsi="Tahoma" w:cs="Tahoma"/>
          <w:sz w:val="20"/>
          <w:szCs w:val="20"/>
        </w:rPr>
        <w:t xml:space="preserve"> expertise and experience, outlined as follows:</w:t>
      </w:r>
    </w:p>
    <w:p w14:paraId="1BE03C7F" w14:textId="6B3D1763"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Company Overview: Provide an overview of the company detailing the total number and discipline breakdown of professional staff,</w:t>
      </w:r>
      <w:r w:rsidR="00EF5535">
        <w:rPr>
          <w:rFonts w:ascii="Tahoma" w:hAnsi="Tahoma" w:cs="Tahoma"/>
          <w:sz w:val="20"/>
          <w:szCs w:val="20"/>
        </w:rPr>
        <w:t xml:space="preserve"> including</w:t>
      </w:r>
      <w:r w:rsidRPr="002C3D6E">
        <w:rPr>
          <w:rFonts w:ascii="Tahoma" w:hAnsi="Tahoma" w:cs="Tahoma"/>
          <w:sz w:val="20"/>
          <w:szCs w:val="20"/>
        </w:rPr>
        <w:t xml:space="preserve"> their professional credentials</w:t>
      </w:r>
      <w:r w:rsidR="00CD1174" w:rsidRPr="002C3D6E">
        <w:rPr>
          <w:rFonts w:ascii="Tahoma" w:hAnsi="Tahoma" w:cs="Tahoma"/>
          <w:sz w:val="20"/>
          <w:szCs w:val="20"/>
        </w:rPr>
        <w:t>;</w:t>
      </w:r>
    </w:p>
    <w:p w14:paraId="72B37F7C" w14:textId="58A60FD5" w:rsidR="002C3D6E" w:rsidRDefault="002C3D6E" w:rsidP="002C3D6E">
      <w:pPr>
        <w:numPr>
          <w:ilvl w:val="0"/>
          <w:numId w:val="1"/>
        </w:numPr>
        <w:rPr>
          <w:rFonts w:ascii="Tahoma" w:hAnsi="Tahoma" w:cs="Tahoma"/>
          <w:sz w:val="20"/>
          <w:szCs w:val="20"/>
        </w:rPr>
      </w:pPr>
      <w:r>
        <w:rPr>
          <w:rFonts w:ascii="Tahoma" w:hAnsi="Tahoma" w:cs="Tahoma"/>
          <w:sz w:val="20"/>
          <w:szCs w:val="20"/>
        </w:rPr>
        <w:t xml:space="preserve">Construction </w:t>
      </w:r>
      <w:r w:rsidRPr="002C3D6E">
        <w:rPr>
          <w:rFonts w:ascii="Tahoma" w:hAnsi="Tahoma" w:cs="Tahoma"/>
          <w:sz w:val="20"/>
          <w:szCs w:val="20"/>
        </w:rPr>
        <w:t xml:space="preserve">Management Firm Experience / Project Profiles: Provide a maximum of </w:t>
      </w:r>
      <w:r w:rsidR="00EF5535">
        <w:rPr>
          <w:rFonts w:ascii="Tahoma" w:hAnsi="Tahoma" w:cs="Tahoma"/>
          <w:sz w:val="20"/>
          <w:szCs w:val="20"/>
        </w:rPr>
        <w:t>six</w:t>
      </w:r>
      <w:r>
        <w:rPr>
          <w:rFonts w:ascii="Tahoma" w:hAnsi="Tahoma" w:cs="Tahoma"/>
          <w:sz w:val="20"/>
          <w:szCs w:val="20"/>
        </w:rPr>
        <w:t xml:space="preserve"> (</w:t>
      </w:r>
      <w:r w:rsidR="00EF5535">
        <w:rPr>
          <w:rFonts w:ascii="Tahoma" w:hAnsi="Tahoma" w:cs="Tahoma"/>
          <w:sz w:val="20"/>
          <w:szCs w:val="20"/>
        </w:rPr>
        <w:t>6</w:t>
      </w:r>
      <w:r>
        <w:rPr>
          <w:rFonts w:ascii="Tahoma" w:hAnsi="Tahoma" w:cs="Tahoma"/>
          <w:sz w:val="20"/>
          <w:szCs w:val="20"/>
        </w:rPr>
        <w:t xml:space="preserve">) </w:t>
      </w:r>
      <w:r w:rsidRPr="002C3D6E">
        <w:rPr>
          <w:rFonts w:ascii="Tahoma" w:hAnsi="Tahoma" w:cs="Tahoma"/>
          <w:sz w:val="20"/>
          <w:szCs w:val="20"/>
        </w:rPr>
        <w:t>project profiles. For each project include the client name, project name, project location, summary of services performed, and construction budget. Provide Owner references for three (3) of the projects, including name, title, and phone number.</w:t>
      </w:r>
    </w:p>
    <w:p w14:paraId="3F67DCD6" w14:textId="6C276870" w:rsidR="002C3D6E" w:rsidRDefault="002C3D6E" w:rsidP="002C3D6E">
      <w:pPr>
        <w:numPr>
          <w:ilvl w:val="0"/>
          <w:numId w:val="1"/>
        </w:numPr>
        <w:rPr>
          <w:rFonts w:ascii="Tahoma" w:hAnsi="Tahoma" w:cs="Tahoma"/>
          <w:sz w:val="20"/>
          <w:szCs w:val="20"/>
        </w:rPr>
      </w:pPr>
      <w:r w:rsidRPr="002C3D6E">
        <w:rPr>
          <w:rFonts w:ascii="Tahoma" w:hAnsi="Tahoma" w:cs="Tahoma"/>
          <w:sz w:val="20"/>
          <w:szCs w:val="20"/>
        </w:rPr>
        <w:t>Key Project Personnel / Project Organization:</w:t>
      </w:r>
      <w:r>
        <w:rPr>
          <w:rFonts w:ascii="Tahoma" w:hAnsi="Tahoma" w:cs="Tahoma"/>
          <w:sz w:val="20"/>
          <w:szCs w:val="20"/>
        </w:rPr>
        <w:t xml:space="preserve">  </w:t>
      </w:r>
    </w:p>
    <w:p w14:paraId="3EDE78C3" w14:textId="737B7FDA"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 xml:space="preserve">Key Personnel:  Provide detailed </w:t>
      </w:r>
      <w:r w:rsidR="001C283C" w:rsidRPr="00585BB0">
        <w:rPr>
          <w:rFonts w:ascii="Tahoma" w:hAnsi="Tahoma" w:cs="Tahoma"/>
          <w:sz w:val="20"/>
          <w:szCs w:val="20"/>
        </w:rPr>
        <w:t>resumes</w:t>
      </w:r>
      <w:r w:rsidRPr="00585BB0">
        <w:rPr>
          <w:rFonts w:ascii="Tahoma" w:hAnsi="Tahoma" w:cs="Tahoma"/>
          <w:sz w:val="20"/>
          <w:szCs w:val="20"/>
        </w:rPr>
        <w:t xml:space="preserve"> for the </w:t>
      </w:r>
      <w:r w:rsidR="001C283C" w:rsidRPr="00585BB0">
        <w:rPr>
          <w:rFonts w:ascii="Tahoma" w:hAnsi="Tahoma" w:cs="Tahoma"/>
          <w:sz w:val="20"/>
          <w:szCs w:val="20"/>
        </w:rPr>
        <w:t>Construction Management team</w:t>
      </w:r>
      <w:r w:rsidRPr="00585BB0">
        <w:rPr>
          <w:rFonts w:ascii="Tahoma" w:hAnsi="Tahoma" w:cs="Tahoma"/>
          <w:sz w:val="20"/>
          <w:szCs w:val="20"/>
        </w:rPr>
        <w:t xml:space="preserve"> and supporting professionals who will be performing the services. Resumes should include years of experience, summary relevant experience, education, professional registrations &amp; certifications and awards / industry recognition.</w:t>
      </w:r>
    </w:p>
    <w:p w14:paraId="6D27AA43" w14:textId="17793938" w:rsidR="002C3D6E" w:rsidRPr="00585BB0" w:rsidRDefault="002C3D6E" w:rsidP="00585BB0">
      <w:pPr>
        <w:pStyle w:val="ListParagraph"/>
        <w:numPr>
          <w:ilvl w:val="0"/>
          <w:numId w:val="3"/>
        </w:numPr>
        <w:ind w:left="1620"/>
        <w:rPr>
          <w:rFonts w:ascii="Tahoma" w:hAnsi="Tahoma" w:cs="Tahoma"/>
          <w:sz w:val="20"/>
          <w:szCs w:val="20"/>
        </w:rPr>
      </w:pPr>
      <w:r w:rsidRPr="00585BB0">
        <w:rPr>
          <w:rFonts w:ascii="Tahoma" w:hAnsi="Tahoma" w:cs="Tahoma"/>
          <w:sz w:val="20"/>
          <w:szCs w:val="20"/>
        </w:rPr>
        <w:t>Project Organization: Provide an organization chart. Identify roles and responsibilities, reporting relationships</w:t>
      </w:r>
      <w:r w:rsidR="00585BB0" w:rsidRPr="00585BB0">
        <w:rPr>
          <w:rFonts w:ascii="Tahoma" w:hAnsi="Tahoma" w:cs="Tahoma"/>
          <w:sz w:val="20"/>
          <w:szCs w:val="20"/>
        </w:rPr>
        <w:t>,</w:t>
      </w:r>
      <w:r w:rsidRPr="00585BB0">
        <w:rPr>
          <w:rFonts w:ascii="Tahoma" w:hAnsi="Tahoma" w:cs="Tahoma"/>
          <w:sz w:val="20"/>
          <w:szCs w:val="20"/>
        </w:rPr>
        <w:t xml:space="preserve"> and use of sub</w:t>
      </w:r>
      <w:r w:rsidR="00585BB0" w:rsidRPr="00585BB0">
        <w:rPr>
          <w:rFonts w:ascii="Tahoma" w:hAnsi="Tahoma" w:cs="Tahoma"/>
          <w:sz w:val="20"/>
          <w:szCs w:val="20"/>
        </w:rPr>
        <w:t>-</w:t>
      </w:r>
      <w:r w:rsidRPr="00585BB0">
        <w:rPr>
          <w:rFonts w:ascii="Tahoma" w:hAnsi="Tahoma" w:cs="Tahoma"/>
          <w:sz w:val="20"/>
          <w:szCs w:val="20"/>
        </w:rPr>
        <w:t xml:space="preserve">consultants. </w:t>
      </w:r>
    </w:p>
    <w:p w14:paraId="258FF4A3" w14:textId="48AC878C" w:rsidR="00CD537B" w:rsidRDefault="00CD537B" w:rsidP="00CD537B">
      <w:pPr>
        <w:numPr>
          <w:ilvl w:val="0"/>
          <w:numId w:val="1"/>
        </w:numPr>
        <w:rPr>
          <w:rFonts w:ascii="Tahoma" w:hAnsi="Tahoma" w:cs="Tahoma"/>
          <w:sz w:val="20"/>
          <w:szCs w:val="20"/>
        </w:rPr>
      </w:pPr>
      <w:r w:rsidRPr="00CD537B">
        <w:rPr>
          <w:rFonts w:ascii="Tahoma" w:hAnsi="Tahoma" w:cs="Tahoma"/>
          <w:sz w:val="20"/>
          <w:szCs w:val="20"/>
        </w:rPr>
        <w:t xml:space="preserve">Project Approach: Present your understanding of the Project and the scope of the services required. Include how your firm provides </w:t>
      </w:r>
      <w:r>
        <w:rPr>
          <w:rFonts w:ascii="Tahoma" w:hAnsi="Tahoma" w:cs="Tahoma"/>
          <w:sz w:val="20"/>
          <w:szCs w:val="20"/>
        </w:rPr>
        <w:t>Construction</w:t>
      </w:r>
      <w:r w:rsidRPr="00CD537B">
        <w:rPr>
          <w:rFonts w:ascii="Tahoma" w:hAnsi="Tahoma" w:cs="Tahoma"/>
          <w:sz w:val="20"/>
          <w:szCs w:val="20"/>
        </w:rPr>
        <w:t xml:space="preserve"> Management </w:t>
      </w:r>
      <w:r w:rsidR="00E3202D">
        <w:rPr>
          <w:rFonts w:ascii="Tahoma" w:hAnsi="Tahoma" w:cs="Tahoma"/>
          <w:sz w:val="20"/>
          <w:szCs w:val="20"/>
        </w:rPr>
        <w:t>Adviser</w:t>
      </w:r>
      <w:r w:rsidR="00EF5535">
        <w:rPr>
          <w:rFonts w:ascii="Tahoma" w:hAnsi="Tahoma" w:cs="Tahoma"/>
          <w:sz w:val="20"/>
          <w:szCs w:val="20"/>
        </w:rPr>
        <w:t xml:space="preserve"> </w:t>
      </w:r>
      <w:r w:rsidRPr="00CD537B">
        <w:rPr>
          <w:rFonts w:ascii="Tahoma" w:hAnsi="Tahoma" w:cs="Tahoma"/>
          <w:sz w:val="20"/>
          <w:szCs w:val="20"/>
        </w:rPr>
        <w:t>Services in the Design, Construction</w:t>
      </w:r>
      <w:r w:rsidR="00EF5535">
        <w:rPr>
          <w:rFonts w:ascii="Tahoma" w:hAnsi="Tahoma" w:cs="Tahoma"/>
          <w:sz w:val="20"/>
          <w:szCs w:val="20"/>
        </w:rPr>
        <w:t>, and Project Closeo</w:t>
      </w:r>
      <w:r w:rsidRPr="00CD537B">
        <w:rPr>
          <w:rFonts w:ascii="Tahoma" w:hAnsi="Tahoma" w:cs="Tahoma"/>
          <w:sz w:val="20"/>
          <w:szCs w:val="20"/>
        </w:rPr>
        <w:t>ut Phases.</w:t>
      </w:r>
    </w:p>
    <w:p w14:paraId="73ED2DD0" w14:textId="77777777" w:rsidR="00CD1174" w:rsidRPr="00DB2696" w:rsidRDefault="00CD1174" w:rsidP="00BF79F5">
      <w:pPr>
        <w:spacing w:line="120" w:lineRule="auto"/>
        <w:rPr>
          <w:rFonts w:ascii="Tahoma" w:hAnsi="Tahoma" w:cs="Tahoma"/>
          <w:sz w:val="20"/>
          <w:szCs w:val="20"/>
        </w:rPr>
      </w:pPr>
    </w:p>
    <w:p w14:paraId="6999342D" w14:textId="6A4A24E2" w:rsidR="00A62628" w:rsidRPr="00585BB0" w:rsidRDefault="00A62628" w:rsidP="00CA10F3">
      <w:pPr>
        <w:jc w:val="both"/>
        <w:rPr>
          <w:rFonts w:ascii="Tahoma" w:hAnsi="Tahoma" w:cs="Tahoma"/>
          <w:sz w:val="20"/>
          <w:szCs w:val="20"/>
        </w:rPr>
      </w:pPr>
      <w:r w:rsidRPr="00585BB0">
        <w:rPr>
          <w:rFonts w:ascii="Tahoma" w:hAnsi="Tahoma" w:cs="Tahoma"/>
          <w:sz w:val="20"/>
          <w:szCs w:val="20"/>
        </w:rPr>
        <w:t>Limit qualifications submittal to 30 (8-1/2” x 11”) pages total, inclusive of letter and supporting material.</w:t>
      </w:r>
      <w:r w:rsidR="00D273ED">
        <w:rPr>
          <w:rFonts w:ascii="Tahoma" w:hAnsi="Tahoma" w:cs="Tahoma"/>
          <w:sz w:val="20"/>
          <w:szCs w:val="20"/>
        </w:rPr>
        <w:t xml:space="preserve">  Assemble with spiral type bindings or staples, not binders.  Page numbers are counted as single-sided.</w:t>
      </w:r>
      <w:r w:rsidRPr="00585BB0">
        <w:rPr>
          <w:rFonts w:ascii="Tahoma" w:hAnsi="Tahoma" w:cs="Tahoma"/>
          <w:sz w:val="20"/>
          <w:szCs w:val="20"/>
        </w:rPr>
        <w:t xml:space="preserve"> </w:t>
      </w:r>
    </w:p>
    <w:p w14:paraId="2AD4AA96" w14:textId="77777777" w:rsidR="00A62628" w:rsidRDefault="00A62628" w:rsidP="00CA10F3">
      <w:pPr>
        <w:jc w:val="both"/>
        <w:rPr>
          <w:rFonts w:ascii="Tahoma" w:hAnsi="Tahoma" w:cs="Tahoma"/>
          <w:sz w:val="20"/>
          <w:szCs w:val="20"/>
        </w:rPr>
      </w:pPr>
    </w:p>
    <w:p w14:paraId="6D036D76" w14:textId="01FA314A"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Final applications, including the letters of interest and </w:t>
      </w:r>
      <w:r w:rsidR="00B65A2E">
        <w:rPr>
          <w:rFonts w:ascii="Tahoma" w:hAnsi="Tahoma" w:cs="Tahoma"/>
          <w:sz w:val="20"/>
          <w:szCs w:val="20"/>
        </w:rPr>
        <w:t>supporting information</w:t>
      </w:r>
      <w:r w:rsidRPr="00DB2696">
        <w:rPr>
          <w:rFonts w:ascii="Tahoma" w:hAnsi="Tahoma" w:cs="Tahoma"/>
          <w:sz w:val="20"/>
          <w:szCs w:val="20"/>
        </w:rPr>
        <w:t>, must be received no later</w:t>
      </w:r>
      <w:r w:rsidR="00585BB0">
        <w:rPr>
          <w:rFonts w:ascii="Tahoma" w:hAnsi="Tahoma" w:cs="Tahoma"/>
          <w:sz w:val="20"/>
          <w:szCs w:val="20"/>
        </w:rPr>
        <w:t xml:space="preserve"> than the </w:t>
      </w:r>
      <w:r w:rsidR="00B65A2E" w:rsidRPr="00A0344D">
        <w:rPr>
          <w:rFonts w:ascii="Tahoma" w:hAnsi="Tahoma" w:cs="Tahoma"/>
          <w:sz w:val="20"/>
          <w:szCs w:val="20"/>
        </w:rPr>
        <w:t>previously stated time and place</w:t>
      </w:r>
      <w:r w:rsidR="008C73A8" w:rsidRPr="00A0344D">
        <w:rPr>
          <w:rFonts w:ascii="Tahoma" w:hAnsi="Tahoma" w:cs="Tahoma"/>
          <w:sz w:val="20"/>
          <w:szCs w:val="20"/>
        </w:rPr>
        <w:t>.</w:t>
      </w:r>
      <w:r w:rsidRPr="00A0344D">
        <w:rPr>
          <w:rFonts w:ascii="Tahoma" w:hAnsi="Tahoma" w:cs="Tahoma"/>
          <w:sz w:val="20"/>
          <w:szCs w:val="20"/>
        </w:rPr>
        <w:t xml:space="preserve"> </w:t>
      </w:r>
      <w:r w:rsidR="00414C6C" w:rsidRPr="00A0344D">
        <w:rPr>
          <w:rFonts w:ascii="Tahoma" w:hAnsi="Tahoma" w:cs="Tahoma"/>
          <w:sz w:val="20"/>
          <w:szCs w:val="20"/>
        </w:rPr>
        <w:t xml:space="preserve"> </w:t>
      </w:r>
      <w:r w:rsidRPr="00A0344D">
        <w:rPr>
          <w:rFonts w:ascii="Tahoma" w:hAnsi="Tahoma" w:cs="Tahoma"/>
          <w:sz w:val="20"/>
          <w:szCs w:val="20"/>
        </w:rPr>
        <w:t>Firms selected for final interviews will be notified no later than</w:t>
      </w:r>
      <w:r w:rsidR="00585BB0" w:rsidRPr="00A0344D">
        <w:rPr>
          <w:rFonts w:ascii="Tahoma" w:hAnsi="Tahoma" w:cs="Tahoma"/>
          <w:sz w:val="20"/>
          <w:szCs w:val="20"/>
        </w:rPr>
        <w:t xml:space="preserve"> 5:00 pm on</w:t>
      </w:r>
      <w:r w:rsidRPr="00A0344D">
        <w:rPr>
          <w:rFonts w:ascii="Tahoma" w:hAnsi="Tahoma" w:cs="Tahoma"/>
          <w:sz w:val="20"/>
          <w:szCs w:val="20"/>
        </w:rPr>
        <w:t xml:space="preserve"> </w:t>
      </w:r>
      <w:r w:rsidR="00A0344D" w:rsidRPr="00A0344D">
        <w:rPr>
          <w:rFonts w:ascii="Tahoma" w:hAnsi="Tahoma" w:cs="Tahoma"/>
          <w:bCs/>
          <w:sz w:val="20"/>
          <w:szCs w:val="20"/>
        </w:rPr>
        <w:t>September</w:t>
      </w:r>
      <w:r w:rsidR="0039366D" w:rsidRPr="00A0344D">
        <w:rPr>
          <w:rFonts w:ascii="Tahoma" w:hAnsi="Tahoma" w:cs="Tahoma"/>
          <w:bCs/>
          <w:sz w:val="20"/>
          <w:szCs w:val="20"/>
        </w:rPr>
        <w:t xml:space="preserve"> </w:t>
      </w:r>
      <w:r w:rsidR="00A0344D" w:rsidRPr="00A0344D">
        <w:rPr>
          <w:rFonts w:ascii="Tahoma" w:hAnsi="Tahoma" w:cs="Tahoma"/>
          <w:bCs/>
          <w:sz w:val="20"/>
          <w:szCs w:val="20"/>
        </w:rPr>
        <w:t>22</w:t>
      </w:r>
      <w:r w:rsidR="0039366D" w:rsidRPr="00A0344D">
        <w:rPr>
          <w:rFonts w:ascii="Tahoma" w:hAnsi="Tahoma" w:cs="Tahoma"/>
          <w:bCs/>
          <w:sz w:val="20"/>
          <w:szCs w:val="20"/>
        </w:rPr>
        <w:t>, 202</w:t>
      </w:r>
      <w:r w:rsidR="00A0344D" w:rsidRPr="00A0344D">
        <w:rPr>
          <w:rFonts w:ascii="Tahoma" w:hAnsi="Tahoma" w:cs="Tahoma"/>
          <w:bCs/>
          <w:sz w:val="20"/>
          <w:szCs w:val="20"/>
        </w:rPr>
        <w:t>3</w:t>
      </w:r>
      <w:r w:rsidR="00CC1943" w:rsidRPr="00A0344D">
        <w:rPr>
          <w:rFonts w:ascii="Tahoma" w:hAnsi="Tahoma" w:cs="Tahoma"/>
          <w:bCs/>
          <w:sz w:val="20"/>
          <w:szCs w:val="20"/>
        </w:rPr>
        <w:t>.</w:t>
      </w:r>
      <w:r w:rsidR="00CC1943" w:rsidRPr="00A0344D">
        <w:rPr>
          <w:rFonts w:ascii="Tahoma" w:hAnsi="Tahoma" w:cs="Tahoma"/>
          <w:sz w:val="20"/>
          <w:szCs w:val="20"/>
        </w:rPr>
        <w:t xml:space="preserve">  </w:t>
      </w:r>
      <w:r w:rsidRPr="00A0344D">
        <w:rPr>
          <w:rFonts w:ascii="Tahoma" w:hAnsi="Tahoma" w:cs="Tahoma"/>
          <w:sz w:val="20"/>
          <w:szCs w:val="20"/>
        </w:rPr>
        <w:t>The University will then</w:t>
      </w:r>
      <w:r w:rsidR="00414C6C" w:rsidRPr="00A0344D">
        <w:rPr>
          <w:rFonts w:ascii="Tahoma" w:hAnsi="Tahoma" w:cs="Tahoma"/>
          <w:sz w:val="20"/>
          <w:szCs w:val="20"/>
        </w:rPr>
        <w:t xml:space="preserve"> </w:t>
      </w:r>
      <w:r w:rsidR="0051703D" w:rsidRPr="00A0344D">
        <w:rPr>
          <w:rFonts w:ascii="Tahoma" w:hAnsi="Tahoma" w:cs="Tahoma"/>
          <w:sz w:val="20"/>
          <w:szCs w:val="20"/>
        </w:rPr>
        <w:t xml:space="preserve">interview the selected firms and </w:t>
      </w:r>
      <w:r w:rsidR="00414C6C" w:rsidRPr="00A0344D">
        <w:rPr>
          <w:rFonts w:ascii="Tahoma" w:hAnsi="Tahoma" w:cs="Tahoma"/>
          <w:sz w:val="20"/>
          <w:szCs w:val="20"/>
        </w:rPr>
        <w:t>recommend</w:t>
      </w:r>
      <w:r w:rsidRPr="00A0344D">
        <w:rPr>
          <w:rFonts w:ascii="Tahoma" w:hAnsi="Tahoma" w:cs="Tahoma"/>
          <w:sz w:val="20"/>
          <w:szCs w:val="20"/>
        </w:rPr>
        <w:t xml:space="preserve"> appointment of the best qualified firm to the Board of Trustees of the State Institutions of Higher Learning.</w:t>
      </w:r>
    </w:p>
    <w:p w14:paraId="378B2D19" w14:textId="4E6577D9" w:rsidR="0051703D" w:rsidRDefault="0051703D" w:rsidP="00CA10F3">
      <w:pPr>
        <w:jc w:val="both"/>
        <w:rPr>
          <w:rFonts w:ascii="Tahoma" w:hAnsi="Tahoma" w:cs="Tahoma"/>
          <w:sz w:val="20"/>
          <w:szCs w:val="20"/>
        </w:rPr>
      </w:pPr>
    </w:p>
    <w:p w14:paraId="799924EF" w14:textId="745B25BE" w:rsidR="00BA3A51" w:rsidRPr="009F1DDA"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987820">
        <w:rPr>
          <w:rFonts w:ascii="Tahoma" w:hAnsi="Tahoma" w:cs="Tahoma"/>
          <w:b/>
          <w:bCs/>
          <w:sz w:val="20"/>
          <w:szCs w:val="20"/>
        </w:rPr>
        <w:t xml:space="preserve">A meeting will be held for Professionals that would like to discuss the project prior to the submission date on </w:t>
      </w:r>
      <w:r w:rsidR="00987820" w:rsidRPr="00987820">
        <w:rPr>
          <w:rFonts w:ascii="Tahoma" w:hAnsi="Tahoma" w:cs="Tahoma"/>
          <w:b/>
          <w:bCs/>
          <w:sz w:val="20"/>
          <w:szCs w:val="20"/>
        </w:rPr>
        <w:t>August</w:t>
      </w:r>
      <w:r w:rsidR="0039366D" w:rsidRPr="00987820">
        <w:rPr>
          <w:rFonts w:ascii="Tahoma" w:hAnsi="Tahoma" w:cs="Tahoma"/>
          <w:b/>
          <w:bCs/>
          <w:sz w:val="20"/>
          <w:szCs w:val="20"/>
        </w:rPr>
        <w:t xml:space="preserve"> </w:t>
      </w:r>
      <w:r w:rsidR="00987820" w:rsidRPr="00987820">
        <w:rPr>
          <w:rFonts w:ascii="Tahoma" w:hAnsi="Tahoma" w:cs="Tahoma"/>
          <w:b/>
          <w:bCs/>
          <w:sz w:val="20"/>
          <w:szCs w:val="20"/>
        </w:rPr>
        <w:t>30</w:t>
      </w:r>
      <w:r w:rsidR="0039366D" w:rsidRPr="00987820">
        <w:rPr>
          <w:rFonts w:ascii="Tahoma" w:hAnsi="Tahoma" w:cs="Tahoma"/>
          <w:b/>
          <w:bCs/>
          <w:sz w:val="20"/>
          <w:szCs w:val="20"/>
        </w:rPr>
        <w:t>, 202</w:t>
      </w:r>
      <w:r w:rsidR="00987820" w:rsidRPr="00987820">
        <w:rPr>
          <w:rFonts w:ascii="Tahoma" w:hAnsi="Tahoma" w:cs="Tahoma"/>
          <w:b/>
          <w:bCs/>
          <w:sz w:val="20"/>
          <w:szCs w:val="20"/>
        </w:rPr>
        <w:t>3</w:t>
      </w:r>
      <w:r w:rsidR="007E3C16" w:rsidRPr="00987820">
        <w:rPr>
          <w:rFonts w:ascii="Tahoma" w:hAnsi="Tahoma" w:cs="Tahoma"/>
          <w:b/>
          <w:bCs/>
          <w:sz w:val="20"/>
          <w:szCs w:val="20"/>
        </w:rPr>
        <w:t>,</w:t>
      </w:r>
      <w:r w:rsidRPr="00987820">
        <w:rPr>
          <w:rFonts w:ascii="Tahoma" w:hAnsi="Tahoma" w:cs="Tahoma"/>
          <w:b/>
          <w:bCs/>
          <w:sz w:val="20"/>
          <w:szCs w:val="20"/>
        </w:rPr>
        <w:t xml:space="preserve"> at </w:t>
      </w:r>
      <w:r w:rsidR="00A0344D">
        <w:rPr>
          <w:rFonts w:ascii="Tahoma" w:hAnsi="Tahoma" w:cs="Tahoma"/>
          <w:b/>
          <w:bCs/>
          <w:sz w:val="20"/>
          <w:szCs w:val="20"/>
        </w:rPr>
        <w:t>10</w:t>
      </w:r>
      <w:r w:rsidRPr="00987820">
        <w:rPr>
          <w:rFonts w:ascii="Tahoma" w:hAnsi="Tahoma" w:cs="Tahoma"/>
          <w:b/>
          <w:bCs/>
          <w:sz w:val="20"/>
          <w:szCs w:val="20"/>
        </w:rPr>
        <w:t>:</w:t>
      </w:r>
      <w:r w:rsidR="00987820" w:rsidRPr="00987820">
        <w:rPr>
          <w:rFonts w:ascii="Tahoma" w:hAnsi="Tahoma" w:cs="Tahoma"/>
          <w:b/>
          <w:bCs/>
          <w:sz w:val="20"/>
          <w:szCs w:val="20"/>
        </w:rPr>
        <w:t>0</w:t>
      </w:r>
      <w:r w:rsidRPr="00987820">
        <w:rPr>
          <w:rFonts w:ascii="Tahoma" w:hAnsi="Tahoma" w:cs="Tahoma"/>
          <w:b/>
          <w:bCs/>
          <w:sz w:val="20"/>
          <w:szCs w:val="20"/>
        </w:rPr>
        <w:t xml:space="preserve">0 </w:t>
      </w:r>
      <w:r w:rsidR="00A0344D">
        <w:rPr>
          <w:rFonts w:ascii="Tahoma" w:hAnsi="Tahoma" w:cs="Tahoma"/>
          <w:b/>
          <w:bCs/>
          <w:sz w:val="20"/>
          <w:szCs w:val="20"/>
        </w:rPr>
        <w:t>a</w:t>
      </w:r>
      <w:r w:rsidRPr="00987820">
        <w:rPr>
          <w:rFonts w:ascii="Tahoma" w:hAnsi="Tahoma" w:cs="Tahoma"/>
          <w:b/>
          <w:bCs/>
          <w:sz w:val="20"/>
          <w:szCs w:val="20"/>
        </w:rPr>
        <w:t>.m. (CST)</w:t>
      </w:r>
      <w:r w:rsidRPr="00987820">
        <w:rPr>
          <w:rFonts w:ascii="Tahoma" w:hAnsi="Tahoma" w:cs="Tahoma"/>
          <w:sz w:val="20"/>
          <w:szCs w:val="20"/>
        </w:rPr>
        <w:t xml:space="preserve"> at the </w:t>
      </w:r>
      <w:r w:rsidR="002C3161" w:rsidRPr="00987820">
        <w:rPr>
          <w:rFonts w:ascii="Tahoma" w:hAnsi="Tahoma" w:cs="Tahoma"/>
          <w:sz w:val="20"/>
          <w:szCs w:val="20"/>
        </w:rPr>
        <w:t>John W. White Facilities Management Bldg., Large Conference Room, 700 Hathorn Road, University, MS</w:t>
      </w:r>
      <w:r w:rsidRPr="00987820">
        <w:rPr>
          <w:rFonts w:ascii="Tahoma" w:hAnsi="Tahoma" w:cs="Tahoma"/>
          <w:sz w:val="20"/>
          <w:szCs w:val="20"/>
        </w:rPr>
        <w:t>.  University parking permits are required for all attendees. Information ab</w:t>
      </w:r>
      <w:r w:rsidRPr="009F1DDA">
        <w:rPr>
          <w:rFonts w:ascii="Tahoma" w:hAnsi="Tahoma" w:cs="Tahoma"/>
          <w:sz w:val="20"/>
          <w:szCs w:val="20"/>
        </w:rPr>
        <w:t xml:space="preserve">out the permits and a link to purchase them are available at </w:t>
      </w:r>
      <w:hyperlink r:id="rId5" w:history="1">
        <w:r w:rsidRPr="009F1DDA">
          <w:rPr>
            <w:rFonts w:ascii="Tahoma" w:hAnsi="Tahoma" w:cs="Tahoma"/>
            <w:color w:val="0000FF"/>
            <w:sz w:val="20"/>
            <w:szCs w:val="20"/>
            <w:u w:val="single"/>
          </w:rPr>
          <w:t>http://www.olemiss.edu/parking/visitors.html</w:t>
        </w:r>
      </w:hyperlink>
      <w:r w:rsidRPr="009F1DDA">
        <w:rPr>
          <w:rFonts w:ascii="Tahoma" w:hAnsi="Tahoma" w:cs="Tahoma"/>
          <w:sz w:val="20"/>
          <w:szCs w:val="20"/>
        </w:rPr>
        <w:t>.</w:t>
      </w:r>
    </w:p>
    <w:p w14:paraId="25B3B0FA" w14:textId="77777777" w:rsidR="00BA3A51" w:rsidRPr="009F1DDA" w:rsidRDefault="00BA3A51" w:rsidP="00CA10F3">
      <w:pPr>
        <w:jc w:val="both"/>
        <w:rPr>
          <w:rFonts w:ascii="Tahoma" w:hAnsi="Tahoma" w:cs="Tahoma"/>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Department</w:t>
      </w:r>
      <w:r w:rsidR="00414C6C" w:rsidRPr="00DB2696">
        <w:rPr>
          <w:rFonts w:ascii="Tahoma" w:hAnsi="Tahoma" w:cs="Tahoma"/>
          <w:sz w:val="20"/>
          <w:szCs w:val="20"/>
        </w:rPr>
        <w:t xml:space="preserve"> of</w:t>
      </w:r>
      <w:r w:rsidR="00CC1943" w:rsidRPr="00DB2696">
        <w:rPr>
          <w:rFonts w:ascii="Tahoma" w:hAnsi="Tahoma" w:cs="Tahoma"/>
          <w:sz w:val="20"/>
          <w:szCs w:val="20"/>
        </w:rPr>
        <w:t xml:space="preserve"> </w:t>
      </w:r>
      <w:r w:rsidRPr="00DB2696">
        <w:rPr>
          <w:rFonts w:ascii="Tahoma" w:hAnsi="Tahoma" w:cs="Tahoma"/>
          <w:sz w:val="20"/>
          <w:szCs w:val="20"/>
        </w:rPr>
        <w:t xml:space="preserve">Facilities Planning </w:t>
      </w:r>
    </w:p>
    <w:p w14:paraId="33D67A80"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700 Hathorn Road</w:t>
      </w:r>
    </w:p>
    <w:p w14:paraId="46265DC9"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The University of Mississippi</w:t>
      </w:r>
    </w:p>
    <w:p w14:paraId="48E8C754"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2533BD28" w14:textId="2C2DB343"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c/o </w:t>
      </w:r>
      <w:r w:rsidR="000F4A99">
        <w:rPr>
          <w:rFonts w:ascii="Tahoma" w:hAnsi="Tahoma" w:cs="Tahoma"/>
          <w:sz w:val="20"/>
          <w:szCs w:val="20"/>
        </w:rPr>
        <w:t>Virginia Pence, AIA</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66D2920F"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3C2DE3">
        <w:rPr>
          <w:rFonts w:ascii="Tahoma" w:hAnsi="Tahoma" w:cs="Tahoma"/>
          <w:sz w:val="20"/>
          <w:szCs w:val="20"/>
        </w:rPr>
        <w:t>Procurement Services</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3C4DA26D" w:rsidR="003B774F" w:rsidRPr="00D273ED"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2C3161">
        <w:rPr>
          <w:rFonts w:ascii="Tahoma" w:hAnsi="Tahoma" w:cs="Tahoma"/>
          <w:sz w:val="20"/>
          <w:szCs w:val="20"/>
        </w:rPr>
        <w:tab/>
      </w:r>
      <w:r w:rsidR="007D1A6C">
        <w:rPr>
          <w:rFonts w:ascii="Tahoma" w:hAnsi="Tahoma" w:cs="Tahoma"/>
          <w:sz w:val="20"/>
          <w:szCs w:val="20"/>
        </w:rPr>
        <w:t>August</w:t>
      </w:r>
      <w:r w:rsidR="0039366D" w:rsidRPr="00D273ED">
        <w:rPr>
          <w:rFonts w:ascii="Tahoma" w:hAnsi="Tahoma" w:cs="Tahoma"/>
          <w:sz w:val="20"/>
          <w:szCs w:val="20"/>
        </w:rPr>
        <w:t xml:space="preserve"> 1</w:t>
      </w:r>
      <w:r w:rsidR="007D1A6C">
        <w:rPr>
          <w:rFonts w:ascii="Tahoma" w:hAnsi="Tahoma" w:cs="Tahoma"/>
          <w:sz w:val="20"/>
          <w:szCs w:val="20"/>
        </w:rPr>
        <w:t>3</w:t>
      </w:r>
      <w:r w:rsidR="0039366D" w:rsidRPr="00D273ED">
        <w:rPr>
          <w:rFonts w:ascii="Tahoma" w:hAnsi="Tahoma" w:cs="Tahoma"/>
          <w:sz w:val="20"/>
          <w:szCs w:val="20"/>
        </w:rPr>
        <w:t>, 202</w:t>
      </w:r>
      <w:r w:rsidR="007D1A6C">
        <w:rPr>
          <w:rFonts w:ascii="Tahoma" w:hAnsi="Tahoma" w:cs="Tahoma"/>
          <w:sz w:val="20"/>
          <w:szCs w:val="20"/>
        </w:rPr>
        <w:t>3</w:t>
      </w:r>
    </w:p>
    <w:p w14:paraId="79F11F49" w14:textId="19CEA1CB" w:rsidR="00FF7276" w:rsidRPr="00DB2696" w:rsidRDefault="00FF7276" w:rsidP="00FF7276">
      <w:pPr>
        <w:tabs>
          <w:tab w:val="left" w:pos="1800"/>
        </w:tabs>
        <w:rPr>
          <w:rFonts w:ascii="Tahoma" w:hAnsi="Tahoma" w:cs="Tahoma"/>
          <w:sz w:val="20"/>
          <w:szCs w:val="20"/>
        </w:rPr>
      </w:pPr>
      <w:r w:rsidRPr="00D273ED">
        <w:rPr>
          <w:rFonts w:ascii="Tahoma" w:hAnsi="Tahoma" w:cs="Tahoma"/>
          <w:sz w:val="20"/>
          <w:szCs w:val="20"/>
        </w:rPr>
        <w:tab/>
      </w:r>
      <w:r w:rsidR="002C3161" w:rsidRPr="00D273ED">
        <w:rPr>
          <w:rFonts w:ascii="Tahoma" w:hAnsi="Tahoma" w:cs="Tahoma"/>
          <w:sz w:val="20"/>
          <w:szCs w:val="20"/>
        </w:rPr>
        <w:tab/>
      </w:r>
      <w:r w:rsidR="007D1A6C">
        <w:rPr>
          <w:rFonts w:ascii="Tahoma" w:hAnsi="Tahoma" w:cs="Tahoma"/>
          <w:sz w:val="20"/>
          <w:szCs w:val="20"/>
        </w:rPr>
        <w:t>August</w:t>
      </w:r>
      <w:r w:rsidR="0039366D" w:rsidRPr="00D273ED">
        <w:rPr>
          <w:rFonts w:ascii="Tahoma" w:hAnsi="Tahoma" w:cs="Tahoma"/>
          <w:sz w:val="20"/>
          <w:szCs w:val="20"/>
        </w:rPr>
        <w:t xml:space="preserve"> 2</w:t>
      </w:r>
      <w:r w:rsidR="007D1A6C">
        <w:rPr>
          <w:rFonts w:ascii="Tahoma" w:hAnsi="Tahoma" w:cs="Tahoma"/>
          <w:sz w:val="20"/>
          <w:szCs w:val="20"/>
        </w:rPr>
        <w:t>0</w:t>
      </w:r>
      <w:r w:rsidR="0039366D" w:rsidRPr="00D273ED">
        <w:rPr>
          <w:rFonts w:ascii="Tahoma" w:hAnsi="Tahoma" w:cs="Tahoma"/>
          <w:sz w:val="20"/>
          <w:szCs w:val="20"/>
        </w:rPr>
        <w:t>, 202</w:t>
      </w:r>
      <w:r w:rsidR="007D1A6C">
        <w:rPr>
          <w:rFonts w:ascii="Tahoma" w:hAnsi="Tahoma" w:cs="Tahoma"/>
          <w:sz w:val="20"/>
          <w:szCs w:val="20"/>
        </w:rPr>
        <w:t>3</w:t>
      </w:r>
    </w:p>
    <w:sectPr w:rsidR="00FF7276" w:rsidRPr="00DB2696" w:rsidSect="007B1DC7">
      <w:pgSz w:w="12240" w:h="20160" w:code="5"/>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39DC5958"/>
    <w:multiLevelType w:val="hybridMultilevel"/>
    <w:tmpl w:val="80C6A7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25020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343193">
    <w:abstractNumId w:val="0"/>
  </w:num>
  <w:num w:numId="3" w16cid:durableId="266041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72C4B"/>
    <w:rsid w:val="000847C8"/>
    <w:rsid w:val="0008725D"/>
    <w:rsid w:val="00094071"/>
    <w:rsid w:val="000D2EF9"/>
    <w:rsid w:val="000F4A99"/>
    <w:rsid w:val="00110B41"/>
    <w:rsid w:val="001912E7"/>
    <w:rsid w:val="00191BBE"/>
    <w:rsid w:val="001C283C"/>
    <w:rsid w:val="001C5218"/>
    <w:rsid w:val="001F0F1D"/>
    <w:rsid w:val="002069CB"/>
    <w:rsid w:val="00276C5C"/>
    <w:rsid w:val="00293B5A"/>
    <w:rsid w:val="002C1968"/>
    <w:rsid w:val="002C3161"/>
    <w:rsid w:val="002C3D6E"/>
    <w:rsid w:val="003379D4"/>
    <w:rsid w:val="0039366D"/>
    <w:rsid w:val="003B774F"/>
    <w:rsid w:val="003C2DE3"/>
    <w:rsid w:val="00402632"/>
    <w:rsid w:val="00414C6C"/>
    <w:rsid w:val="00433DDB"/>
    <w:rsid w:val="00472D5D"/>
    <w:rsid w:val="00476158"/>
    <w:rsid w:val="004D1768"/>
    <w:rsid w:val="004E15F7"/>
    <w:rsid w:val="004E1D00"/>
    <w:rsid w:val="004E5741"/>
    <w:rsid w:val="004F7BA2"/>
    <w:rsid w:val="00507A3D"/>
    <w:rsid w:val="00512746"/>
    <w:rsid w:val="0051703D"/>
    <w:rsid w:val="00523755"/>
    <w:rsid w:val="005307BE"/>
    <w:rsid w:val="005368FE"/>
    <w:rsid w:val="0055289C"/>
    <w:rsid w:val="00572620"/>
    <w:rsid w:val="00580E22"/>
    <w:rsid w:val="00585BB0"/>
    <w:rsid w:val="005D6BAC"/>
    <w:rsid w:val="005E479C"/>
    <w:rsid w:val="00623802"/>
    <w:rsid w:val="0064039E"/>
    <w:rsid w:val="0064152F"/>
    <w:rsid w:val="0065539C"/>
    <w:rsid w:val="00674F2C"/>
    <w:rsid w:val="006F37F7"/>
    <w:rsid w:val="00711582"/>
    <w:rsid w:val="00731913"/>
    <w:rsid w:val="007457E2"/>
    <w:rsid w:val="00747762"/>
    <w:rsid w:val="007506A8"/>
    <w:rsid w:val="00764719"/>
    <w:rsid w:val="00780BE9"/>
    <w:rsid w:val="007968DE"/>
    <w:rsid w:val="007B1DC7"/>
    <w:rsid w:val="007D1A6C"/>
    <w:rsid w:val="007E3C16"/>
    <w:rsid w:val="00826873"/>
    <w:rsid w:val="008723B0"/>
    <w:rsid w:val="00891B69"/>
    <w:rsid w:val="008A373A"/>
    <w:rsid w:val="008C73A8"/>
    <w:rsid w:val="0091182E"/>
    <w:rsid w:val="00931D91"/>
    <w:rsid w:val="00932498"/>
    <w:rsid w:val="00976FA5"/>
    <w:rsid w:val="00987820"/>
    <w:rsid w:val="009B4603"/>
    <w:rsid w:val="009C704D"/>
    <w:rsid w:val="009D67EA"/>
    <w:rsid w:val="009F1DDA"/>
    <w:rsid w:val="00A0344D"/>
    <w:rsid w:val="00A1639C"/>
    <w:rsid w:val="00A62628"/>
    <w:rsid w:val="00A73BD4"/>
    <w:rsid w:val="00AF2CFD"/>
    <w:rsid w:val="00B110A5"/>
    <w:rsid w:val="00B20405"/>
    <w:rsid w:val="00B30E86"/>
    <w:rsid w:val="00B65A2E"/>
    <w:rsid w:val="00BA1212"/>
    <w:rsid w:val="00BA3A51"/>
    <w:rsid w:val="00BF79F5"/>
    <w:rsid w:val="00C00B9F"/>
    <w:rsid w:val="00C06420"/>
    <w:rsid w:val="00C42A24"/>
    <w:rsid w:val="00C64751"/>
    <w:rsid w:val="00C67DF7"/>
    <w:rsid w:val="00C7337E"/>
    <w:rsid w:val="00C8552C"/>
    <w:rsid w:val="00CA10F3"/>
    <w:rsid w:val="00CB056F"/>
    <w:rsid w:val="00CC1943"/>
    <w:rsid w:val="00CD1174"/>
    <w:rsid w:val="00CD450C"/>
    <w:rsid w:val="00CD537B"/>
    <w:rsid w:val="00CD5BE0"/>
    <w:rsid w:val="00D03288"/>
    <w:rsid w:val="00D23473"/>
    <w:rsid w:val="00D273ED"/>
    <w:rsid w:val="00D456AC"/>
    <w:rsid w:val="00D60365"/>
    <w:rsid w:val="00D63285"/>
    <w:rsid w:val="00D8231D"/>
    <w:rsid w:val="00D8640F"/>
    <w:rsid w:val="00D968F2"/>
    <w:rsid w:val="00DB2696"/>
    <w:rsid w:val="00DD2625"/>
    <w:rsid w:val="00E01924"/>
    <w:rsid w:val="00E1173F"/>
    <w:rsid w:val="00E3202D"/>
    <w:rsid w:val="00E9777E"/>
    <w:rsid w:val="00EB1B9B"/>
    <w:rsid w:val="00EB2545"/>
    <w:rsid w:val="00EF5535"/>
    <w:rsid w:val="00F454D5"/>
    <w:rsid w:val="00F614EE"/>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4929</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2022-09-13T21:39:00Z</cp:lastPrinted>
  <dcterms:created xsi:type="dcterms:W3CDTF">2023-08-11T16:58:00Z</dcterms:created>
  <dcterms:modified xsi:type="dcterms:W3CDTF">2023-08-11T16:58:00Z</dcterms:modified>
</cp:coreProperties>
</file>