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4510" w14:textId="77777777" w:rsidR="00EB2895" w:rsidRDefault="00EB2895" w:rsidP="001E1FC5">
      <w:pPr>
        <w:jc w:val="center"/>
        <w:rPr>
          <w:rFonts w:ascii="Times New Roman" w:hAnsi="Times New Roman" w:cs="Times New Roman"/>
          <w:b/>
          <w:bCs/>
          <w:sz w:val="24"/>
          <w:szCs w:val="24"/>
        </w:rPr>
      </w:pPr>
    </w:p>
    <w:p w14:paraId="4A075850" w14:textId="59D4EDD1" w:rsidR="00DE53A4" w:rsidRPr="001E1FC5" w:rsidRDefault="00DE53A4" w:rsidP="001E1FC5">
      <w:pPr>
        <w:jc w:val="center"/>
        <w:rPr>
          <w:rFonts w:ascii="Times New Roman" w:hAnsi="Times New Roman" w:cs="Times New Roman"/>
          <w:b/>
          <w:bCs/>
          <w:sz w:val="24"/>
          <w:szCs w:val="24"/>
        </w:rPr>
      </w:pPr>
      <w:r w:rsidRPr="001E1FC5">
        <w:rPr>
          <w:rFonts w:ascii="Times New Roman" w:hAnsi="Times New Roman" w:cs="Times New Roman"/>
          <w:b/>
          <w:bCs/>
          <w:sz w:val="24"/>
          <w:szCs w:val="24"/>
        </w:rPr>
        <w:t>ADVERTISEMENT FOR BIDS</w:t>
      </w:r>
    </w:p>
    <w:p w14:paraId="7AB88134" w14:textId="3E08B060" w:rsidR="00734DB8" w:rsidRPr="001E1FC5" w:rsidRDefault="00413F01" w:rsidP="00734DB8">
      <w:pPr>
        <w:jc w:val="center"/>
        <w:rPr>
          <w:rFonts w:ascii="Times New Roman" w:hAnsi="Times New Roman" w:cs="Times New Roman"/>
          <w:b/>
          <w:bCs/>
          <w:sz w:val="24"/>
          <w:szCs w:val="24"/>
        </w:rPr>
      </w:pPr>
      <w:r>
        <w:rPr>
          <w:rFonts w:ascii="Times New Roman" w:hAnsi="Times New Roman" w:cs="Times New Roman"/>
          <w:b/>
          <w:bCs/>
          <w:sz w:val="24"/>
          <w:szCs w:val="24"/>
        </w:rPr>
        <w:t xml:space="preserve">Turtle Lane Drainage Improvement Project </w:t>
      </w:r>
    </w:p>
    <w:p w14:paraId="62265A70" w14:textId="6E632A04" w:rsidR="00DE53A4" w:rsidRPr="001E1FC5" w:rsidRDefault="00DE53A4" w:rsidP="001E1FC5">
      <w:pPr>
        <w:jc w:val="center"/>
        <w:rPr>
          <w:rFonts w:ascii="Times New Roman" w:hAnsi="Times New Roman" w:cs="Times New Roman"/>
          <w:b/>
          <w:bCs/>
          <w:sz w:val="24"/>
          <w:szCs w:val="24"/>
        </w:rPr>
      </w:pPr>
      <w:r w:rsidRPr="001E1FC5">
        <w:rPr>
          <w:rFonts w:ascii="Times New Roman" w:hAnsi="Times New Roman" w:cs="Times New Roman"/>
          <w:b/>
          <w:bCs/>
          <w:sz w:val="24"/>
          <w:szCs w:val="24"/>
        </w:rPr>
        <w:t xml:space="preserve">Project Number: </w:t>
      </w:r>
    </w:p>
    <w:p w14:paraId="02BD9389" w14:textId="77777777" w:rsidR="00DE53A4" w:rsidRPr="001E1FC5" w:rsidRDefault="00DE53A4" w:rsidP="001E1FC5">
      <w:pPr>
        <w:jc w:val="both"/>
        <w:rPr>
          <w:rFonts w:ascii="Times New Roman" w:hAnsi="Times New Roman" w:cs="Times New Roman"/>
          <w:b/>
          <w:bCs/>
          <w:sz w:val="24"/>
          <w:szCs w:val="24"/>
        </w:rPr>
      </w:pPr>
    </w:p>
    <w:p w14:paraId="356D1EB5" w14:textId="05F0D90C" w:rsidR="00936438" w:rsidRPr="00936438" w:rsidRDefault="00DE53A4" w:rsidP="0085157B">
      <w:pPr>
        <w:ind w:firstLine="720"/>
        <w:jc w:val="both"/>
        <w:rPr>
          <w:rFonts w:ascii="Times New Roman" w:eastAsia="Times New Roman" w:hAnsi="Times New Roman" w:cs="Times New Roman"/>
          <w:spacing w:val="-3"/>
        </w:rPr>
      </w:pPr>
      <w:r w:rsidRPr="001E1FC5">
        <w:rPr>
          <w:rFonts w:ascii="Times New Roman" w:hAnsi="Times New Roman" w:cs="Times New Roman"/>
          <w:sz w:val="24"/>
          <w:szCs w:val="24"/>
        </w:rPr>
        <w:t xml:space="preserve">The City of </w:t>
      </w:r>
      <w:r w:rsidR="00651207">
        <w:rPr>
          <w:rFonts w:ascii="Times New Roman" w:hAnsi="Times New Roman" w:cs="Times New Roman"/>
          <w:sz w:val="24"/>
          <w:szCs w:val="24"/>
        </w:rPr>
        <w:t>Natchez</w:t>
      </w:r>
      <w:r w:rsidRPr="001E1FC5">
        <w:rPr>
          <w:rFonts w:ascii="Times New Roman" w:hAnsi="Times New Roman" w:cs="Times New Roman"/>
          <w:sz w:val="24"/>
          <w:szCs w:val="24"/>
        </w:rPr>
        <w:t>, Mississippi</w:t>
      </w:r>
      <w:r w:rsidR="00413F01">
        <w:rPr>
          <w:rFonts w:ascii="Times New Roman" w:hAnsi="Times New Roman" w:cs="Times New Roman"/>
          <w:sz w:val="24"/>
          <w:szCs w:val="24"/>
        </w:rPr>
        <w:t xml:space="preserve"> </w:t>
      </w:r>
      <w:r w:rsidRPr="001E1FC5">
        <w:rPr>
          <w:rFonts w:ascii="Times New Roman" w:hAnsi="Times New Roman" w:cs="Times New Roman"/>
          <w:sz w:val="24"/>
          <w:szCs w:val="24"/>
        </w:rPr>
        <w:t xml:space="preserve">will receive bids for the </w:t>
      </w:r>
      <w:r w:rsidR="00413F01">
        <w:rPr>
          <w:rFonts w:ascii="Times New Roman" w:hAnsi="Times New Roman" w:cs="Times New Roman"/>
          <w:sz w:val="24"/>
          <w:szCs w:val="24"/>
        </w:rPr>
        <w:t>Turtle Lane Drainage Improvement Project</w:t>
      </w:r>
      <w:r w:rsidR="003D6A03">
        <w:rPr>
          <w:rFonts w:ascii="Times New Roman" w:hAnsi="Times New Roman" w:cs="Times New Roman"/>
          <w:sz w:val="24"/>
          <w:szCs w:val="24"/>
        </w:rPr>
        <w:t xml:space="preserve">, </w:t>
      </w:r>
      <w:r w:rsidRPr="00587809">
        <w:rPr>
          <w:rFonts w:ascii="Times New Roman" w:hAnsi="Times New Roman" w:cs="Times New Roman"/>
          <w:sz w:val="24"/>
          <w:szCs w:val="24"/>
          <w:u w:val="single"/>
        </w:rPr>
        <w:t xml:space="preserve">Project No. </w:t>
      </w:r>
      <w:r w:rsidR="00587809" w:rsidRPr="00587809">
        <w:rPr>
          <w:rFonts w:ascii="Times New Roman" w:hAnsi="Times New Roman" w:cs="Times New Roman"/>
          <w:sz w:val="24"/>
          <w:szCs w:val="24"/>
          <w:u w:val="single"/>
        </w:rPr>
        <w:t>576-2-SW-5.6</w:t>
      </w:r>
      <w:r w:rsidR="003D6A03">
        <w:rPr>
          <w:rFonts w:ascii="Times New Roman" w:hAnsi="Times New Roman" w:cs="Times New Roman"/>
          <w:sz w:val="24"/>
          <w:szCs w:val="24"/>
        </w:rPr>
        <w:t xml:space="preserve"> </w:t>
      </w:r>
      <w:r w:rsidRPr="001E1FC5">
        <w:rPr>
          <w:rFonts w:ascii="Times New Roman" w:hAnsi="Times New Roman" w:cs="Times New Roman"/>
          <w:sz w:val="24"/>
          <w:szCs w:val="24"/>
        </w:rPr>
        <w:t xml:space="preserve">no later than </w:t>
      </w:r>
      <w:r w:rsidR="00587809" w:rsidRPr="00587809">
        <w:rPr>
          <w:rFonts w:ascii="Times New Roman" w:hAnsi="Times New Roman" w:cs="Times New Roman"/>
          <w:b/>
          <w:bCs/>
          <w:sz w:val="24"/>
          <w:szCs w:val="24"/>
        </w:rPr>
        <w:t xml:space="preserve">10:00 </w:t>
      </w:r>
      <w:r w:rsidR="003D6A03" w:rsidRPr="00587809">
        <w:rPr>
          <w:rFonts w:ascii="Times New Roman" w:hAnsi="Times New Roman" w:cs="Times New Roman"/>
          <w:b/>
          <w:bCs/>
          <w:sz w:val="24"/>
          <w:szCs w:val="24"/>
        </w:rPr>
        <w:t>A</w:t>
      </w:r>
      <w:r w:rsidR="00936438" w:rsidRPr="00587809">
        <w:rPr>
          <w:rFonts w:ascii="Times New Roman" w:hAnsi="Times New Roman" w:cs="Times New Roman"/>
          <w:b/>
          <w:bCs/>
          <w:sz w:val="24"/>
          <w:szCs w:val="24"/>
        </w:rPr>
        <w:t>.M.</w:t>
      </w:r>
      <w:r w:rsidR="00936438" w:rsidRPr="00587809">
        <w:rPr>
          <w:rFonts w:ascii="Times New Roman" w:hAnsi="Times New Roman" w:cs="Times New Roman"/>
          <w:b/>
          <w:bCs/>
          <w:color w:val="FF0000"/>
          <w:sz w:val="24"/>
          <w:szCs w:val="24"/>
        </w:rPr>
        <w:t xml:space="preserve"> </w:t>
      </w:r>
      <w:r w:rsidRPr="00587809">
        <w:rPr>
          <w:rFonts w:ascii="Times New Roman" w:hAnsi="Times New Roman" w:cs="Times New Roman"/>
          <w:b/>
          <w:bCs/>
          <w:sz w:val="24"/>
          <w:szCs w:val="24"/>
        </w:rPr>
        <w:t>local time,</w:t>
      </w:r>
      <w:r w:rsidR="00346FB7" w:rsidRPr="00587809">
        <w:rPr>
          <w:rFonts w:ascii="Times New Roman" w:hAnsi="Times New Roman" w:cs="Times New Roman"/>
          <w:b/>
          <w:bCs/>
          <w:sz w:val="24"/>
          <w:szCs w:val="24"/>
        </w:rPr>
        <w:t xml:space="preserve"> </w:t>
      </w:r>
      <w:r w:rsidR="00587809" w:rsidRPr="00587809">
        <w:rPr>
          <w:rFonts w:ascii="Times New Roman" w:hAnsi="Times New Roman" w:cs="Times New Roman"/>
          <w:b/>
          <w:bCs/>
          <w:sz w:val="24"/>
          <w:szCs w:val="24"/>
        </w:rPr>
        <w:t xml:space="preserve">Thursday, October 5, </w:t>
      </w:r>
      <w:r w:rsidR="003D6A03" w:rsidRPr="00587809">
        <w:rPr>
          <w:rFonts w:ascii="Times New Roman" w:hAnsi="Times New Roman" w:cs="Times New Roman"/>
          <w:b/>
          <w:bCs/>
          <w:sz w:val="24"/>
          <w:szCs w:val="24"/>
        </w:rPr>
        <w:t>2023</w:t>
      </w:r>
      <w:r w:rsidRPr="007B24C9">
        <w:rPr>
          <w:rFonts w:ascii="Times New Roman" w:hAnsi="Times New Roman" w:cs="Times New Roman"/>
          <w:b/>
          <w:bCs/>
          <w:sz w:val="24"/>
          <w:szCs w:val="24"/>
        </w:rPr>
        <w:t>,</w:t>
      </w:r>
      <w:r w:rsidRPr="001E1FC5">
        <w:rPr>
          <w:rFonts w:ascii="Times New Roman" w:hAnsi="Times New Roman" w:cs="Times New Roman"/>
          <w:sz w:val="24"/>
          <w:szCs w:val="24"/>
        </w:rPr>
        <w:t xml:space="preserve"> </w:t>
      </w:r>
      <w:r w:rsidR="001E1FC5" w:rsidRPr="001E1FC5">
        <w:rPr>
          <w:rFonts w:ascii="Times New Roman" w:hAnsi="Times New Roman" w:cs="Times New Roman"/>
          <w:sz w:val="24"/>
          <w:szCs w:val="24"/>
        </w:rPr>
        <w:t xml:space="preserve">in the </w:t>
      </w:r>
      <w:r w:rsidR="00936438">
        <w:rPr>
          <w:rFonts w:ascii="Times New Roman" w:hAnsi="Times New Roman" w:cs="Times New Roman"/>
          <w:sz w:val="24"/>
          <w:szCs w:val="24"/>
        </w:rPr>
        <w:t xml:space="preserve">office of the </w:t>
      </w:r>
      <w:r w:rsidR="0046570C" w:rsidRPr="003D6A03">
        <w:rPr>
          <w:rFonts w:ascii="Times New Roman" w:hAnsi="Times New Roman" w:cs="Times New Roman"/>
          <w:sz w:val="24"/>
          <w:szCs w:val="24"/>
        </w:rPr>
        <w:t>City Clerk</w:t>
      </w:r>
      <w:r w:rsidR="00936438" w:rsidRPr="003D6A03">
        <w:rPr>
          <w:rFonts w:ascii="Times New Roman" w:hAnsi="Times New Roman" w:cs="Times New Roman"/>
          <w:sz w:val="24"/>
          <w:szCs w:val="24"/>
        </w:rPr>
        <w:t>, 124 South Pearl Street, Natchez, MS 39120</w:t>
      </w:r>
      <w:r w:rsidR="00936438">
        <w:rPr>
          <w:rFonts w:ascii="Times New Roman" w:hAnsi="Times New Roman" w:cs="Times New Roman"/>
          <w:color w:val="FF0000"/>
          <w:sz w:val="24"/>
          <w:szCs w:val="24"/>
        </w:rPr>
        <w:t xml:space="preserve"> </w:t>
      </w:r>
      <w:r w:rsidR="001E1FC5" w:rsidRPr="001E1FC5">
        <w:rPr>
          <w:rFonts w:ascii="Times New Roman" w:hAnsi="Times New Roman" w:cs="Times New Roman"/>
          <w:sz w:val="24"/>
          <w:szCs w:val="24"/>
        </w:rPr>
        <w:t>at which time said bids will be publicly opened</w:t>
      </w:r>
      <w:r w:rsidR="00936438">
        <w:rPr>
          <w:rFonts w:ascii="Times New Roman" w:hAnsi="Times New Roman" w:cs="Times New Roman"/>
          <w:sz w:val="24"/>
          <w:szCs w:val="24"/>
        </w:rPr>
        <w:t xml:space="preserve">, </w:t>
      </w:r>
      <w:r w:rsidR="001E1FC5" w:rsidRPr="001E1FC5">
        <w:rPr>
          <w:rFonts w:ascii="Times New Roman" w:hAnsi="Times New Roman" w:cs="Times New Roman"/>
          <w:sz w:val="24"/>
          <w:szCs w:val="24"/>
        </w:rPr>
        <w:t>read aloud</w:t>
      </w:r>
      <w:r w:rsidR="00936438">
        <w:rPr>
          <w:rFonts w:ascii="Times New Roman" w:hAnsi="Times New Roman" w:cs="Times New Roman"/>
          <w:sz w:val="24"/>
          <w:szCs w:val="24"/>
        </w:rPr>
        <w:t xml:space="preserve"> </w:t>
      </w:r>
      <w:r w:rsidR="00936438" w:rsidRPr="00936438">
        <w:rPr>
          <w:rFonts w:ascii="Times New Roman" w:eastAsia="Times New Roman" w:hAnsi="Times New Roman" w:cs="Times New Roman"/>
          <w:spacing w:val="-3"/>
        </w:rPr>
        <w:t xml:space="preserve">and thereafter taken under advisement until the next meeting of the Natchez Mayor and Board of Alderman. </w:t>
      </w:r>
    </w:p>
    <w:p w14:paraId="48B752DB" w14:textId="12C3814E" w:rsidR="0085157B" w:rsidRDefault="0085157B" w:rsidP="0085157B">
      <w:pPr>
        <w:ind w:firstLine="720"/>
        <w:jc w:val="both"/>
        <w:rPr>
          <w:rFonts w:ascii="Times New Roman" w:hAnsi="Times New Roman" w:cs="Times New Roman"/>
          <w:sz w:val="24"/>
          <w:szCs w:val="24"/>
        </w:rPr>
      </w:pPr>
      <w:r w:rsidRPr="001E1FC5">
        <w:rPr>
          <w:rFonts w:ascii="Times New Roman" w:hAnsi="Times New Roman" w:cs="Times New Roman"/>
          <w:sz w:val="24"/>
          <w:szCs w:val="24"/>
        </w:rPr>
        <w:t xml:space="preserve">The work shall consist essentially of </w:t>
      </w:r>
      <w:r w:rsidR="00587809">
        <w:rPr>
          <w:rFonts w:ascii="Times New Roman" w:hAnsi="Times New Roman" w:cs="Times New Roman"/>
          <w:sz w:val="24"/>
          <w:szCs w:val="24"/>
        </w:rPr>
        <w:t xml:space="preserve">the installation of four (4) SS-2 drainage inlets, a junction box, reinforced concrete pipe, and riprap near the intersection of Turtle Lane and Eastwood Road. </w:t>
      </w:r>
    </w:p>
    <w:p w14:paraId="4B62406A" w14:textId="4AAEC753" w:rsidR="00734DB8" w:rsidRPr="00750538" w:rsidRDefault="00734DB8" w:rsidP="0085157B">
      <w:pPr>
        <w:widowControl w:val="0"/>
        <w:ind w:firstLine="720"/>
        <w:jc w:val="both"/>
        <w:rPr>
          <w:i/>
        </w:rPr>
      </w:pPr>
      <w:r w:rsidRPr="00750538">
        <w:rPr>
          <w:i/>
        </w:rPr>
        <w:t>The City of Natchez</w:t>
      </w:r>
      <w:r w:rsidR="003D6A03" w:rsidRPr="00750538">
        <w:rPr>
          <w:i/>
        </w:rPr>
        <w:t xml:space="preserve"> </w:t>
      </w:r>
      <w:r w:rsidR="00590695" w:rsidRPr="00750538">
        <w:rPr>
          <w:i/>
        </w:rPr>
        <w:t xml:space="preserve">is in receipt of and will utilize </w:t>
      </w:r>
      <w:r w:rsidR="00B54BCF" w:rsidRPr="00750538">
        <w:rPr>
          <w:i/>
        </w:rPr>
        <w:t xml:space="preserve">Mississippi Department of Environmental Quality Mississippi Municipality and County Water Infrastructure Grant funds pursuant to the MCWI Grant Program Act of 2022, Mississippi Senate Bill 2822 Regular </w:t>
      </w:r>
      <w:proofErr w:type="gramStart"/>
      <w:r w:rsidR="00B54BCF" w:rsidRPr="00750538">
        <w:rPr>
          <w:i/>
        </w:rPr>
        <w:t>Session</w:t>
      </w:r>
      <w:r w:rsidR="00800725">
        <w:rPr>
          <w:i/>
        </w:rPr>
        <w:t>;</w:t>
      </w:r>
      <w:proofErr w:type="gramEnd"/>
      <w:r w:rsidR="00800725">
        <w:rPr>
          <w:i/>
        </w:rPr>
        <w:t xml:space="preserve"> Grant #</w:t>
      </w:r>
      <w:r w:rsidR="00413F01">
        <w:rPr>
          <w:i/>
        </w:rPr>
        <w:t>576-2-SW-5.6</w:t>
      </w:r>
      <w:r w:rsidR="00590695" w:rsidRPr="00750538">
        <w:rPr>
          <w:i/>
        </w:rPr>
        <w:t>. The City of Natchez will also be contributing matching funds for this drainage improvement project, also utilizing American Rescue Plan Act (ARPA) / State &amp; Local Fiscal Recovery Funds (SLFRF) from the US Department of Treasury and established</w:t>
      </w:r>
      <w:r w:rsidRPr="00750538">
        <w:rPr>
          <w:i/>
        </w:rPr>
        <w:t xml:space="preserve"> under the </w:t>
      </w:r>
      <w:r w:rsidR="00823B16" w:rsidRPr="00750538">
        <w:rPr>
          <w:i/>
        </w:rPr>
        <w:t xml:space="preserve">2021 </w:t>
      </w:r>
      <w:r w:rsidRPr="00750538">
        <w:rPr>
          <w:i/>
        </w:rPr>
        <w:t>American Rescue Plan Act</w:t>
      </w:r>
      <w:r w:rsidR="00590695" w:rsidRPr="00750538">
        <w:rPr>
          <w:i/>
        </w:rPr>
        <w:t>.</w:t>
      </w:r>
      <w:r w:rsidRPr="00750538">
        <w:rPr>
          <w:i/>
        </w:rPr>
        <w:t xml:space="preserve"> </w:t>
      </w:r>
    </w:p>
    <w:p w14:paraId="7CBC188D" w14:textId="336EF848" w:rsidR="003C3105"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 xml:space="preserve">The above general outline of features of the work does not in any way limit the responsibility of the contractor to perform all work and furnish all plant, labor, </w:t>
      </w:r>
      <w:r w:rsidR="000021F6" w:rsidRPr="00750538">
        <w:rPr>
          <w:rFonts w:ascii="Times New Roman" w:hAnsi="Times New Roman" w:cs="Times New Roman"/>
          <w:sz w:val="24"/>
          <w:szCs w:val="24"/>
        </w:rPr>
        <w:t>equipment,</w:t>
      </w:r>
      <w:r w:rsidRPr="00750538">
        <w:rPr>
          <w:rFonts w:ascii="Times New Roman" w:hAnsi="Times New Roman" w:cs="Times New Roman"/>
          <w:sz w:val="24"/>
          <w:szCs w:val="24"/>
        </w:rPr>
        <w:t xml:space="preserve"> and materials required by the specifications and the drawings referred to therein. </w:t>
      </w:r>
      <w:r w:rsidR="003C3105" w:rsidRPr="00750538">
        <w:rPr>
          <w:rFonts w:ascii="Times New Roman" w:hAnsi="Times New Roman" w:cs="Times New Roman"/>
          <w:sz w:val="24"/>
          <w:szCs w:val="24"/>
        </w:rPr>
        <w:t xml:space="preserve">The contract time for this capital improvement project is </w:t>
      </w:r>
      <w:r w:rsidR="00D14A20" w:rsidRPr="00D14A20">
        <w:rPr>
          <w:rFonts w:ascii="Times New Roman" w:hAnsi="Times New Roman" w:cs="Times New Roman"/>
          <w:sz w:val="24"/>
          <w:szCs w:val="24"/>
          <w:u w:val="single"/>
        </w:rPr>
        <w:t>75</w:t>
      </w:r>
      <w:r w:rsidR="003C3105" w:rsidRPr="00750538">
        <w:rPr>
          <w:rFonts w:ascii="Times New Roman" w:hAnsi="Times New Roman" w:cs="Times New Roman"/>
          <w:sz w:val="24"/>
          <w:szCs w:val="24"/>
        </w:rPr>
        <w:t xml:space="preserve"> working days. </w:t>
      </w:r>
    </w:p>
    <w:p w14:paraId="4B3E8C85" w14:textId="2DD0FF33" w:rsidR="00DE53A4"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 xml:space="preserve">The </w:t>
      </w:r>
      <w:r w:rsidR="0046570C" w:rsidRPr="00750538">
        <w:rPr>
          <w:rFonts w:ascii="Times New Roman" w:hAnsi="Times New Roman" w:cs="Times New Roman"/>
          <w:sz w:val="24"/>
          <w:szCs w:val="24"/>
        </w:rPr>
        <w:t>C</w:t>
      </w:r>
      <w:r w:rsidRPr="00750538">
        <w:rPr>
          <w:rFonts w:ascii="Times New Roman" w:hAnsi="Times New Roman" w:cs="Times New Roman"/>
          <w:sz w:val="24"/>
          <w:szCs w:val="24"/>
        </w:rPr>
        <w:t xml:space="preserve">ontract Documents are on file and may be examined at the following locations: </w:t>
      </w:r>
    </w:p>
    <w:p w14:paraId="39A1B7F0" w14:textId="44FB1EC1" w:rsidR="00DE53A4"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1</w:t>
      </w:r>
      <w:r w:rsidR="00AB4E9A" w:rsidRPr="00750538">
        <w:rPr>
          <w:rFonts w:ascii="Times New Roman" w:hAnsi="Times New Roman" w:cs="Times New Roman"/>
          <w:sz w:val="24"/>
          <w:szCs w:val="24"/>
        </w:rPr>
        <w:t xml:space="preserve">.  Office of the City Clerk in City Hall, </w:t>
      </w:r>
      <w:r w:rsidR="0046570C" w:rsidRPr="00750538">
        <w:rPr>
          <w:rFonts w:ascii="Times New Roman" w:hAnsi="Times New Roman" w:cs="Times New Roman"/>
          <w:sz w:val="24"/>
          <w:szCs w:val="24"/>
        </w:rPr>
        <w:t>124 S. Pearl St.</w:t>
      </w:r>
      <w:r w:rsidR="00AB4E9A" w:rsidRPr="00750538">
        <w:rPr>
          <w:rFonts w:ascii="Times New Roman" w:hAnsi="Times New Roman" w:cs="Times New Roman"/>
          <w:sz w:val="24"/>
          <w:szCs w:val="24"/>
        </w:rPr>
        <w:t xml:space="preserve">, </w:t>
      </w:r>
      <w:r w:rsidR="0046570C" w:rsidRPr="00750538">
        <w:rPr>
          <w:rFonts w:ascii="Times New Roman" w:hAnsi="Times New Roman" w:cs="Times New Roman"/>
          <w:sz w:val="24"/>
          <w:szCs w:val="24"/>
        </w:rPr>
        <w:t>Natchez</w:t>
      </w:r>
      <w:r w:rsidR="00AB4E9A" w:rsidRPr="00750538">
        <w:rPr>
          <w:rFonts w:ascii="Times New Roman" w:hAnsi="Times New Roman" w:cs="Times New Roman"/>
          <w:sz w:val="24"/>
          <w:szCs w:val="24"/>
        </w:rPr>
        <w:t>, Mississippi 39</w:t>
      </w:r>
      <w:r w:rsidR="0046570C" w:rsidRPr="00750538">
        <w:rPr>
          <w:rFonts w:ascii="Times New Roman" w:hAnsi="Times New Roman" w:cs="Times New Roman"/>
          <w:sz w:val="24"/>
          <w:szCs w:val="24"/>
        </w:rPr>
        <w:t>1</w:t>
      </w:r>
      <w:r w:rsidR="00AB4E9A" w:rsidRPr="00750538">
        <w:rPr>
          <w:rFonts w:ascii="Times New Roman" w:hAnsi="Times New Roman" w:cs="Times New Roman"/>
          <w:sz w:val="24"/>
          <w:szCs w:val="24"/>
        </w:rPr>
        <w:t>20</w:t>
      </w:r>
    </w:p>
    <w:p w14:paraId="0C1A4211" w14:textId="2416C76B" w:rsidR="00DE53A4"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2.</w:t>
      </w:r>
      <w:r w:rsidR="00AB4E9A" w:rsidRPr="00750538">
        <w:rPr>
          <w:rFonts w:ascii="Times New Roman" w:hAnsi="Times New Roman" w:cs="Times New Roman"/>
          <w:sz w:val="24"/>
          <w:szCs w:val="24"/>
        </w:rPr>
        <w:t xml:space="preserve">  </w:t>
      </w:r>
      <w:r w:rsidR="00413F01">
        <w:rPr>
          <w:rFonts w:ascii="Times New Roman" w:hAnsi="Times New Roman" w:cs="Times New Roman"/>
          <w:sz w:val="24"/>
          <w:szCs w:val="24"/>
        </w:rPr>
        <w:t xml:space="preserve">JKS Engineers &amp; Surveyors </w:t>
      </w:r>
      <w:r w:rsidR="00587809">
        <w:rPr>
          <w:rFonts w:ascii="Times New Roman" w:hAnsi="Times New Roman" w:cs="Times New Roman"/>
          <w:sz w:val="24"/>
          <w:szCs w:val="24"/>
        </w:rPr>
        <w:t xml:space="preserve">279 Lower Woodville Road, </w:t>
      </w:r>
      <w:r w:rsidR="00413F01">
        <w:rPr>
          <w:rFonts w:ascii="Times New Roman" w:hAnsi="Times New Roman" w:cs="Times New Roman"/>
          <w:sz w:val="24"/>
          <w:szCs w:val="24"/>
        </w:rPr>
        <w:t>Natchez,</w:t>
      </w:r>
      <w:r w:rsidR="00AB4E9A" w:rsidRPr="00750538">
        <w:rPr>
          <w:rFonts w:ascii="Times New Roman" w:hAnsi="Times New Roman" w:cs="Times New Roman"/>
          <w:sz w:val="24"/>
          <w:szCs w:val="24"/>
        </w:rPr>
        <w:t xml:space="preserve"> Mississippi 39</w:t>
      </w:r>
      <w:r w:rsidR="00413F01">
        <w:rPr>
          <w:rFonts w:ascii="Times New Roman" w:hAnsi="Times New Roman" w:cs="Times New Roman"/>
          <w:sz w:val="24"/>
          <w:szCs w:val="24"/>
        </w:rPr>
        <w:t>120</w:t>
      </w:r>
    </w:p>
    <w:p w14:paraId="10B390BA" w14:textId="06581749" w:rsidR="00DE53A4" w:rsidRPr="00750538" w:rsidRDefault="00AB4E9A"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One (1) copy of the Plans, Specifications and Contract Documents may be procured upon payment of $</w:t>
      </w:r>
      <w:r w:rsidR="00750538" w:rsidRPr="00750538">
        <w:rPr>
          <w:rFonts w:ascii="Times New Roman" w:hAnsi="Times New Roman" w:cs="Times New Roman"/>
          <w:sz w:val="24"/>
          <w:szCs w:val="24"/>
        </w:rPr>
        <w:t>100.00</w:t>
      </w:r>
      <w:r w:rsidRPr="00750538">
        <w:rPr>
          <w:rFonts w:ascii="Times New Roman" w:hAnsi="Times New Roman" w:cs="Times New Roman"/>
          <w:sz w:val="24"/>
          <w:szCs w:val="24"/>
        </w:rPr>
        <w:t xml:space="preserve"> (by check, made payable to “</w:t>
      </w:r>
      <w:r w:rsidR="00413F01">
        <w:rPr>
          <w:rFonts w:ascii="Times New Roman" w:hAnsi="Times New Roman" w:cs="Times New Roman"/>
          <w:sz w:val="24"/>
          <w:szCs w:val="24"/>
        </w:rPr>
        <w:t xml:space="preserve">JKS </w:t>
      </w:r>
      <w:r w:rsidR="00590695" w:rsidRPr="00750538">
        <w:rPr>
          <w:rFonts w:ascii="Times New Roman" w:hAnsi="Times New Roman" w:cs="Times New Roman"/>
          <w:sz w:val="24"/>
          <w:szCs w:val="24"/>
        </w:rPr>
        <w:t>Engineers</w:t>
      </w:r>
      <w:r w:rsidR="00587809">
        <w:rPr>
          <w:rFonts w:ascii="Times New Roman" w:hAnsi="Times New Roman" w:cs="Times New Roman"/>
          <w:sz w:val="24"/>
          <w:szCs w:val="24"/>
        </w:rPr>
        <w:t>, LLC</w:t>
      </w:r>
      <w:r w:rsidRPr="00750538">
        <w:rPr>
          <w:rFonts w:ascii="Times New Roman" w:hAnsi="Times New Roman" w:cs="Times New Roman"/>
          <w:sz w:val="24"/>
          <w:szCs w:val="24"/>
        </w:rPr>
        <w:t xml:space="preserve">”) at </w:t>
      </w:r>
      <w:r w:rsidR="00587809">
        <w:rPr>
          <w:rFonts w:ascii="Times New Roman" w:hAnsi="Times New Roman" w:cs="Times New Roman"/>
          <w:sz w:val="24"/>
          <w:szCs w:val="24"/>
        </w:rPr>
        <w:t xml:space="preserve">279 Lower Woodville Road, </w:t>
      </w:r>
      <w:r w:rsidR="00D14A20">
        <w:rPr>
          <w:rFonts w:ascii="Times New Roman" w:hAnsi="Times New Roman" w:cs="Times New Roman"/>
          <w:sz w:val="24"/>
          <w:szCs w:val="24"/>
        </w:rPr>
        <w:t xml:space="preserve">Natchez, </w:t>
      </w:r>
      <w:r w:rsidR="00D14A20" w:rsidRPr="00750538">
        <w:rPr>
          <w:rFonts w:ascii="Times New Roman" w:hAnsi="Times New Roman" w:cs="Times New Roman"/>
          <w:sz w:val="24"/>
          <w:szCs w:val="24"/>
        </w:rPr>
        <w:t>Mississippi</w:t>
      </w:r>
      <w:r w:rsidRPr="00750538">
        <w:rPr>
          <w:rFonts w:ascii="Times New Roman" w:hAnsi="Times New Roman" w:cs="Times New Roman"/>
          <w:sz w:val="24"/>
          <w:szCs w:val="24"/>
        </w:rPr>
        <w:t xml:space="preserve"> 39</w:t>
      </w:r>
      <w:r w:rsidR="00413F01">
        <w:rPr>
          <w:rFonts w:ascii="Times New Roman" w:hAnsi="Times New Roman" w:cs="Times New Roman"/>
          <w:sz w:val="24"/>
          <w:szCs w:val="24"/>
        </w:rPr>
        <w:t>120</w:t>
      </w:r>
      <w:r w:rsidRPr="00750538">
        <w:rPr>
          <w:rFonts w:ascii="Times New Roman" w:hAnsi="Times New Roman" w:cs="Times New Roman"/>
          <w:sz w:val="24"/>
          <w:szCs w:val="24"/>
        </w:rPr>
        <w:t>.  The payment is non-refundable.</w:t>
      </w:r>
    </w:p>
    <w:p w14:paraId="330141B2" w14:textId="77777777" w:rsidR="009D7C67" w:rsidRPr="009D7C67" w:rsidRDefault="009D7C67" w:rsidP="009D7C67">
      <w:pPr>
        <w:widowControl w:val="0"/>
        <w:ind w:firstLine="720"/>
        <w:jc w:val="both"/>
        <w:rPr>
          <w:rFonts w:ascii="Times New Roman" w:eastAsia="Times New Roman" w:hAnsi="Times New Roman" w:cs="Times New Roman"/>
          <w:snapToGrid w:val="0"/>
        </w:rPr>
      </w:pPr>
      <w:r w:rsidRPr="009D7C67">
        <w:rPr>
          <w:rFonts w:ascii="Times New Roman" w:eastAsia="Times New Roman" w:hAnsi="Times New Roman" w:cs="Times New Roman"/>
          <w:snapToGrid w:val="0"/>
        </w:rPr>
        <w:t xml:space="preserve">Official bid documents can also be downloaded at </w:t>
      </w:r>
      <w:hyperlink r:id="rId7" w:history="1">
        <w:r w:rsidRPr="009D7C67">
          <w:rPr>
            <w:rFonts w:ascii="Times New Roman" w:eastAsia="Times New Roman" w:hAnsi="Times New Roman" w:cs="Times New Roman"/>
            <w:snapToGrid w:val="0"/>
            <w:color w:val="0000FF"/>
            <w:u w:val="single"/>
          </w:rPr>
          <w:t>www.centralbidding.com</w:t>
        </w:r>
      </w:hyperlink>
      <w:r w:rsidRPr="009D7C67">
        <w:rPr>
          <w:rFonts w:ascii="Times New Roman" w:eastAsia="Times New Roman" w:hAnsi="Times New Roman" w:cs="Times New Roman"/>
          <w:snapToGrid w:val="0"/>
        </w:rPr>
        <w:t xml:space="preserve">.  Electronic bids can be submitted at </w:t>
      </w:r>
      <w:hyperlink r:id="rId8" w:history="1">
        <w:r w:rsidRPr="009D7C67">
          <w:rPr>
            <w:rFonts w:ascii="Times New Roman" w:eastAsia="Times New Roman" w:hAnsi="Times New Roman" w:cs="Times New Roman"/>
            <w:snapToGrid w:val="0"/>
            <w:color w:val="0000FF"/>
            <w:u w:val="single"/>
          </w:rPr>
          <w:t>www.centralbidding.com</w:t>
        </w:r>
      </w:hyperlink>
      <w:r w:rsidRPr="009D7C67">
        <w:rPr>
          <w:rFonts w:ascii="Times New Roman" w:eastAsia="Times New Roman" w:hAnsi="Times New Roman" w:cs="Times New Roman"/>
          <w:snapToGrid w:val="0"/>
        </w:rPr>
        <w:t xml:space="preserve">. For any questions regarding the electronic bidding process, please contact Central Bidding at 225-810-4814 or </w:t>
      </w:r>
      <w:hyperlink r:id="rId9" w:history="1">
        <w:r w:rsidRPr="009D7C67">
          <w:rPr>
            <w:rFonts w:ascii="Times New Roman" w:eastAsia="Times New Roman" w:hAnsi="Times New Roman" w:cs="Times New Roman"/>
            <w:snapToGrid w:val="0"/>
            <w:color w:val="0000FF"/>
            <w:u w:val="single"/>
          </w:rPr>
          <w:t>support@centralbidding.com</w:t>
        </w:r>
      </w:hyperlink>
      <w:r w:rsidRPr="009D7C67">
        <w:rPr>
          <w:rFonts w:ascii="Times New Roman" w:eastAsia="Times New Roman" w:hAnsi="Times New Roman" w:cs="Times New Roman"/>
          <w:snapToGrid w:val="0"/>
        </w:rPr>
        <w:t xml:space="preserve">.  </w:t>
      </w:r>
    </w:p>
    <w:p w14:paraId="14B06F1A" w14:textId="276A6CE7" w:rsidR="00F742A5" w:rsidRPr="00F742A5" w:rsidRDefault="00F742A5" w:rsidP="003C3105">
      <w:pPr>
        <w:widowControl w:val="0"/>
        <w:snapToGrid w:val="0"/>
        <w:ind w:firstLine="720"/>
        <w:jc w:val="both"/>
        <w:rPr>
          <w:rFonts w:ascii="Times New Roman" w:eastAsia="Times New Roman" w:hAnsi="Times New Roman" w:cs="Times New Roman"/>
        </w:rPr>
      </w:pPr>
      <w:r w:rsidRPr="009D7C67">
        <w:rPr>
          <w:rFonts w:ascii="Times New Roman" w:eastAsia="Times New Roman" w:hAnsi="Times New Roman" w:cs="Times New Roman"/>
          <w:b/>
          <w:bCs/>
        </w:rPr>
        <w:t>Bid Bond Security/Guarantee in the amount of 5% of total bid will be required in Contracts</w:t>
      </w:r>
      <w:r w:rsidRPr="00750538">
        <w:rPr>
          <w:rFonts w:ascii="Times New Roman" w:eastAsia="Times New Roman" w:hAnsi="Times New Roman" w:cs="Times New Roman"/>
          <w:b/>
        </w:rPr>
        <w:t xml:space="preserve"> exceeding $25,000. </w:t>
      </w:r>
      <w:r w:rsidR="003C3105" w:rsidRPr="00750538">
        <w:rPr>
          <w:rFonts w:ascii="Times New Roman" w:eastAsia="Times New Roman" w:hAnsi="Times New Roman" w:cs="Times New Roman"/>
          <w:b/>
        </w:rPr>
        <w:t>One hundred percent (</w:t>
      </w:r>
      <w:r w:rsidRPr="00750538">
        <w:rPr>
          <w:rFonts w:ascii="Times New Roman" w:eastAsia="Times New Roman" w:hAnsi="Times New Roman" w:cs="Times New Roman"/>
          <w:b/>
        </w:rPr>
        <w:t>100%</w:t>
      </w:r>
      <w:r w:rsidR="003C3105" w:rsidRPr="00750538">
        <w:rPr>
          <w:rFonts w:ascii="Times New Roman" w:eastAsia="Times New Roman" w:hAnsi="Times New Roman" w:cs="Times New Roman"/>
          <w:b/>
        </w:rPr>
        <w:t>)</w:t>
      </w:r>
      <w:r w:rsidRPr="00750538">
        <w:rPr>
          <w:rFonts w:ascii="Times New Roman" w:eastAsia="Times New Roman" w:hAnsi="Times New Roman" w:cs="Times New Roman"/>
          <w:b/>
        </w:rPr>
        <w:t xml:space="preserve"> Performance and Payment Bond will </w:t>
      </w:r>
      <w:r w:rsidRPr="00F742A5">
        <w:rPr>
          <w:rFonts w:ascii="Times New Roman" w:eastAsia="Times New Roman" w:hAnsi="Times New Roman" w:cs="Times New Roman"/>
          <w:b/>
        </w:rPr>
        <w:t>be required.</w:t>
      </w:r>
      <w:r w:rsidRPr="00F742A5">
        <w:rPr>
          <w:rFonts w:ascii="Times New Roman" w:eastAsia="Times New Roman" w:hAnsi="Times New Roman" w:cs="Times New Roman"/>
        </w:rPr>
        <w:t xml:space="preserve"> Licensing and other certification of qualifications will be required as specified in the contract documents.  Where applicable, the foregoing certificate number must be indicated on the exterior of the sealed bid envelope before it </w:t>
      </w:r>
      <w:r w:rsidR="00590695" w:rsidRPr="00F742A5">
        <w:rPr>
          <w:rFonts w:ascii="Times New Roman" w:eastAsia="Times New Roman" w:hAnsi="Times New Roman" w:cs="Times New Roman"/>
        </w:rPr>
        <w:t>is</w:t>
      </w:r>
      <w:r w:rsidRPr="00F742A5">
        <w:rPr>
          <w:rFonts w:ascii="Times New Roman" w:eastAsia="Times New Roman" w:hAnsi="Times New Roman" w:cs="Times New Roman"/>
        </w:rPr>
        <w:t xml:space="preserve"> opened.  </w:t>
      </w:r>
    </w:p>
    <w:p w14:paraId="55D9E6B5" w14:textId="3512AE67" w:rsidR="00326464" w:rsidRPr="00AB4E9A" w:rsidRDefault="00DE53A4" w:rsidP="003C3105">
      <w:pPr>
        <w:ind w:firstLine="720"/>
        <w:jc w:val="both"/>
        <w:rPr>
          <w:rFonts w:ascii="Times New Roman" w:hAnsi="Times New Roman" w:cs="Times New Roman"/>
          <w:b/>
          <w:bCs/>
          <w:sz w:val="24"/>
          <w:szCs w:val="24"/>
        </w:rPr>
      </w:pPr>
      <w:r w:rsidRPr="001E1FC5">
        <w:rPr>
          <w:rFonts w:ascii="Times New Roman" w:hAnsi="Times New Roman" w:cs="Times New Roman"/>
          <w:sz w:val="24"/>
          <w:szCs w:val="24"/>
        </w:rPr>
        <w:t xml:space="preserve">The proposal and contract documents </w:t>
      </w:r>
      <w:r w:rsidRPr="00AB4E9A">
        <w:rPr>
          <w:rFonts w:ascii="Times New Roman" w:hAnsi="Times New Roman" w:cs="Times New Roman"/>
          <w:b/>
          <w:bCs/>
          <w:sz w:val="24"/>
          <w:szCs w:val="24"/>
          <w:u w:val="single"/>
        </w:rPr>
        <w:t>in its entirety</w:t>
      </w:r>
      <w:r w:rsidRPr="001E1FC5">
        <w:rPr>
          <w:rFonts w:ascii="Times New Roman" w:hAnsi="Times New Roman" w:cs="Times New Roman"/>
          <w:sz w:val="24"/>
          <w:szCs w:val="24"/>
        </w:rPr>
        <w:t xml:space="preserve"> shall be submitted in a sealed envelope and deposited with the </w:t>
      </w:r>
      <w:r w:rsidR="00C7262B" w:rsidRPr="00590695">
        <w:rPr>
          <w:rFonts w:ascii="Times New Roman" w:hAnsi="Times New Roman" w:cs="Times New Roman"/>
          <w:sz w:val="24"/>
          <w:szCs w:val="24"/>
        </w:rPr>
        <w:t>City</w:t>
      </w:r>
      <w:r w:rsidRPr="00590695">
        <w:rPr>
          <w:rFonts w:ascii="Times New Roman" w:hAnsi="Times New Roman" w:cs="Times New Roman"/>
          <w:sz w:val="24"/>
          <w:szCs w:val="24"/>
        </w:rPr>
        <w:t xml:space="preserve"> Clerk</w:t>
      </w:r>
      <w:r w:rsidRPr="001E1FC5">
        <w:rPr>
          <w:rFonts w:ascii="Times New Roman" w:hAnsi="Times New Roman" w:cs="Times New Roman"/>
          <w:sz w:val="24"/>
          <w:szCs w:val="24"/>
        </w:rPr>
        <w:t xml:space="preserve">, </w:t>
      </w:r>
      <w:r w:rsidR="0046570C">
        <w:rPr>
          <w:rFonts w:ascii="Times New Roman" w:hAnsi="Times New Roman" w:cs="Times New Roman"/>
          <w:sz w:val="24"/>
          <w:szCs w:val="24"/>
        </w:rPr>
        <w:t>124 S. Pearl St., Natchez</w:t>
      </w:r>
      <w:r w:rsidRPr="001E1FC5">
        <w:rPr>
          <w:rFonts w:ascii="Times New Roman" w:hAnsi="Times New Roman" w:cs="Times New Roman"/>
          <w:sz w:val="24"/>
          <w:szCs w:val="24"/>
        </w:rPr>
        <w:t xml:space="preserve">, Mississippi </w:t>
      </w:r>
      <w:r w:rsidR="008031A2">
        <w:rPr>
          <w:rFonts w:ascii="Times New Roman" w:hAnsi="Times New Roman" w:cs="Times New Roman"/>
          <w:sz w:val="24"/>
          <w:szCs w:val="24"/>
        </w:rPr>
        <w:t xml:space="preserve">39120 </w:t>
      </w:r>
      <w:r w:rsidRPr="001E1FC5">
        <w:rPr>
          <w:rFonts w:ascii="Times New Roman" w:hAnsi="Times New Roman" w:cs="Times New Roman"/>
          <w:sz w:val="24"/>
          <w:szCs w:val="24"/>
        </w:rPr>
        <w:t xml:space="preserve">prior to the hour and date above designated.  </w:t>
      </w:r>
      <w:r w:rsidR="00AB4E9A" w:rsidRPr="00AB4E9A">
        <w:rPr>
          <w:rFonts w:ascii="Times New Roman" w:hAnsi="Times New Roman" w:cs="Times New Roman"/>
          <w:b/>
          <w:bCs/>
          <w:sz w:val="24"/>
          <w:szCs w:val="24"/>
        </w:rPr>
        <w:t>S</w:t>
      </w:r>
      <w:r w:rsidRPr="00AB4E9A">
        <w:rPr>
          <w:rFonts w:ascii="Times New Roman" w:hAnsi="Times New Roman" w:cs="Times New Roman"/>
          <w:b/>
          <w:bCs/>
          <w:sz w:val="24"/>
          <w:szCs w:val="24"/>
        </w:rPr>
        <w:t xml:space="preserve">tripped </w:t>
      </w:r>
      <w:r w:rsidR="00AB4E9A" w:rsidRPr="00AB4E9A">
        <w:rPr>
          <w:rFonts w:ascii="Times New Roman" w:hAnsi="Times New Roman" w:cs="Times New Roman"/>
          <w:b/>
          <w:bCs/>
          <w:sz w:val="24"/>
          <w:szCs w:val="24"/>
        </w:rPr>
        <w:t>Proposals</w:t>
      </w:r>
      <w:r w:rsidRPr="00AB4E9A">
        <w:rPr>
          <w:rFonts w:ascii="Times New Roman" w:hAnsi="Times New Roman" w:cs="Times New Roman"/>
          <w:b/>
          <w:bCs/>
          <w:sz w:val="24"/>
          <w:szCs w:val="24"/>
        </w:rPr>
        <w:t xml:space="preserve"> will be </w:t>
      </w:r>
      <w:r w:rsidR="00AB4E9A" w:rsidRPr="00AB4E9A">
        <w:rPr>
          <w:rFonts w:ascii="Times New Roman" w:hAnsi="Times New Roman" w:cs="Times New Roman"/>
          <w:b/>
          <w:bCs/>
          <w:sz w:val="24"/>
          <w:szCs w:val="24"/>
        </w:rPr>
        <w:t>rejected</w:t>
      </w:r>
      <w:r w:rsidRPr="00AB4E9A">
        <w:rPr>
          <w:rFonts w:ascii="Times New Roman" w:hAnsi="Times New Roman" w:cs="Times New Roman"/>
          <w:b/>
          <w:bCs/>
          <w:sz w:val="24"/>
          <w:szCs w:val="24"/>
        </w:rPr>
        <w:t>.</w:t>
      </w:r>
      <w:r w:rsidR="00AB4E9A" w:rsidRPr="00AB4E9A">
        <w:rPr>
          <w:rFonts w:ascii="Times New Roman" w:hAnsi="Times New Roman" w:cs="Times New Roman"/>
          <w:b/>
          <w:bCs/>
          <w:sz w:val="24"/>
          <w:szCs w:val="24"/>
        </w:rPr>
        <w:t xml:space="preserve">  Bidders may not withdraw their bid within sixty (60) days after the date of the actual bid opening without consent of the City of </w:t>
      </w:r>
      <w:r w:rsidR="0046570C">
        <w:rPr>
          <w:rFonts w:ascii="Times New Roman" w:hAnsi="Times New Roman" w:cs="Times New Roman"/>
          <w:b/>
          <w:bCs/>
          <w:sz w:val="24"/>
          <w:szCs w:val="24"/>
        </w:rPr>
        <w:t>Natchez</w:t>
      </w:r>
      <w:r w:rsidR="00AB4E9A" w:rsidRPr="00AB4E9A">
        <w:rPr>
          <w:rFonts w:ascii="Times New Roman" w:hAnsi="Times New Roman" w:cs="Times New Roman"/>
          <w:b/>
          <w:bCs/>
          <w:sz w:val="24"/>
          <w:szCs w:val="24"/>
        </w:rPr>
        <w:t>.</w:t>
      </w:r>
    </w:p>
    <w:p w14:paraId="59D21840" w14:textId="77777777" w:rsidR="00AB4E9A"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14:paraId="4188519D" w14:textId="77777777" w:rsidR="00174B22" w:rsidRPr="00750538" w:rsidRDefault="00174B22" w:rsidP="003C3105">
      <w:pPr>
        <w:pStyle w:val="Document1"/>
        <w:keepNext w:val="0"/>
        <w:keepLines w:val="0"/>
        <w:tabs>
          <w:tab w:val="clear" w:pos="-720"/>
        </w:tabs>
        <w:suppressAutoHyphens w:val="0"/>
        <w:spacing w:line="240" w:lineRule="auto"/>
        <w:ind w:firstLine="720"/>
        <w:jc w:val="both"/>
        <w:rPr>
          <w:rFonts w:ascii="Times New Roman" w:hAnsi="Times New Roman"/>
        </w:rPr>
      </w:pPr>
      <w:r w:rsidRPr="00750538">
        <w:rPr>
          <w:rFonts w:ascii="Times New Roman" w:hAnsi="Times New Roman"/>
        </w:rPr>
        <w:t xml:space="preserve">Bids for this work will be accepted only under the name of the Bidder to whom the Contract Documents and Addenda, if any, have been issued by the Engineer.  Bids received by bidders to </w:t>
      </w:r>
      <w:r w:rsidRPr="00750538">
        <w:rPr>
          <w:rFonts w:ascii="Times New Roman" w:hAnsi="Times New Roman"/>
        </w:rPr>
        <w:lastRenderedPageBreak/>
        <w:t>whom the Contract Documents were not issued by the Engineer will be returned unopened.</w:t>
      </w:r>
    </w:p>
    <w:p w14:paraId="25AFD06C" w14:textId="4CC37ED7" w:rsidR="00174B22" w:rsidRPr="00750538" w:rsidRDefault="003C3105" w:rsidP="00174B22">
      <w:pPr>
        <w:pStyle w:val="Document1"/>
        <w:keepNext w:val="0"/>
        <w:keepLines w:val="0"/>
        <w:tabs>
          <w:tab w:val="clear" w:pos="-720"/>
          <w:tab w:val="left" w:pos="720"/>
        </w:tabs>
        <w:suppressAutoHyphens w:val="0"/>
        <w:spacing w:line="240" w:lineRule="auto"/>
        <w:jc w:val="both"/>
        <w:rPr>
          <w:rFonts w:ascii="Times New Roman" w:hAnsi="Times New Roman"/>
        </w:rPr>
      </w:pPr>
      <w:r w:rsidRPr="00750538">
        <w:rPr>
          <w:rFonts w:ascii="Times New Roman" w:hAnsi="Times New Roman"/>
        </w:rPr>
        <w:tab/>
      </w:r>
      <w:r w:rsidR="00174B22" w:rsidRPr="00750538">
        <w:rPr>
          <w:rFonts w:ascii="Times New Roman" w:hAnsi="Times New Roman"/>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799AD642" w14:textId="4AA8DB7F" w:rsidR="00174B22" w:rsidRPr="00750538" w:rsidRDefault="00174B22" w:rsidP="003C3105">
      <w:pPr>
        <w:ind w:firstLine="720"/>
        <w:jc w:val="both"/>
        <w:rPr>
          <w:rFonts w:ascii="Times New Roman" w:eastAsia="Times New Roman" w:hAnsi="Times New Roman" w:cs="Times New Roman"/>
          <w:sz w:val="24"/>
          <w:szCs w:val="24"/>
        </w:rPr>
      </w:pPr>
      <w:r w:rsidRPr="00750538">
        <w:rPr>
          <w:rFonts w:ascii="Times New Roman" w:eastAsia="Times New Roman" w:hAnsi="Times New Roman" w:cs="Times New Roman"/>
          <w:sz w:val="24"/>
          <w:szCs w:val="24"/>
        </w:rPr>
        <w:t xml:space="preserve">Bids may be withheld by the Owner for a period not to exceed </w:t>
      </w:r>
      <w:r w:rsidR="008031A2" w:rsidRPr="00750538">
        <w:rPr>
          <w:rFonts w:ascii="Times New Roman" w:eastAsia="Times New Roman" w:hAnsi="Times New Roman" w:cs="Times New Roman"/>
          <w:sz w:val="24"/>
          <w:szCs w:val="24"/>
        </w:rPr>
        <w:t xml:space="preserve">sixty </w:t>
      </w:r>
      <w:r w:rsidRPr="00750538">
        <w:rPr>
          <w:rFonts w:ascii="Times New Roman" w:eastAsia="Times New Roman" w:hAnsi="Times New Roman" w:cs="Times New Roman"/>
          <w:sz w:val="24"/>
          <w:szCs w:val="24"/>
        </w:rPr>
        <w:t>(</w:t>
      </w:r>
      <w:r w:rsidR="008031A2" w:rsidRPr="00750538">
        <w:rPr>
          <w:rFonts w:ascii="Times New Roman" w:eastAsia="Times New Roman" w:hAnsi="Times New Roman" w:cs="Times New Roman"/>
          <w:sz w:val="24"/>
          <w:szCs w:val="24"/>
        </w:rPr>
        <w:t>60</w:t>
      </w:r>
      <w:r w:rsidRPr="00750538">
        <w:rPr>
          <w:rFonts w:ascii="Times New Roman" w:eastAsia="Times New Roman" w:hAnsi="Times New Roman" w:cs="Times New Roman"/>
          <w:sz w:val="24"/>
          <w:szCs w:val="24"/>
        </w:rPr>
        <w:t>) days from the date of the opening of the bids for the purpose of bid review and investigation of the bidder's qualifications, prior to award of the contract.</w:t>
      </w:r>
    </w:p>
    <w:p w14:paraId="5B09C308" w14:textId="77777777" w:rsidR="00174B22" w:rsidRPr="008031A2" w:rsidRDefault="00174B22" w:rsidP="001943CF">
      <w:pPr>
        <w:ind w:firstLine="720"/>
        <w:jc w:val="both"/>
        <w:rPr>
          <w:rFonts w:ascii="Times New Roman" w:hAnsi="Times New Roman" w:cs="Times New Roman"/>
          <w:sz w:val="24"/>
          <w:szCs w:val="24"/>
        </w:rPr>
      </w:pPr>
      <w:r w:rsidRPr="00750538">
        <w:rPr>
          <w:rFonts w:ascii="Times New Roman" w:hAnsi="Times New Roman" w:cs="Times New Roman"/>
          <w:sz w:val="24"/>
          <w:szCs w:val="24"/>
        </w:rPr>
        <w:t>The City of Natchez</w:t>
      </w:r>
      <w:r w:rsidRPr="008031A2">
        <w:rPr>
          <w:rFonts w:ascii="Times New Roman" w:hAnsi="Times New Roman" w:cs="Times New Roman"/>
          <w:sz w:val="24"/>
          <w:szCs w:val="24"/>
        </w:rPr>
        <w:t xml:space="preserve">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Board of Aldermen, and to accept bids by classes and/or groups, if applicable, all as set forth and in accordance with applicable</w:t>
      </w:r>
    </w:p>
    <w:p w14:paraId="208BE193" w14:textId="77777777" w:rsidR="00174B22" w:rsidRPr="008031A2" w:rsidRDefault="00174B22" w:rsidP="00174B22">
      <w:pPr>
        <w:widowControl w:val="0"/>
        <w:snapToGrid w:val="0"/>
        <w:jc w:val="both"/>
        <w:rPr>
          <w:rFonts w:ascii="Times New Roman" w:eastAsia="Times New Roman" w:hAnsi="Times New Roman" w:cs="Times New Roman"/>
          <w:sz w:val="24"/>
          <w:szCs w:val="24"/>
        </w:rPr>
      </w:pPr>
    </w:p>
    <w:p w14:paraId="31598BCF" w14:textId="77777777" w:rsidR="00174B22" w:rsidRPr="008031A2" w:rsidRDefault="00174B22" w:rsidP="00174B22">
      <w:pPr>
        <w:widowControl w:val="0"/>
        <w:snapToGrid w:val="0"/>
        <w:jc w:val="both"/>
        <w:rPr>
          <w:rFonts w:ascii="Times New Roman" w:eastAsia="Times New Roman" w:hAnsi="Times New Roman" w:cs="Times New Roman"/>
          <w:sz w:val="24"/>
          <w:szCs w:val="24"/>
        </w:rPr>
      </w:pPr>
      <w:r w:rsidRPr="008031A2">
        <w:rPr>
          <w:rFonts w:ascii="Times New Roman" w:eastAsia="Times New Roman" w:hAnsi="Times New Roman" w:cs="Times New Roman"/>
          <w:sz w:val="24"/>
          <w:szCs w:val="24"/>
        </w:rPr>
        <w:t>Dan M. Gibson, Mayor</w:t>
      </w:r>
    </w:p>
    <w:p w14:paraId="53556202" w14:textId="28898517" w:rsidR="00174B22" w:rsidRPr="008031A2" w:rsidRDefault="00800725" w:rsidP="00174B22">
      <w:pPr>
        <w:widowControl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McKenzie, City Clerk </w:t>
      </w:r>
    </w:p>
    <w:p w14:paraId="6E221C88" w14:textId="77777777" w:rsidR="001943CF" w:rsidRDefault="001943CF" w:rsidP="00174B22">
      <w:pPr>
        <w:jc w:val="both"/>
        <w:rPr>
          <w:rFonts w:ascii="Times New Roman" w:hAnsi="Times New Roman" w:cs="Times New Roman"/>
          <w:sz w:val="24"/>
          <w:szCs w:val="24"/>
        </w:rPr>
      </w:pPr>
    </w:p>
    <w:p w14:paraId="61331E62" w14:textId="77777777" w:rsidR="00D14A20" w:rsidRPr="008031A2" w:rsidRDefault="00D14A20" w:rsidP="00174B22">
      <w:pPr>
        <w:jc w:val="both"/>
        <w:rPr>
          <w:rFonts w:ascii="Times New Roman" w:hAnsi="Times New Roman" w:cs="Times New Roman"/>
          <w:sz w:val="24"/>
          <w:szCs w:val="24"/>
        </w:rPr>
      </w:pPr>
    </w:p>
    <w:p w14:paraId="40BC5851" w14:textId="29AF35C9" w:rsidR="00F807FD" w:rsidRDefault="00D14A20" w:rsidP="001E1FC5">
      <w:pPr>
        <w:jc w:val="both"/>
        <w:rPr>
          <w:rFonts w:ascii="Times New Roman" w:hAnsi="Times New Roman" w:cs="Times New Roman"/>
          <w:sz w:val="24"/>
          <w:szCs w:val="24"/>
        </w:rPr>
      </w:pPr>
      <w:r>
        <w:rPr>
          <w:rFonts w:ascii="Times New Roman" w:hAnsi="Times New Roman" w:cs="Times New Roman"/>
          <w:sz w:val="24"/>
          <w:szCs w:val="24"/>
        </w:rPr>
        <w:t xml:space="preserve">Advertise </w:t>
      </w:r>
      <w:r>
        <w:rPr>
          <w:rFonts w:ascii="Times New Roman" w:hAnsi="Times New Roman" w:cs="Times New Roman"/>
          <w:sz w:val="24"/>
          <w:szCs w:val="24"/>
        </w:rPr>
        <w:tab/>
        <w:t>Wednesday, September 6, 2023</w:t>
      </w:r>
    </w:p>
    <w:p w14:paraId="7A7C5C64" w14:textId="124A0B51" w:rsidR="00D14A20" w:rsidRDefault="00D14A20" w:rsidP="001E1FC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Wednesday, September 13, 2023</w:t>
      </w:r>
    </w:p>
    <w:p w14:paraId="577DE9DB" w14:textId="4DD0D083" w:rsidR="008031A2" w:rsidRPr="001E1FC5" w:rsidRDefault="008031A2" w:rsidP="001E1FC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2B5300FD" w14:textId="77777777" w:rsidR="0068422A" w:rsidRPr="001E1FC5" w:rsidRDefault="0068422A">
      <w:pPr>
        <w:jc w:val="both"/>
        <w:rPr>
          <w:rFonts w:ascii="Times New Roman" w:hAnsi="Times New Roman" w:cs="Times New Roman"/>
          <w:sz w:val="24"/>
          <w:szCs w:val="24"/>
        </w:rPr>
      </w:pPr>
    </w:p>
    <w:sectPr w:rsidR="0068422A" w:rsidRPr="001E1FC5" w:rsidSect="00F807FD">
      <w:footerReference w:type="default" r:id="rId10"/>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9D3C" w14:textId="77777777" w:rsidR="00C23108" w:rsidRDefault="00C23108" w:rsidP="00F807FD">
      <w:r>
        <w:separator/>
      </w:r>
    </w:p>
  </w:endnote>
  <w:endnote w:type="continuationSeparator" w:id="0">
    <w:p w14:paraId="4B06D4B0" w14:textId="77777777" w:rsidR="00C23108" w:rsidRDefault="00C23108" w:rsidP="00F8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B4AE" w14:textId="24B1F62C" w:rsidR="00F807FD" w:rsidRPr="00F807FD" w:rsidRDefault="00F807FD" w:rsidP="00F807FD">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E103" w14:textId="77777777" w:rsidR="00C23108" w:rsidRDefault="00C23108" w:rsidP="00F807FD">
      <w:r>
        <w:separator/>
      </w:r>
    </w:p>
  </w:footnote>
  <w:footnote w:type="continuationSeparator" w:id="0">
    <w:p w14:paraId="00CAAB5B" w14:textId="77777777" w:rsidR="00C23108" w:rsidRDefault="00C23108" w:rsidP="00F8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A4"/>
    <w:rsid w:val="000021F6"/>
    <w:rsid w:val="000819AE"/>
    <w:rsid w:val="00174B22"/>
    <w:rsid w:val="001943CF"/>
    <w:rsid w:val="001E1FC5"/>
    <w:rsid w:val="002A6A70"/>
    <w:rsid w:val="002B0B41"/>
    <w:rsid w:val="00326464"/>
    <w:rsid w:val="00346FB7"/>
    <w:rsid w:val="003C3105"/>
    <w:rsid w:val="003D4DAC"/>
    <w:rsid w:val="003D6A03"/>
    <w:rsid w:val="00413F01"/>
    <w:rsid w:val="00464B3F"/>
    <w:rsid w:val="0046570C"/>
    <w:rsid w:val="004E7BFB"/>
    <w:rsid w:val="005501ED"/>
    <w:rsid w:val="00587809"/>
    <w:rsid w:val="00590695"/>
    <w:rsid w:val="00617B62"/>
    <w:rsid w:val="00651207"/>
    <w:rsid w:val="0068422A"/>
    <w:rsid w:val="006E476A"/>
    <w:rsid w:val="006F4EA3"/>
    <w:rsid w:val="00734DB8"/>
    <w:rsid w:val="00750538"/>
    <w:rsid w:val="007B24C9"/>
    <w:rsid w:val="007F1932"/>
    <w:rsid w:val="008002B1"/>
    <w:rsid w:val="00800725"/>
    <w:rsid w:val="008031A2"/>
    <w:rsid w:val="00823B16"/>
    <w:rsid w:val="0085157B"/>
    <w:rsid w:val="00902373"/>
    <w:rsid w:val="00936438"/>
    <w:rsid w:val="009B5608"/>
    <w:rsid w:val="009D49AE"/>
    <w:rsid w:val="009D7C67"/>
    <w:rsid w:val="00A4074C"/>
    <w:rsid w:val="00A81250"/>
    <w:rsid w:val="00AB4E9A"/>
    <w:rsid w:val="00AE2B63"/>
    <w:rsid w:val="00B54BCF"/>
    <w:rsid w:val="00C23108"/>
    <w:rsid w:val="00C7262B"/>
    <w:rsid w:val="00D14A20"/>
    <w:rsid w:val="00D30DE6"/>
    <w:rsid w:val="00DE53A4"/>
    <w:rsid w:val="00EB2895"/>
    <w:rsid w:val="00F742A5"/>
    <w:rsid w:val="00F8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E5322"/>
  <w15:chartTrackingRefBased/>
  <w15:docId w15:val="{F87A4F86-BE28-4A2E-BB11-4E6D4903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E9A"/>
    <w:rPr>
      <w:color w:val="0563C1" w:themeColor="hyperlink"/>
      <w:u w:val="single"/>
    </w:rPr>
  </w:style>
  <w:style w:type="character" w:customStyle="1" w:styleId="UnresolvedMention1">
    <w:name w:val="Unresolved Mention1"/>
    <w:basedOn w:val="DefaultParagraphFont"/>
    <w:uiPriority w:val="99"/>
    <w:semiHidden/>
    <w:unhideWhenUsed/>
    <w:rsid w:val="00AB4E9A"/>
    <w:rPr>
      <w:color w:val="605E5C"/>
      <w:shd w:val="clear" w:color="auto" w:fill="E1DFDD"/>
    </w:rPr>
  </w:style>
  <w:style w:type="paragraph" w:styleId="Header">
    <w:name w:val="header"/>
    <w:basedOn w:val="Normal"/>
    <w:link w:val="HeaderChar"/>
    <w:uiPriority w:val="99"/>
    <w:unhideWhenUsed/>
    <w:rsid w:val="00F807FD"/>
    <w:pPr>
      <w:tabs>
        <w:tab w:val="center" w:pos="4680"/>
        <w:tab w:val="right" w:pos="9360"/>
      </w:tabs>
    </w:pPr>
  </w:style>
  <w:style w:type="character" w:customStyle="1" w:styleId="HeaderChar">
    <w:name w:val="Header Char"/>
    <w:basedOn w:val="DefaultParagraphFont"/>
    <w:link w:val="Header"/>
    <w:uiPriority w:val="99"/>
    <w:rsid w:val="00F807FD"/>
  </w:style>
  <w:style w:type="paragraph" w:styleId="Footer">
    <w:name w:val="footer"/>
    <w:basedOn w:val="Normal"/>
    <w:link w:val="FooterChar"/>
    <w:uiPriority w:val="99"/>
    <w:unhideWhenUsed/>
    <w:rsid w:val="00F807FD"/>
    <w:pPr>
      <w:tabs>
        <w:tab w:val="center" w:pos="4680"/>
        <w:tab w:val="right" w:pos="9360"/>
      </w:tabs>
    </w:pPr>
  </w:style>
  <w:style w:type="character" w:customStyle="1" w:styleId="FooterChar">
    <w:name w:val="Footer Char"/>
    <w:basedOn w:val="DefaultParagraphFont"/>
    <w:link w:val="Footer"/>
    <w:uiPriority w:val="99"/>
    <w:rsid w:val="00F807FD"/>
  </w:style>
  <w:style w:type="paragraph" w:customStyle="1" w:styleId="Document1">
    <w:name w:val="Document 1"/>
    <w:rsid w:val="00174B22"/>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DC58-EB5B-4B0B-985D-928A51E8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steele</dc:creator>
  <cp:keywords/>
  <dc:description/>
  <cp:lastModifiedBy>Cacynthia Patterson</cp:lastModifiedBy>
  <cp:revision>2</cp:revision>
  <cp:lastPrinted>2023-04-05T16:59:00Z</cp:lastPrinted>
  <dcterms:created xsi:type="dcterms:W3CDTF">2023-08-30T20:34:00Z</dcterms:created>
  <dcterms:modified xsi:type="dcterms:W3CDTF">2023-08-30T20:34:00Z</dcterms:modified>
</cp:coreProperties>
</file>