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0D" w:rsidRPr="001557F6" w:rsidRDefault="008F460D" w:rsidP="008F460D">
      <w:pPr>
        <w:jc w:val="center"/>
        <w:rPr>
          <w:rFonts w:ascii="Arial" w:hAnsi="Arial" w:cs="Arial"/>
          <w:b/>
          <w:bCs/>
          <w:color w:val="auto"/>
          <w:sz w:val="24"/>
        </w:rPr>
      </w:pPr>
      <w:bookmarkStart w:id="0" w:name="_GoBack"/>
      <w:bookmarkEnd w:id="0"/>
      <w:r w:rsidRPr="001557F6">
        <w:rPr>
          <w:rFonts w:ascii="Arial" w:hAnsi="Arial" w:cs="Arial"/>
          <w:b/>
          <w:bCs/>
          <w:color w:val="auto"/>
          <w:sz w:val="24"/>
        </w:rPr>
        <w:t>ADVERTISEMENT FOR BIDS</w:t>
      </w:r>
    </w:p>
    <w:p w:rsidR="008F460D" w:rsidRPr="00C3693F" w:rsidRDefault="008F460D" w:rsidP="00C3693F">
      <w:pPr>
        <w:pStyle w:val="NoSpacing"/>
        <w:jc w:val="center"/>
        <w:rPr>
          <w:rFonts w:ascii="Arial" w:hAnsi="Arial" w:cs="Arial"/>
          <w:b/>
          <w:sz w:val="24"/>
        </w:rPr>
      </w:pPr>
      <w:r w:rsidRPr="00C3693F">
        <w:rPr>
          <w:rFonts w:ascii="Arial" w:hAnsi="Arial" w:cs="Arial"/>
          <w:b/>
          <w:sz w:val="24"/>
        </w:rPr>
        <w:t>MADISON COUNTY, MISSISSIPPI</w:t>
      </w:r>
    </w:p>
    <w:p w:rsidR="00645616" w:rsidRPr="00C3693F" w:rsidRDefault="008F460D" w:rsidP="00C3693F">
      <w:pPr>
        <w:pStyle w:val="NoSpacing"/>
        <w:jc w:val="center"/>
        <w:rPr>
          <w:rFonts w:ascii="Arial" w:hAnsi="Arial" w:cs="Arial"/>
          <w:b/>
          <w:sz w:val="24"/>
        </w:rPr>
      </w:pPr>
      <w:r w:rsidRPr="00C3693F">
        <w:rPr>
          <w:rFonts w:ascii="Arial" w:hAnsi="Arial" w:cs="Arial"/>
          <w:b/>
          <w:sz w:val="24"/>
        </w:rPr>
        <w:t>CALHOUN STATION P</w:t>
      </w:r>
      <w:r w:rsidR="00645616" w:rsidRPr="00C3693F">
        <w:rPr>
          <w:rFonts w:ascii="Arial" w:hAnsi="Arial" w:cs="Arial"/>
          <w:b/>
          <w:sz w:val="24"/>
        </w:rPr>
        <w:t>KWY</w:t>
      </w:r>
      <w:r w:rsidRPr="00C3693F">
        <w:rPr>
          <w:rFonts w:ascii="Arial" w:hAnsi="Arial" w:cs="Arial"/>
          <w:b/>
          <w:sz w:val="24"/>
        </w:rPr>
        <w:t xml:space="preserve"> AT CHURCH ROAD</w:t>
      </w:r>
    </w:p>
    <w:p w:rsidR="008F460D" w:rsidRDefault="008F460D" w:rsidP="00C3693F">
      <w:pPr>
        <w:pStyle w:val="NoSpacing"/>
        <w:jc w:val="center"/>
        <w:rPr>
          <w:rFonts w:ascii="Arial" w:hAnsi="Arial" w:cs="Arial"/>
          <w:b/>
          <w:sz w:val="24"/>
        </w:rPr>
      </w:pPr>
      <w:r w:rsidRPr="00C3693F">
        <w:rPr>
          <w:rFonts w:ascii="Arial" w:hAnsi="Arial" w:cs="Arial"/>
          <w:b/>
          <w:sz w:val="24"/>
        </w:rPr>
        <w:t>TRAFFIC SIGNAL INSTALLATION PROJECT</w:t>
      </w:r>
    </w:p>
    <w:p w:rsidR="0000660C" w:rsidRPr="00C3693F" w:rsidRDefault="0000660C" w:rsidP="00C3693F">
      <w:pPr>
        <w:pStyle w:val="NoSpacing"/>
        <w:jc w:val="center"/>
        <w:rPr>
          <w:rFonts w:ascii="Arial" w:hAnsi="Arial" w:cs="Arial"/>
          <w:b/>
          <w:sz w:val="24"/>
          <w:u w:val="single"/>
        </w:rPr>
      </w:pPr>
      <w:r>
        <w:rPr>
          <w:rFonts w:ascii="Arial" w:hAnsi="Arial" w:cs="Arial"/>
          <w:b/>
          <w:sz w:val="24"/>
        </w:rPr>
        <w:t>BID NUMBER 2018-0001</w:t>
      </w:r>
    </w:p>
    <w:p w:rsidR="008F460D" w:rsidRPr="001232B2" w:rsidRDefault="00483415" w:rsidP="008F460D">
      <w:pPr>
        <w:spacing w:before="240" w:after="240"/>
        <w:jc w:val="both"/>
        <w:rPr>
          <w:rFonts w:ascii="Arial" w:hAnsi="Arial" w:cs="Arial"/>
          <w:sz w:val="24"/>
        </w:rPr>
      </w:pPr>
      <w:r w:rsidRPr="001232B2">
        <w:rPr>
          <w:rFonts w:ascii="Arial" w:hAnsi="Arial" w:cs="Arial"/>
          <w:sz w:val="24"/>
        </w:rPr>
        <w:t>B</w:t>
      </w:r>
      <w:r w:rsidR="008F460D" w:rsidRPr="001232B2">
        <w:rPr>
          <w:rFonts w:ascii="Arial" w:hAnsi="Arial" w:cs="Arial"/>
          <w:sz w:val="24"/>
        </w:rPr>
        <w:t xml:space="preserve">ids will be received by </w:t>
      </w:r>
      <w:r w:rsidR="005E2794">
        <w:rPr>
          <w:rFonts w:ascii="Arial" w:hAnsi="Arial" w:cs="Arial"/>
          <w:sz w:val="24"/>
        </w:rPr>
        <w:t xml:space="preserve">the </w:t>
      </w:r>
      <w:r w:rsidR="008F460D" w:rsidRPr="001232B2">
        <w:rPr>
          <w:rFonts w:ascii="Arial" w:hAnsi="Arial" w:cs="Arial"/>
          <w:sz w:val="24"/>
        </w:rPr>
        <w:t xml:space="preserve">Madison County Board of Supervisors until </w:t>
      </w:r>
      <w:r w:rsidR="005E2794">
        <w:rPr>
          <w:rFonts w:ascii="Arial" w:hAnsi="Arial" w:cs="Arial"/>
          <w:sz w:val="24"/>
        </w:rPr>
        <w:t>2 P.M.</w:t>
      </w:r>
      <w:r w:rsidR="008F460D" w:rsidRPr="001232B2">
        <w:rPr>
          <w:rFonts w:ascii="Arial" w:hAnsi="Arial" w:cs="Arial"/>
          <w:sz w:val="24"/>
        </w:rPr>
        <w:t xml:space="preserve"> Tuesday, </w:t>
      </w:r>
      <w:r w:rsidR="00645616" w:rsidRPr="001232B2">
        <w:rPr>
          <w:rFonts w:ascii="Arial" w:hAnsi="Arial" w:cs="Arial"/>
          <w:sz w:val="24"/>
        </w:rPr>
        <w:t>February 13</w:t>
      </w:r>
      <w:r w:rsidR="008F460D" w:rsidRPr="001232B2">
        <w:rPr>
          <w:rFonts w:ascii="Arial" w:hAnsi="Arial" w:cs="Arial"/>
          <w:sz w:val="24"/>
        </w:rPr>
        <w:t xml:space="preserve">, 2018, for the </w:t>
      </w:r>
      <w:r w:rsidR="008F460D" w:rsidRPr="001232B2">
        <w:rPr>
          <w:rFonts w:ascii="Arial" w:hAnsi="Arial" w:cs="Arial"/>
          <w:b/>
          <w:sz w:val="24"/>
        </w:rPr>
        <w:t>Calhoun Station P</w:t>
      </w:r>
      <w:r w:rsidR="00645616" w:rsidRPr="001232B2">
        <w:rPr>
          <w:rFonts w:ascii="Arial" w:hAnsi="Arial" w:cs="Arial"/>
          <w:b/>
          <w:sz w:val="24"/>
        </w:rPr>
        <w:t>kwy</w:t>
      </w:r>
      <w:r w:rsidR="008F460D" w:rsidRPr="001232B2">
        <w:rPr>
          <w:rFonts w:ascii="Arial" w:hAnsi="Arial" w:cs="Arial"/>
          <w:b/>
          <w:sz w:val="24"/>
        </w:rPr>
        <w:t xml:space="preserve"> at Church Road Traffic Signal Installation Project</w:t>
      </w:r>
      <w:r w:rsidR="008F460D" w:rsidRPr="001232B2">
        <w:rPr>
          <w:rFonts w:ascii="Arial" w:hAnsi="Arial" w:cs="Arial"/>
          <w:sz w:val="24"/>
        </w:rPr>
        <w:t>. All bids so received will be publicly opened and read aloud.</w:t>
      </w:r>
    </w:p>
    <w:p w:rsidR="0028467B" w:rsidRPr="001232B2" w:rsidRDefault="0028467B" w:rsidP="008F460D">
      <w:pPr>
        <w:spacing w:before="240" w:after="240"/>
        <w:jc w:val="both"/>
        <w:rPr>
          <w:rFonts w:ascii="Arial" w:hAnsi="Arial" w:cs="Arial"/>
          <w:sz w:val="24"/>
        </w:rPr>
      </w:pPr>
      <w:r w:rsidRPr="001232B2">
        <w:rPr>
          <w:rFonts w:ascii="Arial" w:hAnsi="Arial" w:cs="Arial"/>
          <w:sz w:val="24"/>
        </w:rPr>
        <w:t xml:space="preserve">Bids </w:t>
      </w:r>
      <w:r w:rsidR="00EA5714">
        <w:rPr>
          <w:rFonts w:ascii="Arial" w:hAnsi="Arial" w:cs="Arial"/>
          <w:sz w:val="24"/>
        </w:rPr>
        <w:t>may be submitted by either of the following methods</w:t>
      </w:r>
      <w:r w:rsidRPr="001232B2">
        <w:rPr>
          <w:rFonts w:ascii="Arial" w:hAnsi="Arial" w:cs="Arial"/>
          <w:sz w:val="24"/>
        </w:rPr>
        <w:t>:</w:t>
      </w:r>
    </w:p>
    <w:p w:rsidR="0028467B" w:rsidRDefault="0028467B" w:rsidP="00EA5714">
      <w:pPr>
        <w:pStyle w:val="ListParagraph"/>
        <w:numPr>
          <w:ilvl w:val="0"/>
          <w:numId w:val="4"/>
        </w:numPr>
        <w:spacing w:after="240"/>
        <w:jc w:val="both"/>
        <w:rPr>
          <w:rFonts w:ascii="Arial" w:hAnsi="Arial" w:cs="Arial"/>
          <w:sz w:val="24"/>
        </w:rPr>
      </w:pPr>
      <w:r w:rsidRPr="00EA5714">
        <w:rPr>
          <w:rFonts w:ascii="Arial" w:hAnsi="Arial" w:cs="Arial"/>
          <w:sz w:val="24"/>
        </w:rPr>
        <w:t xml:space="preserve">Sealed bids </w:t>
      </w:r>
      <w:r w:rsidR="00567836">
        <w:rPr>
          <w:rFonts w:ascii="Arial" w:hAnsi="Arial" w:cs="Arial"/>
          <w:sz w:val="24"/>
        </w:rPr>
        <w:t>will be received unt</w:t>
      </w:r>
      <w:r w:rsidRPr="00EA5714">
        <w:rPr>
          <w:rFonts w:ascii="Arial" w:hAnsi="Arial" w:cs="Arial"/>
          <w:sz w:val="24"/>
        </w:rPr>
        <w:t xml:space="preserve">il </w:t>
      </w:r>
      <w:r w:rsidR="005E2794">
        <w:rPr>
          <w:rFonts w:ascii="Arial" w:hAnsi="Arial" w:cs="Arial"/>
          <w:sz w:val="24"/>
        </w:rPr>
        <w:t>2 P.M.</w:t>
      </w:r>
      <w:r w:rsidRPr="00EA5714">
        <w:rPr>
          <w:rFonts w:ascii="Arial" w:hAnsi="Arial" w:cs="Arial"/>
          <w:sz w:val="24"/>
        </w:rPr>
        <w:t xml:space="preserve"> Tuesday, February 13, 2018, </w:t>
      </w:r>
      <w:r w:rsidR="00567836">
        <w:rPr>
          <w:rFonts w:ascii="Arial" w:hAnsi="Arial" w:cs="Arial"/>
          <w:sz w:val="24"/>
        </w:rPr>
        <w:t>at</w:t>
      </w:r>
      <w:r w:rsidRPr="00EA5714">
        <w:rPr>
          <w:rFonts w:ascii="Arial" w:hAnsi="Arial" w:cs="Arial"/>
          <w:sz w:val="24"/>
        </w:rPr>
        <w:t xml:space="preserve"> the Madison County Chancery Clerk’s Office, Rooms 225-228, 146 West North Street, Canton, MS 39046</w:t>
      </w:r>
      <w:r w:rsidR="00EA5714" w:rsidRPr="00EA5714">
        <w:rPr>
          <w:rFonts w:ascii="Arial" w:hAnsi="Arial" w:cs="Arial"/>
          <w:sz w:val="24"/>
        </w:rPr>
        <w:t>. All sealed bids submitted to the Chancery Clerk’s office shall be marked on the outside face of the envelope “Bid</w:t>
      </w:r>
      <w:r w:rsidR="00EA5714" w:rsidRPr="00EA5714">
        <w:rPr>
          <w:rFonts w:ascii="Arial" w:hAnsi="Arial" w:cs="Arial"/>
          <w:bCs/>
          <w:sz w:val="24"/>
        </w:rPr>
        <w:t xml:space="preserve">: Calhoun Station Pkwy at Church Road Traffic Signal,” </w:t>
      </w:r>
      <w:r w:rsidR="00EA5714" w:rsidRPr="00EA5714">
        <w:rPr>
          <w:rFonts w:ascii="Arial" w:hAnsi="Arial" w:cs="Arial"/>
          <w:sz w:val="24"/>
        </w:rPr>
        <w:t>and shall have the bidder’s Certificate of Responsibility Number written on the outside of the envelope. If any envelope is not so marked, said bid shall not be opened and considered.</w:t>
      </w:r>
    </w:p>
    <w:p w:rsidR="00EA5714" w:rsidRDefault="00EA5714" w:rsidP="00EA5714">
      <w:pPr>
        <w:pStyle w:val="ListParagraph"/>
        <w:spacing w:after="240"/>
        <w:jc w:val="both"/>
        <w:rPr>
          <w:rFonts w:ascii="Arial" w:hAnsi="Arial" w:cs="Arial"/>
          <w:sz w:val="24"/>
        </w:rPr>
      </w:pPr>
    </w:p>
    <w:p w:rsidR="00EA5714" w:rsidRPr="00EA5714" w:rsidRDefault="00EA5714" w:rsidP="00EA5714">
      <w:pPr>
        <w:pStyle w:val="ListParagraph"/>
        <w:numPr>
          <w:ilvl w:val="0"/>
          <w:numId w:val="4"/>
        </w:numPr>
        <w:spacing w:after="240"/>
        <w:jc w:val="both"/>
        <w:rPr>
          <w:rFonts w:ascii="Arial" w:hAnsi="Arial" w:cs="Arial"/>
          <w:sz w:val="24"/>
        </w:rPr>
      </w:pPr>
      <w:r w:rsidRPr="00EA5714">
        <w:rPr>
          <w:rFonts w:ascii="Arial" w:hAnsi="Arial" w:cs="Arial"/>
          <w:sz w:val="24"/>
        </w:rPr>
        <w:t xml:space="preserve">Electronic bids </w:t>
      </w:r>
      <w:r w:rsidR="00567836">
        <w:rPr>
          <w:rFonts w:ascii="Arial" w:hAnsi="Arial" w:cs="Arial"/>
          <w:sz w:val="24"/>
        </w:rPr>
        <w:t xml:space="preserve">will be received </w:t>
      </w:r>
      <w:r w:rsidRPr="00EA5714">
        <w:rPr>
          <w:rFonts w:ascii="Arial" w:hAnsi="Arial" w:cs="Arial"/>
          <w:sz w:val="24"/>
        </w:rPr>
        <w:t xml:space="preserve">until </w:t>
      </w:r>
      <w:r w:rsidR="005E2794">
        <w:rPr>
          <w:rFonts w:ascii="Arial" w:hAnsi="Arial" w:cs="Arial"/>
          <w:sz w:val="24"/>
        </w:rPr>
        <w:t>2 P.M.</w:t>
      </w:r>
      <w:r w:rsidRPr="00EA5714">
        <w:rPr>
          <w:rFonts w:ascii="Arial" w:hAnsi="Arial" w:cs="Arial"/>
          <w:sz w:val="24"/>
        </w:rPr>
        <w:t xml:space="preserve"> Tuesday, February 13, 2018, as a PDF file via Madison County’s website at </w:t>
      </w:r>
      <w:r w:rsidR="00E42D5F">
        <w:rPr>
          <w:rFonts w:ascii="Arial" w:hAnsi="Arial" w:cs="Arial"/>
          <w:sz w:val="24"/>
        </w:rPr>
        <w:t>http://</w:t>
      </w:r>
      <w:hyperlink r:id="rId5" w:history="1">
        <w:r w:rsidRPr="00EA5714">
          <w:rPr>
            <w:rStyle w:val="Hyperlink"/>
            <w:rFonts w:ascii="Arial" w:hAnsi="Arial" w:cs="Arial"/>
            <w:color w:val="auto"/>
            <w:sz w:val="24"/>
            <w:u w:val="none"/>
          </w:rPr>
          <w:t>www.madison-co.com/bids</w:t>
        </w:r>
      </w:hyperlink>
      <w:r w:rsidRPr="00EA5714">
        <w:rPr>
          <w:rFonts w:ascii="Arial" w:hAnsi="Arial" w:cs="Arial"/>
          <w:color w:val="auto"/>
          <w:sz w:val="24"/>
        </w:rPr>
        <w:t xml:space="preserve">. </w:t>
      </w:r>
      <w:r w:rsidRPr="00EA5714">
        <w:rPr>
          <w:rFonts w:ascii="Arial" w:hAnsi="Arial" w:cs="Arial"/>
          <w:sz w:val="24"/>
        </w:rPr>
        <w:t xml:space="preserve">Each bidder submitting a bid electronically as a PDF file shall </w:t>
      </w:r>
      <w:r w:rsidR="00D95221">
        <w:rPr>
          <w:rFonts w:ascii="Arial" w:hAnsi="Arial" w:cs="Arial"/>
          <w:sz w:val="24"/>
        </w:rPr>
        <w:t xml:space="preserve">include </w:t>
      </w:r>
      <w:r w:rsidRPr="00EA5714">
        <w:rPr>
          <w:rFonts w:ascii="Arial" w:hAnsi="Arial" w:cs="Arial"/>
          <w:sz w:val="24"/>
        </w:rPr>
        <w:t xml:space="preserve">its Certificate of Responsibility Number </w:t>
      </w:r>
      <w:r w:rsidR="00D95221">
        <w:rPr>
          <w:rFonts w:ascii="Arial" w:hAnsi="Arial" w:cs="Arial"/>
          <w:bCs/>
          <w:sz w:val="24"/>
        </w:rPr>
        <w:t xml:space="preserve">as part of </w:t>
      </w:r>
      <w:r w:rsidRPr="00EA5714">
        <w:rPr>
          <w:rFonts w:ascii="Arial" w:hAnsi="Arial" w:cs="Arial"/>
          <w:bCs/>
          <w:sz w:val="24"/>
        </w:rPr>
        <w:t xml:space="preserve">its PDF electronic bid submittal. </w:t>
      </w:r>
      <w:r w:rsidRPr="00EA5714">
        <w:rPr>
          <w:rFonts w:ascii="Arial" w:hAnsi="Arial" w:cs="Arial"/>
          <w:sz w:val="24"/>
        </w:rPr>
        <w:t xml:space="preserve">Any electronic </w:t>
      </w:r>
      <w:r w:rsidR="00567836">
        <w:rPr>
          <w:rFonts w:ascii="Arial" w:hAnsi="Arial" w:cs="Arial"/>
          <w:sz w:val="24"/>
        </w:rPr>
        <w:t xml:space="preserve">PDF </w:t>
      </w:r>
      <w:r w:rsidRPr="00EA5714">
        <w:rPr>
          <w:rFonts w:ascii="Arial" w:hAnsi="Arial" w:cs="Arial"/>
          <w:sz w:val="24"/>
        </w:rPr>
        <w:t xml:space="preserve">bid </w:t>
      </w:r>
      <w:r w:rsidR="00D95221">
        <w:rPr>
          <w:rFonts w:ascii="Arial" w:hAnsi="Arial" w:cs="Arial"/>
          <w:sz w:val="24"/>
        </w:rPr>
        <w:t xml:space="preserve">that does not include the bidder’s </w:t>
      </w:r>
      <w:r w:rsidRPr="00EA5714">
        <w:rPr>
          <w:rFonts w:ascii="Arial" w:hAnsi="Arial" w:cs="Arial"/>
          <w:sz w:val="24"/>
        </w:rPr>
        <w:t xml:space="preserve">Certificate of Responsibility Number </w:t>
      </w:r>
      <w:r w:rsidR="00567836">
        <w:rPr>
          <w:rFonts w:ascii="Arial" w:hAnsi="Arial" w:cs="Arial"/>
          <w:sz w:val="24"/>
        </w:rPr>
        <w:t>sh</w:t>
      </w:r>
      <w:r w:rsidRPr="00EA5714">
        <w:rPr>
          <w:rFonts w:ascii="Arial" w:hAnsi="Arial" w:cs="Arial"/>
          <w:sz w:val="24"/>
        </w:rPr>
        <w:t>all not be considered.</w:t>
      </w:r>
    </w:p>
    <w:p w:rsidR="00B955DF" w:rsidRPr="001232B2" w:rsidRDefault="008F460D" w:rsidP="008F460D">
      <w:pPr>
        <w:spacing w:after="240"/>
        <w:jc w:val="both"/>
        <w:rPr>
          <w:rFonts w:ascii="Arial" w:hAnsi="Arial" w:cs="Arial"/>
          <w:sz w:val="24"/>
        </w:rPr>
      </w:pPr>
      <w:r w:rsidRPr="001232B2">
        <w:rPr>
          <w:rFonts w:ascii="Arial" w:hAnsi="Arial" w:cs="Arial"/>
          <w:sz w:val="24"/>
        </w:rPr>
        <w:t xml:space="preserve">Plans, specifications, and contract documents are on file and open to public inspection at </w:t>
      </w:r>
      <w:r w:rsidR="00B955DF" w:rsidRPr="001232B2">
        <w:rPr>
          <w:rFonts w:ascii="Arial" w:hAnsi="Arial" w:cs="Arial"/>
          <w:sz w:val="24"/>
        </w:rPr>
        <w:t xml:space="preserve">the </w:t>
      </w:r>
      <w:r w:rsidRPr="001232B2">
        <w:rPr>
          <w:rFonts w:ascii="Arial" w:hAnsi="Arial" w:cs="Arial"/>
          <w:sz w:val="24"/>
        </w:rPr>
        <w:t xml:space="preserve">Madison County Chancery Clerk’s Office, Rooms 225-228, 146 West North Street, Canton, </w:t>
      </w:r>
      <w:r w:rsidRPr="001232B2">
        <w:rPr>
          <w:rFonts w:ascii="Arial" w:hAnsi="Arial" w:cs="Arial"/>
          <w:sz w:val="24"/>
        </w:rPr>
        <w:lastRenderedPageBreak/>
        <w:t>MS 39046, and at The Madison County Engineering Department, 3137 South Liberty Street, Canton, MS, 39046.</w:t>
      </w:r>
    </w:p>
    <w:p w:rsidR="00B955DF" w:rsidRPr="001232B2" w:rsidRDefault="00247A0B" w:rsidP="001557F6">
      <w:pPr>
        <w:spacing w:after="240"/>
        <w:jc w:val="both"/>
        <w:rPr>
          <w:rFonts w:ascii="Arial" w:hAnsi="Arial" w:cs="Arial"/>
          <w:sz w:val="24"/>
        </w:rPr>
      </w:pPr>
      <w:r w:rsidRPr="001232B2">
        <w:rPr>
          <w:rFonts w:ascii="Arial" w:hAnsi="Arial" w:cs="Arial"/>
          <w:sz w:val="24"/>
        </w:rPr>
        <w:t xml:space="preserve">This project generally consists of furnishing and installing a new traffic signal. </w:t>
      </w:r>
      <w:r w:rsidR="00B955DF" w:rsidRPr="001232B2">
        <w:rPr>
          <w:rFonts w:ascii="Arial" w:hAnsi="Arial" w:cs="Arial"/>
          <w:sz w:val="24"/>
        </w:rPr>
        <w:t>An</w:t>
      </w:r>
      <w:r w:rsidR="008F460D" w:rsidRPr="001232B2">
        <w:rPr>
          <w:rFonts w:ascii="Arial" w:hAnsi="Arial" w:cs="Arial"/>
          <w:sz w:val="24"/>
        </w:rPr>
        <w:t xml:space="preserve"> </w:t>
      </w:r>
      <w:r w:rsidR="00B955DF" w:rsidRPr="001232B2">
        <w:rPr>
          <w:rFonts w:ascii="Arial" w:hAnsi="Arial" w:cs="Arial"/>
          <w:sz w:val="24"/>
        </w:rPr>
        <w:t xml:space="preserve">electronic </w:t>
      </w:r>
      <w:r w:rsidR="008F460D" w:rsidRPr="001232B2">
        <w:rPr>
          <w:rFonts w:ascii="Arial" w:hAnsi="Arial" w:cs="Arial"/>
          <w:sz w:val="24"/>
        </w:rPr>
        <w:t>copy of the plans</w:t>
      </w:r>
      <w:r w:rsidR="00B955DF" w:rsidRPr="001232B2">
        <w:rPr>
          <w:rFonts w:ascii="Arial" w:hAnsi="Arial" w:cs="Arial"/>
          <w:sz w:val="24"/>
        </w:rPr>
        <w:t xml:space="preserve">, </w:t>
      </w:r>
      <w:r w:rsidR="008F460D" w:rsidRPr="001232B2">
        <w:rPr>
          <w:rFonts w:ascii="Arial" w:hAnsi="Arial" w:cs="Arial"/>
          <w:sz w:val="24"/>
        </w:rPr>
        <w:t>specifications</w:t>
      </w:r>
      <w:r w:rsidR="00B955DF" w:rsidRPr="001232B2">
        <w:rPr>
          <w:rFonts w:ascii="Arial" w:hAnsi="Arial" w:cs="Arial"/>
          <w:sz w:val="24"/>
        </w:rPr>
        <w:t xml:space="preserve">, and contract documents </w:t>
      </w:r>
      <w:r w:rsidR="008F460D" w:rsidRPr="001232B2">
        <w:rPr>
          <w:rFonts w:ascii="Arial" w:hAnsi="Arial" w:cs="Arial"/>
          <w:sz w:val="24"/>
        </w:rPr>
        <w:t>may be procured</w:t>
      </w:r>
      <w:r w:rsidR="00B955DF" w:rsidRPr="001232B2">
        <w:rPr>
          <w:rFonts w:ascii="Arial" w:hAnsi="Arial" w:cs="Arial"/>
          <w:sz w:val="24"/>
        </w:rPr>
        <w:t xml:space="preserve"> at no charge by either of the following methods:</w:t>
      </w:r>
    </w:p>
    <w:p w:rsidR="009B126F" w:rsidRDefault="00B955DF" w:rsidP="00B955DF">
      <w:pPr>
        <w:pStyle w:val="ListParagraph"/>
        <w:numPr>
          <w:ilvl w:val="0"/>
          <w:numId w:val="3"/>
        </w:numPr>
        <w:spacing w:after="240"/>
        <w:jc w:val="both"/>
        <w:rPr>
          <w:rFonts w:ascii="Arial" w:hAnsi="Arial" w:cs="Arial"/>
          <w:color w:val="auto"/>
          <w:sz w:val="24"/>
        </w:rPr>
      </w:pPr>
      <w:r w:rsidRPr="001232B2">
        <w:rPr>
          <w:rFonts w:ascii="Arial" w:hAnsi="Arial" w:cs="Arial"/>
          <w:sz w:val="24"/>
        </w:rPr>
        <w:t xml:space="preserve">Download a copy from Madison County’s website at </w:t>
      </w:r>
      <w:r w:rsidR="00E42D5F">
        <w:rPr>
          <w:rFonts w:ascii="Arial" w:hAnsi="Arial" w:cs="Arial"/>
          <w:sz w:val="24"/>
        </w:rPr>
        <w:t>http://</w:t>
      </w:r>
      <w:hyperlink r:id="rId6" w:history="1">
        <w:r w:rsidRPr="001232B2">
          <w:rPr>
            <w:rStyle w:val="Hyperlink"/>
            <w:rFonts w:ascii="Arial" w:hAnsi="Arial" w:cs="Arial"/>
            <w:color w:val="auto"/>
            <w:sz w:val="24"/>
            <w:u w:val="none"/>
          </w:rPr>
          <w:t>www.madison-co.com/bids</w:t>
        </w:r>
      </w:hyperlink>
      <w:r w:rsidR="00E05680" w:rsidRPr="001232B2">
        <w:rPr>
          <w:rFonts w:ascii="Arial" w:hAnsi="Arial" w:cs="Arial"/>
          <w:color w:val="auto"/>
          <w:sz w:val="24"/>
        </w:rPr>
        <w:t>.</w:t>
      </w:r>
    </w:p>
    <w:p w:rsidR="001557F6" w:rsidRPr="001557F6" w:rsidRDefault="001557F6" w:rsidP="001557F6">
      <w:pPr>
        <w:pStyle w:val="ListParagraph"/>
        <w:rPr>
          <w:rFonts w:ascii="Arial" w:hAnsi="Arial" w:cs="Arial"/>
          <w:color w:val="auto"/>
          <w:sz w:val="24"/>
        </w:rPr>
      </w:pPr>
    </w:p>
    <w:p w:rsidR="001557F6" w:rsidRPr="001232B2" w:rsidRDefault="001557F6" w:rsidP="001557F6">
      <w:pPr>
        <w:pStyle w:val="ListParagraph"/>
        <w:numPr>
          <w:ilvl w:val="0"/>
          <w:numId w:val="3"/>
        </w:numPr>
        <w:spacing w:after="240"/>
        <w:jc w:val="both"/>
        <w:rPr>
          <w:rFonts w:ascii="Arial" w:hAnsi="Arial" w:cs="Arial"/>
          <w:sz w:val="24"/>
        </w:rPr>
      </w:pPr>
      <w:r w:rsidRPr="001232B2">
        <w:rPr>
          <w:rFonts w:ascii="Arial" w:hAnsi="Arial" w:cs="Arial"/>
          <w:sz w:val="24"/>
        </w:rPr>
        <w:t xml:space="preserve">Email a request </w:t>
      </w:r>
      <w:r w:rsidRPr="001232B2">
        <w:rPr>
          <w:rFonts w:ascii="Arial" w:hAnsi="Arial" w:cs="Arial"/>
          <w:color w:val="auto"/>
          <w:sz w:val="24"/>
        </w:rPr>
        <w:t xml:space="preserve">to </w:t>
      </w:r>
      <w:hyperlink r:id="rId7" w:history="1">
        <w:r w:rsidRPr="001232B2">
          <w:rPr>
            <w:rStyle w:val="Hyperlink"/>
            <w:rFonts w:ascii="Arial" w:hAnsi="Arial" w:cs="Arial"/>
            <w:color w:val="auto"/>
            <w:sz w:val="24"/>
            <w:u w:val="none"/>
          </w:rPr>
          <w:t>hardy@madison-co.com</w:t>
        </w:r>
      </w:hyperlink>
      <w:r>
        <w:rPr>
          <w:rFonts w:ascii="Arial" w:hAnsi="Arial" w:cs="Arial"/>
          <w:color w:val="auto"/>
          <w:sz w:val="24"/>
        </w:rPr>
        <w:t>.</w:t>
      </w:r>
    </w:p>
    <w:p w:rsidR="008F460D" w:rsidRPr="001232B2" w:rsidRDefault="00645616" w:rsidP="008F460D">
      <w:pPr>
        <w:spacing w:after="240"/>
        <w:jc w:val="both"/>
        <w:rPr>
          <w:rFonts w:ascii="Arial" w:hAnsi="Arial" w:cs="Arial"/>
          <w:sz w:val="24"/>
        </w:rPr>
      </w:pPr>
      <w:r w:rsidRPr="001232B2">
        <w:rPr>
          <w:rFonts w:ascii="Arial" w:hAnsi="Arial" w:cs="Arial"/>
          <w:sz w:val="24"/>
        </w:rPr>
        <w:t xml:space="preserve">The </w:t>
      </w:r>
      <w:r w:rsidR="008F460D" w:rsidRPr="001232B2">
        <w:rPr>
          <w:rFonts w:ascii="Arial" w:hAnsi="Arial" w:cs="Arial"/>
          <w:sz w:val="24"/>
        </w:rPr>
        <w:t>Madison County Board of Supervisors reserves the right to reject any and all bids.</w:t>
      </w:r>
    </w:p>
    <w:p w:rsidR="008F460D" w:rsidRPr="001232B2" w:rsidRDefault="008F460D" w:rsidP="008F460D">
      <w:pPr>
        <w:spacing w:after="240"/>
        <w:jc w:val="both"/>
        <w:rPr>
          <w:rFonts w:ascii="Arial" w:hAnsi="Arial" w:cs="Arial"/>
          <w:sz w:val="24"/>
        </w:rPr>
      </w:pPr>
      <w:r w:rsidRPr="001232B2">
        <w:rPr>
          <w:rFonts w:ascii="Arial" w:hAnsi="Arial" w:cs="Arial"/>
          <w:sz w:val="24"/>
        </w:rPr>
        <w:t>Madison County Board of Supervisors</w:t>
      </w:r>
    </w:p>
    <w:p w:rsidR="008F460D" w:rsidRPr="001232B2" w:rsidRDefault="008F460D" w:rsidP="008F460D">
      <w:pPr>
        <w:jc w:val="both"/>
        <w:rPr>
          <w:rFonts w:ascii="Arial" w:hAnsi="Arial" w:cs="Arial"/>
          <w:sz w:val="24"/>
        </w:rPr>
      </w:pPr>
      <w:r w:rsidRPr="001232B2">
        <w:rPr>
          <w:rFonts w:ascii="Arial" w:hAnsi="Arial" w:cs="Arial"/>
          <w:sz w:val="24"/>
        </w:rPr>
        <w:t>By: (s) Hardy Crunk, Purchase Clerk</w:t>
      </w:r>
    </w:p>
    <w:p w:rsidR="00645616" w:rsidRPr="001232B2" w:rsidRDefault="00645616" w:rsidP="00645616">
      <w:pPr>
        <w:pStyle w:val="NoSpacing"/>
        <w:rPr>
          <w:rFonts w:ascii="Arial" w:hAnsi="Arial" w:cs="Arial"/>
          <w:sz w:val="24"/>
        </w:rPr>
      </w:pPr>
    </w:p>
    <w:p w:rsidR="00645616" w:rsidRPr="001232B2" w:rsidRDefault="008F460D" w:rsidP="00645616">
      <w:pPr>
        <w:pStyle w:val="NoSpacing"/>
        <w:rPr>
          <w:rFonts w:ascii="Arial" w:hAnsi="Arial" w:cs="Arial"/>
          <w:sz w:val="24"/>
        </w:rPr>
      </w:pPr>
      <w:r w:rsidRPr="001232B2">
        <w:rPr>
          <w:rFonts w:ascii="Arial" w:hAnsi="Arial" w:cs="Arial"/>
          <w:sz w:val="24"/>
        </w:rPr>
        <w:t xml:space="preserve">Publication Dates: </w:t>
      </w:r>
    </w:p>
    <w:p w:rsidR="008F460D" w:rsidRPr="001232B2" w:rsidRDefault="008F460D" w:rsidP="00645616">
      <w:pPr>
        <w:pStyle w:val="NoSpacing"/>
        <w:rPr>
          <w:rFonts w:ascii="Arial" w:hAnsi="Arial" w:cs="Arial"/>
          <w:sz w:val="24"/>
        </w:rPr>
      </w:pPr>
      <w:r w:rsidRPr="001232B2">
        <w:rPr>
          <w:rFonts w:ascii="Arial" w:hAnsi="Arial" w:cs="Arial"/>
          <w:sz w:val="24"/>
        </w:rPr>
        <w:t xml:space="preserve">January </w:t>
      </w:r>
      <w:r w:rsidR="00645616" w:rsidRPr="001232B2">
        <w:rPr>
          <w:rFonts w:ascii="Arial" w:hAnsi="Arial" w:cs="Arial"/>
          <w:sz w:val="24"/>
        </w:rPr>
        <w:t>11 &amp; 18, 2018</w:t>
      </w:r>
    </w:p>
    <w:p w:rsidR="008F460D" w:rsidRPr="001232B2" w:rsidRDefault="008F460D" w:rsidP="00645616">
      <w:pPr>
        <w:pStyle w:val="NoSpacing"/>
        <w:rPr>
          <w:rFonts w:ascii="Arial" w:hAnsi="Arial" w:cs="Arial"/>
          <w:i/>
          <w:sz w:val="24"/>
        </w:rPr>
      </w:pPr>
      <w:r w:rsidRPr="001232B2">
        <w:rPr>
          <w:rFonts w:ascii="Arial" w:hAnsi="Arial" w:cs="Arial"/>
          <w:i/>
          <w:sz w:val="24"/>
        </w:rPr>
        <w:t>Madison County Journal</w:t>
      </w:r>
    </w:p>
    <w:p w:rsidR="00236A3F" w:rsidRDefault="00236A3F"/>
    <w:sectPr w:rsidR="00236A3F" w:rsidSect="00B955DF">
      <w:pgSz w:w="12240" w:h="15840"/>
      <w:pgMar w:top="432" w:right="144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147"/>
    <w:multiLevelType w:val="hybridMultilevel"/>
    <w:tmpl w:val="6674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7C0C"/>
    <w:multiLevelType w:val="hybridMultilevel"/>
    <w:tmpl w:val="A816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037B"/>
    <w:multiLevelType w:val="hybridMultilevel"/>
    <w:tmpl w:val="B0764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F140D"/>
    <w:multiLevelType w:val="hybridMultilevel"/>
    <w:tmpl w:val="4430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0D"/>
    <w:rsid w:val="0000660C"/>
    <w:rsid w:val="001232B2"/>
    <w:rsid w:val="001557F6"/>
    <w:rsid w:val="00236A3F"/>
    <w:rsid w:val="00247A0B"/>
    <w:rsid w:val="0028467B"/>
    <w:rsid w:val="00385276"/>
    <w:rsid w:val="00483415"/>
    <w:rsid w:val="00567836"/>
    <w:rsid w:val="005E2794"/>
    <w:rsid w:val="0063531D"/>
    <w:rsid w:val="00645616"/>
    <w:rsid w:val="0085256A"/>
    <w:rsid w:val="008C5AFC"/>
    <w:rsid w:val="008F460D"/>
    <w:rsid w:val="009B126F"/>
    <w:rsid w:val="00A333E0"/>
    <w:rsid w:val="00B955DF"/>
    <w:rsid w:val="00C3693F"/>
    <w:rsid w:val="00CF1F28"/>
    <w:rsid w:val="00D95221"/>
    <w:rsid w:val="00E05680"/>
    <w:rsid w:val="00E42D5F"/>
    <w:rsid w:val="00EA5714"/>
    <w:rsid w:val="00FC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3BFBD-1210-4BAD-BB6B-E33C1DEA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60D"/>
    <w:pPr>
      <w:spacing w:after="120" w:line="280" w:lineRule="exact"/>
    </w:pPr>
    <w:rPr>
      <w:rFonts w:eastAsia="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616"/>
    <w:pPr>
      <w:spacing w:after="0" w:line="240" w:lineRule="auto"/>
    </w:pPr>
    <w:rPr>
      <w:rFonts w:eastAsia="Times New Roman" w:cs="Times New Roman"/>
      <w:color w:val="000000"/>
      <w:sz w:val="20"/>
      <w:szCs w:val="24"/>
    </w:rPr>
  </w:style>
  <w:style w:type="paragraph" w:styleId="ListParagraph">
    <w:name w:val="List Paragraph"/>
    <w:basedOn w:val="Normal"/>
    <w:uiPriority w:val="34"/>
    <w:qFormat/>
    <w:rsid w:val="0028467B"/>
    <w:pPr>
      <w:ind w:left="720"/>
      <w:contextualSpacing/>
    </w:pPr>
  </w:style>
  <w:style w:type="character" w:styleId="Hyperlink">
    <w:name w:val="Hyperlink"/>
    <w:basedOn w:val="DefaultParagraphFont"/>
    <w:uiPriority w:val="99"/>
    <w:unhideWhenUsed/>
    <w:rsid w:val="00A33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dy@madiso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ison-co.com/bids" TargetMode="External"/><Relationship Id="rId5" Type="http://schemas.openxmlformats.org/officeDocument/2006/relationships/hyperlink" Target="http://www.madison-co.com/bi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Bryan</dc:creator>
  <cp:lastModifiedBy>Ashley Henderson</cp:lastModifiedBy>
  <cp:revision>2</cp:revision>
  <cp:lastPrinted>2018-01-05T22:07:00Z</cp:lastPrinted>
  <dcterms:created xsi:type="dcterms:W3CDTF">2018-01-12T19:34:00Z</dcterms:created>
  <dcterms:modified xsi:type="dcterms:W3CDTF">2018-01-12T19:34:00Z</dcterms:modified>
</cp:coreProperties>
</file>