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19C872" w14:textId="77777777" w:rsidR="00512542" w:rsidRDefault="00512542" w:rsidP="001C657C">
      <w:pPr>
        <w:jc w:val="center"/>
        <w:rPr>
          <w:b/>
        </w:rPr>
      </w:pPr>
      <w:bookmarkStart w:id="0" w:name="_GoBack"/>
      <w:bookmarkEnd w:id="0"/>
    </w:p>
    <w:p w14:paraId="3F2BB839" w14:textId="77777777" w:rsidR="001C657C" w:rsidRDefault="001C657C" w:rsidP="001C657C">
      <w:pPr>
        <w:jc w:val="center"/>
        <w:rPr>
          <w:b/>
        </w:rPr>
      </w:pPr>
      <w:r>
        <w:rPr>
          <w:b/>
        </w:rPr>
        <w:t xml:space="preserve">NOTICE TO </w:t>
      </w:r>
      <w:r w:rsidR="00512542">
        <w:rPr>
          <w:b/>
        </w:rPr>
        <w:t>SALE USED EQUIPMENT</w:t>
      </w:r>
    </w:p>
    <w:p w14:paraId="0B473176" w14:textId="77777777" w:rsidR="00CE3CE0" w:rsidRDefault="00CE3CE0" w:rsidP="001C657C">
      <w:pPr>
        <w:jc w:val="center"/>
        <w:rPr>
          <w:b/>
        </w:rPr>
      </w:pPr>
    </w:p>
    <w:p w14:paraId="45412BAC" w14:textId="77777777" w:rsidR="00CE3CE0" w:rsidRDefault="001C657C" w:rsidP="001C657C">
      <w:pPr>
        <w:ind w:firstLine="720"/>
        <w:jc w:val="both"/>
      </w:pPr>
      <w:r>
        <w:t>Sealed bids will be received by the Board of Supervisors of Claiborne County, Mississippi in the</w:t>
      </w:r>
      <w:r w:rsidR="00512542">
        <w:t xml:space="preserve"> Office of the County Administrator, Matt Ross Administration Building – 2</w:t>
      </w:r>
      <w:r w:rsidR="00512542" w:rsidRPr="00512542">
        <w:rPr>
          <w:vertAlign w:val="superscript"/>
        </w:rPr>
        <w:t>nd</w:t>
      </w:r>
      <w:r w:rsidR="00512542">
        <w:t xml:space="preserve"> Floor, 510</w:t>
      </w:r>
      <w:r>
        <w:t xml:space="preserve"> Market Street, Port Gibson, MS 39150, until</w:t>
      </w:r>
      <w:r w:rsidR="0097492F">
        <w:t xml:space="preserve"> </w:t>
      </w:r>
      <w:r w:rsidR="00CE3CE0">
        <w:t xml:space="preserve">9:00 a.m. </w:t>
      </w:r>
      <w:r w:rsidR="00512542">
        <w:t xml:space="preserve">Monday </w:t>
      </w:r>
      <w:r w:rsidR="004A361D">
        <w:t xml:space="preserve">March </w:t>
      </w:r>
      <w:r w:rsidR="00512542">
        <w:t>19, 2018 and will be read aloud at the 10:00 a.m. regular meeting of the Claiborne County Board of Supervisors</w:t>
      </w:r>
      <w:r w:rsidR="0097492F">
        <w:t xml:space="preserve">. </w:t>
      </w:r>
      <w:r>
        <w:t xml:space="preserve"> Said bids are being received to </w:t>
      </w:r>
      <w:r w:rsidR="00CE3CE0">
        <w:t>by</w:t>
      </w:r>
      <w:r>
        <w:t xml:space="preserve"> Claiborne County, Mississippi </w:t>
      </w:r>
      <w:r w:rsidR="00C14838">
        <w:t xml:space="preserve">for </w:t>
      </w:r>
      <w:r>
        <w:t>the following</w:t>
      </w:r>
      <w:r w:rsidR="00CE3CE0">
        <w:t>:</w:t>
      </w:r>
    </w:p>
    <w:p w14:paraId="70353AFA" w14:textId="77777777" w:rsidR="00C14838" w:rsidRDefault="00C14838" w:rsidP="001C657C">
      <w:pPr>
        <w:ind w:firstLine="720"/>
        <w:jc w:val="both"/>
      </w:pPr>
    </w:p>
    <w:p w14:paraId="45246C53" w14:textId="77777777" w:rsidR="00CE3CE0" w:rsidRDefault="00512542" w:rsidP="001C657C">
      <w:pPr>
        <w:ind w:firstLine="720"/>
        <w:jc w:val="both"/>
      </w:pPr>
      <w:r>
        <w:t xml:space="preserve">1 Used 2004 Daewoo </w:t>
      </w:r>
      <w:proofErr w:type="spellStart"/>
      <w:r>
        <w:t>Trackhoe</w:t>
      </w:r>
      <w:proofErr w:type="spellEnd"/>
      <w:r>
        <w:t xml:space="preserve"> 225</w:t>
      </w:r>
    </w:p>
    <w:p w14:paraId="215C8E63" w14:textId="77777777" w:rsidR="00512542" w:rsidRDefault="00512542" w:rsidP="001C657C">
      <w:pPr>
        <w:ind w:firstLine="720"/>
        <w:jc w:val="both"/>
      </w:pPr>
      <w:r>
        <w:t>1 Used 2010 Bush Hog</w:t>
      </w:r>
    </w:p>
    <w:p w14:paraId="76CF2475" w14:textId="2894AA91" w:rsidR="00512542" w:rsidRDefault="00512542" w:rsidP="001C657C">
      <w:pPr>
        <w:ind w:firstLine="720"/>
        <w:jc w:val="both"/>
      </w:pPr>
      <w:r>
        <w:t>1 Used 20</w:t>
      </w:r>
      <w:r w:rsidR="00F900C3">
        <w:t>0</w:t>
      </w:r>
      <w:r>
        <w:t>2 Mack Tandem Dump Truck</w:t>
      </w:r>
    </w:p>
    <w:p w14:paraId="03B69B10" w14:textId="77777777" w:rsidR="00CE3CE0" w:rsidRDefault="00CE3CE0" w:rsidP="00C14838">
      <w:pPr>
        <w:jc w:val="both"/>
        <w:rPr>
          <w:color w:val="000000" w:themeColor="text1"/>
        </w:rPr>
      </w:pPr>
    </w:p>
    <w:p w14:paraId="0F676059" w14:textId="77777777" w:rsidR="001C657C" w:rsidRPr="00392DA9" w:rsidRDefault="00CE3CE0" w:rsidP="00CE3CE0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Equipment specifications can </w:t>
      </w:r>
      <w:r w:rsidR="00512542">
        <w:rPr>
          <w:color w:val="000000" w:themeColor="text1"/>
        </w:rPr>
        <w:t xml:space="preserve">also be received through email request to Ms. Avis King, Claiborne County Purchasing Agent, at </w:t>
      </w:r>
      <w:hyperlink r:id="rId4" w:history="1">
        <w:r w:rsidR="00512542" w:rsidRPr="00802EAA">
          <w:rPr>
            <w:rStyle w:val="Hyperlink"/>
          </w:rPr>
          <w:t>avisking@ccmsgov.us</w:t>
        </w:r>
      </w:hyperlink>
      <w:r w:rsidR="00512542" w:rsidRPr="00512542">
        <w:rPr>
          <w:b/>
          <w:color w:val="000000" w:themeColor="text1"/>
        </w:rPr>
        <w:t>. Please note equipment must be removed at the buyer’s expense within 15 days of the awarding of the sale</w:t>
      </w:r>
      <w:r w:rsidR="00512542">
        <w:rPr>
          <w:color w:val="000000" w:themeColor="text1"/>
        </w:rPr>
        <w:t xml:space="preserve">.  </w:t>
      </w:r>
      <w:r w:rsidR="001C657C" w:rsidRPr="00392DA9">
        <w:rPr>
          <w:color w:val="000000" w:themeColor="text1"/>
        </w:rPr>
        <w:t>The Board of Supervisors reserves the right to reject any and all bids.</w:t>
      </w:r>
    </w:p>
    <w:p w14:paraId="0BE7FE44" w14:textId="77777777" w:rsidR="00C14838" w:rsidRDefault="00C14838" w:rsidP="001C657C">
      <w:pPr>
        <w:jc w:val="both"/>
        <w:rPr>
          <w:color w:val="000000" w:themeColor="text1"/>
        </w:rPr>
      </w:pPr>
    </w:p>
    <w:p w14:paraId="5E123890" w14:textId="77777777" w:rsidR="00CE3CE0" w:rsidRDefault="001C657C" w:rsidP="001C657C">
      <w:pPr>
        <w:jc w:val="both"/>
        <w:rPr>
          <w:color w:val="000000" w:themeColor="text1"/>
        </w:rPr>
      </w:pPr>
      <w:r w:rsidRPr="00392DA9">
        <w:rPr>
          <w:color w:val="000000" w:themeColor="text1"/>
        </w:rPr>
        <w:t xml:space="preserve">Witness my signature on this the </w:t>
      </w:r>
      <w:r w:rsidR="00512542">
        <w:rPr>
          <w:color w:val="000000" w:themeColor="text1"/>
        </w:rPr>
        <w:t>5</w:t>
      </w:r>
      <w:r w:rsidR="00512542" w:rsidRPr="00512542">
        <w:rPr>
          <w:color w:val="000000" w:themeColor="text1"/>
          <w:vertAlign w:val="superscript"/>
        </w:rPr>
        <w:t>th</w:t>
      </w:r>
      <w:r w:rsidR="00512542">
        <w:rPr>
          <w:color w:val="000000" w:themeColor="text1"/>
        </w:rPr>
        <w:t xml:space="preserve"> day of February, 2018</w:t>
      </w:r>
      <w:r w:rsidRPr="00392DA9">
        <w:rPr>
          <w:color w:val="000000" w:themeColor="text1"/>
        </w:rPr>
        <w:t>.</w:t>
      </w:r>
    </w:p>
    <w:p w14:paraId="7C10DF8D" w14:textId="77777777" w:rsidR="001C657C" w:rsidRPr="00392DA9" w:rsidRDefault="00512542" w:rsidP="001C657C">
      <w:pPr>
        <w:jc w:val="both"/>
        <w:rPr>
          <w:color w:val="000000" w:themeColor="text1"/>
        </w:rPr>
      </w:pPr>
      <w:r>
        <w:rPr>
          <w:color w:val="000000" w:themeColor="text1"/>
        </w:rPr>
        <w:t>Marie W. Clark</w:t>
      </w:r>
      <w:r w:rsidR="001C657C" w:rsidRPr="00392DA9">
        <w:rPr>
          <w:color w:val="000000" w:themeColor="text1"/>
        </w:rPr>
        <w:t>, President</w:t>
      </w:r>
    </w:p>
    <w:p w14:paraId="2E5D0C00" w14:textId="77777777" w:rsidR="001C657C" w:rsidRDefault="001C657C" w:rsidP="001C657C">
      <w:pPr>
        <w:jc w:val="both"/>
      </w:pPr>
      <w:smartTag w:uri="urn:schemas-microsoft-com:office:smarttags" w:element="place">
        <w:smartTag w:uri="urn:schemas-microsoft-com:office:smarttags" w:element="PlaceName">
          <w:r>
            <w:t>Claiborne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</w:p>
    <w:p w14:paraId="42A22581" w14:textId="77777777" w:rsidR="001C657C" w:rsidRDefault="001C657C" w:rsidP="001C657C">
      <w:pPr>
        <w:jc w:val="both"/>
      </w:pPr>
      <w:r>
        <w:t>Board of Supervisors</w:t>
      </w:r>
    </w:p>
    <w:p w14:paraId="6185A6F8" w14:textId="77777777" w:rsidR="001C657C" w:rsidRDefault="001C657C" w:rsidP="001C657C">
      <w:pPr>
        <w:jc w:val="both"/>
      </w:pPr>
    </w:p>
    <w:p w14:paraId="5F636184" w14:textId="77777777" w:rsidR="001C657C" w:rsidRDefault="001C657C" w:rsidP="001C657C">
      <w:pPr>
        <w:jc w:val="both"/>
      </w:pPr>
      <w:r>
        <w:t>Publish:  2 times</w:t>
      </w:r>
    </w:p>
    <w:p w14:paraId="02A0F49A" w14:textId="77777777" w:rsidR="001C657C" w:rsidRDefault="001C657C" w:rsidP="001C657C">
      <w:pPr>
        <w:jc w:val="both"/>
        <w:rPr>
          <w:b/>
          <w:i/>
        </w:rPr>
      </w:pPr>
      <w:r>
        <w:rPr>
          <w:b/>
          <w:i/>
        </w:rPr>
        <w:t>Provide one Proof of Publication</w:t>
      </w:r>
    </w:p>
    <w:p w14:paraId="73D45DC8" w14:textId="77777777" w:rsidR="001C657C" w:rsidRDefault="001C657C" w:rsidP="001C657C">
      <w:pPr>
        <w:jc w:val="both"/>
      </w:pPr>
    </w:p>
    <w:p w14:paraId="351EB772" w14:textId="77777777" w:rsidR="001C657C" w:rsidRDefault="001C657C" w:rsidP="001C657C">
      <w:pPr>
        <w:jc w:val="both"/>
      </w:pPr>
    </w:p>
    <w:p w14:paraId="76706FA5" w14:textId="77777777" w:rsidR="001C657C" w:rsidRDefault="001C657C" w:rsidP="001C657C">
      <w:pPr>
        <w:jc w:val="both"/>
      </w:pPr>
    </w:p>
    <w:p w14:paraId="527807F9" w14:textId="77777777" w:rsidR="001C657C" w:rsidRDefault="001C657C" w:rsidP="001C657C"/>
    <w:p w14:paraId="61D6BF2F" w14:textId="77777777" w:rsidR="00C14838" w:rsidRDefault="00C14838"/>
    <w:sectPr w:rsidR="00C14838" w:rsidSect="00FA747F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57C"/>
    <w:rsid w:val="000C3A3A"/>
    <w:rsid w:val="001423AF"/>
    <w:rsid w:val="001C657C"/>
    <w:rsid w:val="00280EC6"/>
    <w:rsid w:val="00392DA9"/>
    <w:rsid w:val="00395BCE"/>
    <w:rsid w:val="004A361D"/>
    <w:rsid w:val="004B07E1"/>
    <w:rsid w:val="00512542"/>
    <w:rsid w:val="00524188"/>
    <w:rsid w:val="00532C63"/>
    <w:rsid w:val="006539E5"/>
    <w:rsid w:val="00923C2E"/>
    <w:rsid w:val="0097492F"/>
    <w:rsid w:val="00B920C2"/>
    <w:rsid w:val="00BB4492"/>
    <w:rsid w:val="00C14838"/>
    <w:rsid w:val="00C45C15"/>
    <w:rsid w:val="00C46200"/>
    <w:rsid w:val="00CE3CE0"/>
    <w:rsid w:val="00F900C3"/>
    <w:rsid w:val="00FA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7449B1D"/>
  <w15:docId w15:val="{FECE91EF-223E-420A-906F-969B11BD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80EC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</w:rPr>
  </w:style>
  <w:style w:type="paragraph" w:styleId="EnvelopeReturn">
    <w:name w:val="envelope return"/>
    <w:basedOn w:val="Normal"/>
    <w:uiPriority w:val="99"/>
    <w:semiHidden/>
    <w:unhideWhenUsed/>
    <w:rsid w:val="00923C2E"/>
    <w:rPr>
      <w:rFonts w:asciiTheme="majorHAnsi" w:eastAsiaTheme="majorEastAsia" w:hAnsiTheme="majorHAnsi" w:cstheme="majorBidi"/>
      <w:b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E3CE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0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0C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isking@ccmsgov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Dotson</dc:creator>
  <cp:lastModifiedBy>Ashley Henderson</cp:lastModifiedBy>
  <cp:revision>2</cp:revision>
  <cp:lastPrinted>2018-02-21T14:35:00Z</cp:lastPrinted>
  <dcterms:created xsi:type="dcterms:W3CDTF">2018-02-26T17:05:00Z</dcterms:created>
  <dcterms:modified xsi:type="dcterms:W3CDTF">2018-02-26T17:05:00Z</dcterms:modified>
</cp:coreProperties>
</file>