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2869" w14:textId="77777777" w:rsidR="003D1EDF" w:rsidRDefault="003D1EDF" w:rsidP="003D1EDF">
      <w:pPr>
        <w:pStyle w:val="Heading1"/>
        <w:rPr>
          <w:u w:val="single"/>
        </w:rPr>
      </w:pPr>
      <w:r>
        <w:rPr>
          <w:u w:val="single"/>
        </w:rPr>
        <w:t>NOTICE TO BIDDERS</w:t>
      </w:r>
    </w:p>
    <w:p w14:paraId="77941630" w14:textId="77777777" w:rsidR="003D1EDF" w:rsidRDefault="003D1EDF" w:rsidP="003D1EDF"/>
    <w:p w14:paraId="07242BAC" w14:textId="77777777" w:rsidR="003D1EDF" w:rsidRDefault="003D1EDF" w:rsidP="003D1EDF"/>
    <w:p w14:paraId="11AC1F42" w14:textId="39C39CCB" w:rsidR="003D1EDF" w:rsidRPr="00D52CF5" w:rsidRDefault="003D1EDF" w:rsidP="003D1EDF">
      <w:pPr>
        <w:pStyle w:val="BodyText"/>
        <w:spacing w:line="360" w:lineRule="auto"/>
        <w:jc w:val="left"/>
        <w:rPr>
          <w:b/>
        </w:rPr>
      </w:pPr>
      <w:r>
        <w:t xml:space="preserve">Notice is hereby given that the Claiborne Board of Supervisors of Claiborne County, Mississippi, will receive written sealed bids until </w:t>
      </w:r>
      <w:r>
        <w:rPr>
          <w:b/>
        </w:rPr>
        <w:t>5</w:t>
      </w:r>
      <w:r w:rsidRPr="00D52CF5">
        <w:rPr>
          <w:b/>
        </w:rPr>
        <w:t xml:space="preserve">:00 P.M. on </w:t>
      </w:r>
      <w:r>
        <w:rPr>
          <w:b/>
        </w:rPr>
        <w:t>Friday, November 13, 2020</w:t>
      </w:r>
      <w:r>
        <w:t xml:space="preserve"> for the purchase and/or lease purchase of two (2) new </w:t>
      </w:r>
      <w:r w:rsidRPr="00D52CF5">
        <w:rPr>
          <w:b/>
        </w:rPr>
        <w:t>20</w:t>
      </w:r>
      <w:r>
        <w:rPr>
          <w:b/>
        </w:rPr>
        <w:t>21</w:t>
      </w:r>
      <w:r w:rsidRPr="00D52CF5">
        <w:rPr>
          <w:b/>
        </w:rPr>
        <w:t xml:space="preserve"> Model Year Tandem</w:t>
      </w:r>
      <w:r>
        <w:rPr>
          <w:b/>
        </w:rPr>
        <w:t xml:space="preserve"> </w:t>
      </w:r>
      <w:r w:rsidRPr="00D52CF5">
        <w:rPr>
          <w:b/>
        </w:rPr>
        <w:t>Axle Dump Truck</w:t>
      </w:r>
      <w:r>
        <w:rPr>
          <w:b/>
        </w:rPr>
        <w:t>(s)</w:t>
      </w:r>
      <w:r w:rsidRPr="00D52CF5">
        <w:rPr>
          <w:b/>
        </w:rPr>
        <w:t>.</w:t>
      </w:r>
    </w:p>
    <w:p w14:paraId="1337DC2E" w14:textId="77777777" w:rsidR="003D1EDF" w:rsidRDefault="003D1EDF" w:rsidP="003D1EDF"/>
    <w:p w14:paraId="610682D6" w14:textId="77777777" w:rsidR="003D1EDF" w:rsidRDefault="003D1EDF" w:rsidP="003D1EDF">
      <w:pPr>
        <w:pStyle w:val="BodyText"/>
        <w:jc w:val="left"/>
      </w:pPr>
    </w:p>
    <w:p w14:paraId="51D63970" w14:textId="77777777" w:rsidR="003D1EDF" w:rsidRDefault="003D1EDF" w:rsidP="003D1EDF">
      <w:pPr>
        <w:pStyle w:val="BodyText"/>
        <w:jc w:val="left"/>
        <w:rPr>
          <w:b/>
          <w:bCs/>
        </w:rPr>
      </w:pPr>
      <w:r>
        <w:rPr>
          <w:b/>
          <w:bCs/>
        </w:rPr>
        <w:t>Instructions to Bidders:</w:t>
      </w:r>
    </w:p>
    <w:p w14:paraId="22665488" w14:textId="77777777" w:rsidR="003D1EDF" w:rsidRDefault="003D1EDF" w:rsidP="003D1EDF">
      <w:pPr>
        <w:pStyle w:val="BodyText"/>
        <w:jc w:val="left"/>
      </w:pPr>
    </w:p>
    <w:p w14:paraId="4AC5ACE3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Label bids as follows:</w:t>
      </w:r>
    </w:p>
    <w:p w14:paraId="1C86653F" w14:textId="01C7DB7C" w:rsidR="003D1EDF" w:rsidRDefault="003D1EDF" w:rsidP="003D1EDF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>BID FOR:  2021 Tandem Axle Dump Truck(s)</w:t>
      </w:r>
    </w:p>
    <w:p w14:paraId="6AE6E120" w14:textId="77777777" w:rsidR="003D1EDF" w:rsidRDefault="003D1EDF" w:rsidP="003D1ED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Claiborne County, MS</w:t>
      </w:r>
      <w:r>
        <w:rPr>
          <w:b/>
          <w:bCs/>
        </w:rPr>
        <w:tab/>
      </w:r>
    </w:p>
    <w:p w14:paraId="36576E27" w14:textId="3731C735" w:rsidR="003D1EDF" w:rsidRDefault="003D1EDF" w:rsidP="003D1EDF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>Bid Opening Date &amp; Time:  November 16, 2020 @ 10:00 a.m.</w:t>
      </w:r>
    </w:p>
    <w:p w14:paraId="5329ACCD" w14:textId="77777777" w:rsidR="003D1EDF" w:rsidRDefault="003D1EDF" w:rsidP="003D1EDF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Claiborne County Board of Supervisors</w:t>
      </w:r>
    </w:p>
    <w:p w14:paraId="00D71E20" w14:textId="77777777" w:rsidR="003D1EDF" w:rsidRDefault="003D1EDF" w:rsidP="003D1EDF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510 Market Street</w:t>
      </w:r>
    </w:p>
    <w:p w14:paraId="57AB6972" w14:textId="77777777" w:rsidR="003D1EDF" w:rsidRDefault="003D1EDF" w:rsidP="003D1EDF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P O Box 689</w:t>
      </w:r>
    </w:p>
    <w:p w14:paraId="65F9209E" w14:textId="77777777" w:rsidR="003D1EDF" w:rsidRDefault="003D1EDF" w:rsidP="003D1EDF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Port Gibson, MS  39150</w:t>
      </w:r>
    </w:p>
    <w:p w14:paraId="2165296A" w14:textId="77777777" w:rsidR="003D1EDF" w:rsidRDefault="003D1EDF" w:rsidP="003D1EDF">
      <w:pPr>
        <w:pStyle w:val="BodyText"/>
        <w:ind w:left="1440"/>
        <w:jc w:val="left"/>
        <w:rPr>
          <w:b/>
          <w:bCs/>
        </w:rPr>
      </w:pPr>
    </w:p>
    <w:p w14:paraId="40F27D15" w14:textId="77777777" w:rsidR="003D1EDF" w:rsidRDefault="003D1EDF" w:rsidP="003D1EDF">
      <w:pPr>
        <w:pStyle w:val="BodyText"/>
        <w:ind w:left="1440"/>
        <w:jc w:val="left"/>
        <w:rPr>
          <w:b/>
          <w:bCs/>
        </w:rPr>
      </w:pPr>
      <w:r>
        <w:rPr>
          <w:sz w:val="20"/>
        </w:rPr>
        <w:t xml:space="preserve"> </w:t>
      </w:r>
    </w:p>
    <w:p w14:paraId="31B56399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All dump trucks offered in the bid must be new and in unused condition. </w:t>
      </w:r>
    </w:p>
    <w:p w14:paraId="16BABDAD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Any exceptions to the specifications must be listed in the Bidders bid with justification.  Failure to do so will disqualify the bid.</w:t>
      </w:r>
    </w:p>
    <w:p w14:paraId="150B4834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Price bid shall be for F.O.B. Port Gibson, MS - Claiborne County, and must include any pre-delivery and/or setup charges, title fees and inspection fees.</w:t>
      </w:r>
    </w:p>
    <w:p w14:paraId="6CDDA8C3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The Bidder shall complete the unit price bid with no further calculations required in order to determine the firm unit price.</w:t>
      </w:r>
    </w:p>
    <w:p w14:paraId="0EA031AF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Bid must be signed and dated by the Bidders Authorized Agent.</w:t>
      </w:r>
    </w:p>
    <w:p w14:paraId="329ECF55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All bids must state Manufacturer Warranty.</w:t>
      </w:r>
    </w:p>
    <w:p w14:paraId="1184B1AB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All bids must </w:t>
      </w:r>
      <w:r w:rsidRPr="00867556">
        <w:rPr>
          <w:b/>
        </w:rPr>
        <w:t>state approximate delivery time</w:t>
      </w:r>
      <w:r>
        <w:t xml:space="preserve"> for a completed unit as stated on the “Bid Sheet”</w:t>
      </w:r>
    </w:p>
    <w:p w14:paraId="2AA0B308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Locations for parts and service must be included in the bid and will be a factor in determining the best bid.</w:t>
      </w:r>
    </w:p>
    <w:p w14:paraId="7200FF70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All Bidders must secure a bid sheet along with specifications.  Bid sheet must be completed in entirety before submission as a formal bid.</w:t>
      </w:r>
    </w:p>
    <w:p w14:paraId="2B545B1C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lastRenderedPageBreak/>
        <w:t xml:space="preserve">All Bidders must offer a </w:t>
      </w:r>
      <w:r>
        <w:rPr>
          <w:b/>
          <w:bCs/>
          <w:u w:val="single"/>
        </w:rPr>
        <w:t>guaranteed</w:t>
      </w:r>
      <w:r>
        <w:t xml:space="preserve"> walk away residual for a 36 month term, as stated on the “Bid Sheet.”  All terms, conditions, and/or limitations specific to the equipment at time of turn in must be clearly stated.</w:t>
      </w:r>
    </w:p>
    <w:p w14:paraId="5E37F88B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 It shall be incumbent upon each Bidder to understand the specifications on the bid form and to obtain clarification when necessary.  It is not the intent of the </w:t>
      </w:r>
    </w:p>
    <w:p w14:paraId="2446CF41" w14:textId="77777777" w:rsidR="003D1EDF" w:rsidRDefault="003D1EDF" w:rsidP="003D1EDF">
      <w:pPr>
        <w:pStyle w:val="BodyText"/>
        <w:spacing w:line="360" w:lineRule="auto"/>
        <w:ind w:left="810"/>
        <w:jc w:val="left"/>
      </w:pPr>
      <w:r>
        <w:t>specifications to limit the bidding process to any make or manufacturer, but to</w:t>
      </w:r>
    </w:p>
    <w:p w14:paraId="4B89B386" w14:textId="77777777" w:rsidR="003D1EDF" w:rsidRDefault="003D1EDF" w:rsidP="003D1EDF">
      <w:pPr>
        <w:pStyle w:val="BodyText"/>
        <w:spacing w:line="360" w:lineRule="auto"/>
        <w:ind w:left="810"/>
        <w:jc w:val="left"/>
      </w:pPr>
      <w:r>
        <w:t>fill a specific need and to perform a specific task.</w:t>
      </w:r>
    </w:p>
    <w:p w14:paraId="7CB8FD62" w14:textId="77777777" w:rsidR="003D1EDF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The Board of Supervisors of Claiborne County, Mississippi reserves the right to determine which the lowest and/or best bid is and to accept or reject any or all bids based on that determination.</w:t>
      </w:r>
    </w:p>
    <w:p w14:paraId="5FDD9368" w14:textId="77777777" w:rsidR="003D1EDF" w:rsidRPr="00066013" w:rsidRDefault="003D1EDF" w:rsidP="003D1EDF">
      <w:pPr>
        <w:pStyle w:val="BodyText"/>
        <w:numPr>
          <w:ilvl w:val="0"/>
          <w:numId w:val="1"/>
        </w:numPr>
        <w:spacing w:line="360" w:lineRule="auto"/>
        <w:jc w:val="left"/>
      </w:pPr>
      <w:r>
        <w:t>Questions per the above should be directed to:</w:t>
      </w:r>
    </w:p>
    <w:p w14:paraId="526CF1E5" w14:textId="77777777" w:rsidR="003D1EDF" w:rsidRDefault="003D1EDF" w:rsidP="003D1EDF">
      <w:pPr>
        <w:pStyle w:val="BodyText"/>
        <w:ind w:left="1440"/>
        <w:jc w:val="left"/>
      </w:pPr>
      <w:r>
        <w:rPr>
          <w:u w:val="single"/>
        </w:rPr>
        <w:t>Purchasing Agent- Avis King</w:t>
      </w:r>
      <w:r>
        <w:t xml:space="preserve"> (601) 437-5216 or</w:t>
      </w:r>
    </w:p>
    <w:p w14:paraId="3888B45C" w14:textId="77777777" w:rsidR="003D1EDF" w:rsidRDefault="003D1EDF" w:rsidP="003D1EDF">
      <w:pPr>
        <w:pStyle w:val="BodyText"/>
        <w:ind w:left="1440"/>
        <w:jc w:val="left"/>
      </w:pPr>
      <w:r>
        <w:rPr>
          <w:u w:val="single"/>
        </w:rPr>
        <w:t xml:space="preserve"> Road Manager – George White</w:t>
      </w:r>
      <w:r>
        <w:t xml:space="preserve">  (601) 437-4968</w:t>
      </w:r>
    </w:p>
    <w:p w14:paraId="6F7C02EA" w14:textId="77777777" w:rsidR="003D1EDF" w:rsidRDefault="003D1EDF" w:rsidP="003D1EDF">
      <w:pPr>
        <w:pStyle w:val="BodyText"/>
        <w:ind w:left="1440"/>
        <w:jc w:val="left"/>
      </w:pPr>
    </w:p>
    <w:p w14:paraId="0388AE84" w14:textId="77777777" w:rsidR="003D1EDF" w:rsidRPr="00AD0C46" w:rsidRDefault="003D1EDF" w:rsidP="003D1EDF">
      <w:pPr>
        <w:pStyle w:val="BodyText"/>
        <w:ind w:left="1440"/>
        <w:jc w:val="left"/>
      </w:pPr>
    </w:p>
    <w:p w14:paraId="2D9BB9D3" w14:textId="77777777" w:rsidR="003D1EDF" w:rsidRDefault="003D1EDF" w:rsidP="003D1EDF">
      <w:pPr>
        <w:pStyle w:val="Header"/>
        <w:tabs>
          <w:tab w:val="clear" w:pos="4320"/>
          <w:tab w:val="clear" w:pos="8640"/>
        </w:tabs>
      </w:pPr>
    </w:p>
    <w:p w14:paraId="5CF165FE" w14:textId="3FF16DDB" w:rsidR="003D1EDF" w:rsidRDefault="003D1EDF" w:rsidP="003D1EDF">
      <w:r>
        <w:t xml:space="preserve">Specifications for bids for </w:t>
      </w:r>
      <w:r w:rsidRPr="00AD0C46">
        <w:rPr>
          <w:b/>
        </w:rPr>
        <w:t>20</w:t>
      </w:r>
      <w:r>
        <w:rPr>
          <w:b/>
        </w:rPr>
        <w:t>21</w:t>
      </w:r>
      <w:r w:rsidRPr="00AD0C46">
        <w:rPr>
          <w:b/>
        </w:rPr>
        <w:t xml:space="preserve"> Model Year Tandem Axle Dump Truck</w:t>
      </w:r>
      <w:r>
        <w:rPr>
          <w:b/>
        </w:rPr>
        <w:t xml:space="preserve"> </w:t>
      </w:r>
      <w:r>
        <w:t>is available upon request by contacting the County</w:t>
      </w:r>
      <w:r w:rsidR="00F7277C">
        <w:t xml:space="preserve"> </w:t>
      </w:r>
      <w:r>
        <w:t>Administrator’s Office at 601-437-5216.</w:t>
      </w:r>
    </w:p>
    <w:p w14:paraId="33E2B976" w14:textId="77777777" w:rsidR="003D1EDF" w:rsidRDefault="003D1EDF" w:rsidP="003D1EDF"/>
    <w:p w14:paraId="1BF1A4D5" w14:textId="77777777" w:rsidR="003D1EDF" w:rsidRDefault="003D1EDF" w:rsidP="003D1EDF"/>
    <w:p w14:paraId="204D455D" w14:textId="77777777" w:rsidR="003D1EDF" w:rsidRPr="00AD0C46" w:rsidRDefault="003D1EDF" w:rsidP="003D1EDF">
      <w:r>
        <w:t>PUBLISH __</w:t>
      </w:r>
      <w:r>
        <w:rPr>
          <w:u w:val="single"/>
        </w:rPr>
        <w:t>2</w:t>
      </w:r>
      <w:r>
        <w:t>_ TIMES.</w:t>
      </w:r>
    </w:p>
    <w:p w14:paraId="316108C5" w14:textId="77777777" w:rsidR="009607BC" w:rsidRDefault="009607BC"/>
    <w:sectPr w:rsidR="009607BC" w:rsidSect="00446F3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D49E9" w14:textId="77777777" w:rsidR="009B754A" w:rsidRDefault="009B754A">
      <w:r>
        <w:separator/>
      </w:r>
    </w:p>
  </w:endnote>
  <w:endnote w:type="continuationSeparator" w:id="0">
    <w:p w14:paraId="5521C121" w14:textId="77777777" w:rsidR="009B754A" w:rsidRDefault="009B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41AD" w14:textId="77777777" w:rsidR="009B754A" w:rsidRDefault="009B754A">
      <w:r>
        <w:separator/>
      </w:r>
    </w:p>
  </w:footnote>
  <w:footnote w:type="continuationSeparator" w:id="0">
    <w:p w14:paraId="563F2581" w14:textId="77777777" w:rsidR="009B754A" w:rsidRDefault="009B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CD49" w14:textId="77777777" w:rsidR="00446F37" w:rsidRDefault="008231F6">
    <w:pPr>
      <w:pStyle w:val="Header"/>
      <w:jc w:val="right"/>
    </w:pPr>
    <w:r>
      <w:rPr>
        <w:rStyle w:val="PageNumber"/>
      </w:rPr>
      <w:t xml:space="preserve">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F46CC"/>
    <w:multiLevelType w:val="hybridMultilevel"/>
    <w:tmpl w:val="675C9E44"/>
    <w:lvl w:ilvl="0" w:tplc="FCD878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DF"/>
    <w:rsid w:val="00125E95"/>
    <w:rsid w:val="001A40B7"/>
    <w:rsid w:val="003D1EDF"/>
    <w:rsid w:val="008231F6"/>
    <w:rsid w:val="009607BC"/>
    <w:rsid w:val="009B754A"/>
    <w:rsid w:val="00F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482F"/>
  <w15:chartTrackingRefBased/>
  <w15:docId w15:val="{34DCA144-5646-4A4E-80BD-D3094171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EDF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EDF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3D1ED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D1E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3D1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D1E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D1E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 King</dc:creator>
  <cp:keywords/>
  <dc:description/>
  <cp:lastModifiedBy>Secret Luckett</cp:lastModifiedBy>
  <cp:revision>2</cp:revision>
  <cp:lastPrinted>2020-10-26T21:17:00Z</cp:lastPrinted>
  <dcterms:created xsi:type="dcterms:W3CDTF">2020-10-27T20:32:00Z</dcterms:created>
  <dcterms:modified xsi:type="dcterms:W3CDTF">2020-10-27T20:32:00Z</dcterms:modified>
</cp:coreProperties>
</file>