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11E5" w14:textId="77777777" w:rsidR="00BE454F" w:rsidRPr="00116A8E" w:rsidRDefault="00BE454F">
      <w:pPr>
        <w:jc w:val="center"/>
        <w:rPr>
          <w:b/>
          <w:bCs/>
          <w:sz w:val="22"/>
          <w:szCs w:val="22"/>
        </w:rPr>
      </w:pPr>
      <w:r w:rsidRPr="00116A8E">
        <w:rPr>
          <w:b/>
          <w:bCs/>
          <w:sz w:val="22"/>
          <w:szCs w:val="22"/>
        </w:rPr>
        <w:t>ADVERTISEMENT</w:t>
      </w:r>
    </w:p>
    <w:p w14:paraId="5F865362" w14:textId="77777777" w:rsidR="00521DD4" w:rsidRDefault="00E453CC" w:rsidP="00521DD4">
      <w:pPr>
        <w:jc w:val="center"/>
        <w:rPr>
          <w:b/>
          <w:sz w:val="22"/>
          <w:szCs w:val="22"/>
        </w:rPr>
      </w:pPr>
      <w:r>
        <w:rPr>
          <w:b/>
          <w:bCs/>
          <w:sz w:val="22"/>
          <w:szCs w:val="22"/>
        </w:rPr>
        <w:t>WEST HARRISON WATER AND SEWER DISTRICT</w:t>
      </w:r>
    </w:p>
    <w:p w14:paraId="3F39C499" w14:textId="77777777" w:rsidR="00EE3254" w:rsidRPr="00116A8E" w:rsidRDefault="00DE27EC" w:rsidP="00521DD4">
      <w:pPr>
        <w:jc w:val="center"/>
        <w:rPr>
          <w:sz w:val="22"/>
          <w:szCs w:val="22"/>
        </w:rPr>
      </w:pPr>
      <w:r>
        <w:rPr>
          <w:b/>
          <w:sz w:val="22"/>
          <w:szCs w:val="22"/>
        </w:rPr>
        <w:t>WATER AND SEWER MATERIAL QUOTES</w:t>
      </w:r>
    </w:p>
    <w:p w14:paraId="2637EDF0" w14:textId="77777777" w:rsidR="00EE3254" w:rsidRPr="00116A8E" w:rsidRDefault="00EE3254">
      <w:pPr>
        <w:jc w:val="both"/>
        <w:rPr>
          <w:sz w:val="22"/>
          <w:szCs w:val="22"/>
        </w:rPr>
      </w:pPr>
    </w:p>
    <w:p w14:paraId="4AAFC72F" w14:textId="10AFE484" w:rsidR="00BE454F" w:rsidRPr="00116A8E" w:rsidRDefault="00BE454F">
      <w:pPr>
        <w:jc w:val="both"/>
        <w:rPr>
          <w:sz w:val="22"/>
          <w:szCs w:val="22"/>
        </w:rPr>
      </w:pPr>
      <w:r w:rsidRPr="00116A8E">
        <w:rPr>
          <w:sz w:val="22"/>
          <w:szCs w:val="22"/>
        </w:rPr>
        <w:t xml:space="preserve">The </w:t>
      </w:r>
      <w:r w:rsidR="00DE27EC">
        <w:rPr>
          <w:sz w:val="22"/>
          <w:szCs w:val="22"/>
        </w:rPr>
        <w:t>WEST HARRISON WATER AND SEWER DISTRICT, Harrison County</w:t>
      </w:r>
      <w:r w:rsidRPr="00116A8E">
        <w:rPr>
          <w:sz w:val="22"/>
          <w:szCs w:val="22"/>
        </w:rPr>
        <w:t xml:space="preserve">, Mississippi, will receive </w:t>
      </w:r>
      <w:r w:rsidR="00DE27EC">
        <w:rPr>
          <w:sz w:val="22"/>
          <w:szCs w:val="22"/>
        </w:rPr>
        <w:t>QUOTES</w:t>
      </w:r>
      <w:r w:rsidRPr="00116A8E">
        <w:rPr>
          <w:sz w:val="22"/>
          <w:szCs w:val="22"/>
        </w:rPr>
        <w:t xml:space="preserve"> for the </w:t>
      </w:r>
      <w:r w:rsidR="00DE27EC">
        <w:rPr>
          <w:sz w:val="22"/>
          <w:szCs w:val="22"/>
        </w:rPr>
        <w:t xml:space="preserve">SUPPLY AND DELIVERY OF WATER AND SEWER MATERIAL FOR UTILTY EXTENSION ALONG KILN DELISLE ROAD. </w:t>
      </w:r>
      <w:r w:rsidRPr="00116A8E">
        <w:rPr>
          <w:sz w:val="22"/>
          <w:szCs w:val="22"/>
        </w:rPr>
        <w:t xml:space="preserve">no later than </w:t>
      </w:r>
      <w:r w:rsidR="00001E3E" w:rsidRPr="00AB4402">
        <w:rPr>
          <w:b/>
          <w:sz w:val="22"/>
          <w:szCs w:val="22"/>
        </w:rPr>
        <w:t xml:space="preserve">10:00 </w:t>
      </w:r>
      <w:r w:rsidR="00424E83" w:rsidRPr="00AB4402">
        <w:rPr>
          <w:b/>
          <w:sz w:val="22"/>
          <w:szCs w:val="22"/>
        </w:rPr>
        <w:t>A.M</w:t>
      </w:r>
      <w:r w:rsidR="00424E83" w:rsidRPr="00116A8E">
        <w:rPr>
          <w:sz w:val="22"/>
          <w:szCs w:val="22"/>
        </w:rPr>
        <w:t>.,</w:t>
      </w:r>
      <w:r w:rsidRPr="00116A8E">
        <w:rPr>
          <w:sz w:val="22"/>
          <w:szCs w:val="22"/>
        </w:rPr>
        <w:t xml:space="preserve"> Local Time,</w:t>
      </w:r>
      <w:r w:rsidR="004F4CBB">
        <w:rPr>
          <w:sz w:val="22"/>
          <w:szCs w:val="22"/>
        </w:rPr>
        <w:t xml:space="preserve"> </w:t>
      </w:r>
      <w:r w:rsidR="004F4CBB" w:rsidRPr="004F4CBB">
        <w:rPr>
          <w:b/>
          <w:sz w:val="22"/>
          <w:szCs w:val="22"/>
        </w:rPr>
        <w:t>JUNE 15</w:t>
      </w:r>
      <w:r w:rsidR="00E453CC" w:rsidRPr="004F4CBB">
        <w:rPr>
          <w:b/>
          <w:sz w:val="22"/>
          <w:szCs w:val="22"/>
        </w:rPr>
        <w:t>,</w:t>
      </w:r>
      <w:r w:rsidR="00E453CC">
        <w:rPr>
          <w:b/>
          <w:sz w:val="22"/>
          <w:szCs w:val="22"/>
        </w:rPr>
        <w:t xml:space="preserve"> 201</w:t>
      </w:r>
      <w:r w:rsidR="00DE27EC">
        <w:rPr>
          <w:b/>
          <w:sz w:val="22"/>
          <w:szCs w:val="22"/>
        </w:rPr>
        <w:t>8</w:t>
      </w:r>
      <w:r w:rsidRPr="00AB4402">
        <w:rPr>
          <w:b/>
          <w:sz w:val="22"/>
          <w:szCs w:val="22"/>
        </w:rPr>
        <w:t>, at</w:t>
      </w:r>
      <w:r w:rsidR="00510709" w:rsidRPr="00AB4402">
        <w:rPr>
          <w:b/>
          <w:sz w:val="22"/>
          <w:szCs w:val="22"/>
        </w:rPr>
        <w:t xml:space="preserve"> </w:t>
      </w:r>
      <w:r w:rsidR="004F4CBB">
        <w:rPr>
          <w:b/>
          <w:sz w:val="22"/>
          <w:szCs w:val="22"/>
        </w:rPr>
        <w:t>t</w:t>
      </w:r>
      <w:r w:rsidR="00E453CC">
        <w:rPr>
          <w:b/>
          <w:sz w:val="22"/>
          <w:szCs w:val="22"/>
        </w:rPr>
        <w:t>he offices of James J. Chiniche, PA Inc., 412 HWY 90 Suite 2</w:t>
      </w:r>
      <w:r w:rsidR="00BF681A" w:rsidRPr="00AB4402">
        <w:rPr>
          <w:b/>
          <w:sz w:val="22"/>
          <w:szCs w:val="22"/>
        </w:rPr>
        <w:t>, Bay St. Louis, MS 39520</w:t>
      </w:r>
      <w:r w:rsidRPr="00116A8E">
        <w:rPr>
          <w:sz w:val="22"/>
          <w:szCs w:val="22"/>
        </w:rPr>
        <w:t xml:space="preserve">.  All </w:t>
      </w:r>
      <w:r w:rsidR="00302AF8">
        <w:rPr>
          <w:sz w:val="22"/>
          <w:szCs w:val="22"/>
        </w:rPr>
        <w:t>QUOTES</w:t>
      </w:r>
      <w:r w:rsidRPr="00116A8E">
        <w:rPr>
          <w:sz w:val="22"/>
          <w:szCs w:val="22"/>
        </w:rPr>
        <w:t xml:space="preserve"> so received will be publicly opened and read aloud.</w:t>
      </w:r>
    </w:p>
    <w:p w14:paraId="54793C5A" w14:textId="77777777" w:rsidR="00BE454F" w:rsidRPr="00116A8E" w:rsidRDefault="00BE454F">
      <w:pPr>
        <w:jc w:val="both"/>
        <w:rPr>
          <w:sz w:val="22"/>
          <w:szCs w:val="22"/>
        </w:rPr>
      </w:pPr>
    </w:p>
    <w:p w14:paraId="4A0D2036" w14:textId="3E603196" w:rsidR="00BF681A" w:rsidRDefault="00BE454F">
      <w:pPr>
        <w:jc w:val="both"/>
        <w:rPr>
          <w:sz w:val="22"/>
          <w:szCs w:val="22"/>
        </w:rPr>
      </w:pPr>
      <w:r w:rsidRPr="00116A8E">
        <w:rPr>
          <w:sz w:val="22"/>
          <w:szCs w:val="22"/>
        </w:rPr>
        <w:t>The work shall consist essentially of the following items:</w:t>
      </w:r>
      <w:r w:rsidR="00D12A0A" w:rsidRPr="00116A8E">
        <w:rPr>
          <w:sz w:val="22"/>
          <w:szCs w:val="22"/>
        </w:rPr>
        <w:t xml:space="preserve">  </w:t>
      </w:r>
      <w:r w:rsidR="00A407A9">
        <w:rPr>
          <w:sz w:val="22"/>
          <w:szCs w:val="22"/>
        </w:rPr>
        <w:t xml:space="preserve"> </w:t>
      </w:r>
      <w:r w:rsidR="00302AF8">
        <w:rPr>
          <w:sz w:val="22"/>
          <w:szCs w:val="22"/>
        </w:rPr>
        <w:t>Supply and Delivery to location on Kiln Delisle Road of 6” C-900 Sewer Force Main, 12” C-900 Water Main</w:t>
      </w:r>
      <w:r w:rsidR="004F4CBB">
        <w:rPr>
          <w:sz w:val="22"/>
          <w:szCs w:val="22"/>
        </w:rPr>
        <w:t xml:space="preserve">, </w:t>
      </w:r>
      <w:r w:rsidR="00302AF8">
        <w:rPr>
          <w:sz w:val="22"/>
          <w:szCs w:val="22"/>
        </w:rPr>
        <w:t>Fire Hydrant Assemblies, Gate Valves</w:t>
      </w:r>
      <w:r w:rsidR="007E33EA">
        <w:rPr>
          <w:sz w:val="22"/>
          <w:szCs w:val="22"/>
        </w:rPr>
        <w:t xml:space="preserve">, tapping saddles, ductile iron tees </w:t>
      </w:r>
      <w:r w:rsidR="00302AF8">
        <w:rPr>
          <w:sz w:val="22"/>
          <w:szCs w:val="22"/>
        </w:rPr>
        <w:t xml:space="preserve">and associated water main fittings. </w:t>
      </w:r>
    </w:p>
    <w:p w14:paraId="74999773" w14:textId="77777777" w:rsidR="00A407A9" w:rsidRPr="00116A8E" w:rsidRDefault="00A407A9">
      <w:pPr>
        <w:jc w:val="both"/>
        <w:rPr>
          <w:sz w:val="22"/>
          <w:szCs w:val="22"/>
        </w:rPr>
      </w:pPr>
    </w:p>
    <w:p w14:paraId="4353FCD4" w14:textId="77777777" w:rsidR="00BE454F" w:rsidRPr="00116A8E" w:rsidRDefault="00E63BF3">
      <w:pPr>
        <w:jc w:val="both"/>
        <w:rPr>
          <w:sz w:val="22"/>
          <w:szCs w:val="22"/>
        </w:rPr>
      </w:pPr>
      <w:r>
        <w:rPr>
          <w:sz w:val="22"/>
          <w:szCs w:val="22"/>
        </w:rPr>
        <w:t xml:space="preserve">The West Harrison Water and Sewer District </w:t>
      </w:r>
      <w:r w:rsidR="000E5A72" w:rsidRPr="00116A8E">
        <w:rPr>
          <w:sz w:val="22"/>
          <w:szCs w:val="22"/>
        </w:rPr>
        <w:t xml:space="preserve"> </w:t>
      </w:r>
      <w:r>
        <w:rPr>
          <w:sz w:val="22"/>
          <w:szCs w:val="22"/>
        </w:rPr>
        <w:t>hereby notifies</w:t>
      </w:r>
      <w:r w:rsidR="00BE454F" w:rsidRPr="00116A8E">
        <w:rPr>
          <w:sz w:val="22"/>
          <w:szCs w:val="22"/>
        </w:rPr>
        <w:t xml:space="preserve"> all Bidders that it will affirmatively insure that in any contract entered into pursuant to this Advertisement, disadvantaged and </w:t>
      </w:r>
      <w:r w:rsidR="00C84264" w:rsidRPr="00116A8E">
        <w:rPr>
          <w:sz w:val="22"/>
          <w:szCs w:val="22"/>
        </w:rPr>
        <w:t>W</w:t>
      </w:r>
      <w:r w:rsidR="00BE454F" w:rsidRPr="00116A8E">
        <w:rPr>
          <w:sz w:val="22"/>
          <w:szCs w:val="22"/>
        </w:rPr>
        <w:t>omen</w:t>
      </w:r>
      <w:r w:rsidR="00C84264" w:rsidRPr="00116A8E">
        <w:rPr>
          <w:sz w:val="22"/>
          <w:szCs w:val="22"/>
        </w:rPr>
        <w:t>’s</w:t>
      </w:r>
      <w:r w:rsidR="00BE454F" w:rsidRPr="00116A8E">
        <w:rPr>
          <w:sz w:val="22"/>
          <w:szCs w:val="22"/>
        </w:rPr>
        <w:t xml:space="preserve"> </w:t>
      </w:r>
      <w:r w:rsidR="00C84264" w:rsidRPr="00116A8E">
        <w:rPr>
          <w:sz w:val="22"/>
          <w:szCs w:val="22"/>
        </w:rPr>
        <w:t>B</w:t>
      </w:r>
      <w:r w:rsidR="00BE454F" w:rsidRPr="00116A8E">
        <w:rPr>
          <w:sz w:val="22"/>
          <w:szCs w:val="22"/>
        </w:rPr>
        <w:t xml:space="preserve">usiness </w:t>
      </w:r>
      <w:r w:rsidR="00C84264" w:rsidRPr="00116A8E">
        <w:rPr>
          <w:sz w:val="22"/>
          <w:szCs w:val="22"/>
        </w:rPr>
        <w:t>E</w:t>
      </w:r>
      <w:r w:rsidR="00BE454F" w:rsidRPr="00116A8E">
        <w:rPr>
          <w:sz w:val="22"/>
          <w:szCs w:val="22"/>
        </w:rPr>
        <w:t>nterprises will be afforded the full opportunity to submit bids in response to this invitation and will not be discriminated against on the grounds of race, color or national origin in consideration for an award.</w:t>
      </w:r>
    </w:p>
    <w:p w14:paraId="08173A25" w14:textId="77777777" w:rsidR="00BE454F" w:rsidRPr="00116A8E" w:rsidRDefault="00BE454F">
      <w:pPr>
        <w:jc w:val="both"/>
        <w:rPr>
          <w:sz w:val="22"/>
          <w:szCs w:val="22"/>
        </w:rPr>
      </w:pPr>
    </w:p>
    <w:p w14:paraId="7E1E4AD8" w14:textId="77777777" w:rsidR="006462E9" w:rsidRDefault="00BE454F" w:rsidP="006462E9">
      <w:pPr>
        <w:jc w:val="both"/>
        <w:rPr>
          <w:sz w:val="22"/>
          <w:szCs w:val="22"/>
        </w:rPr>
      </w:pPr>
      <w:r w:rsidRPr="00116A8E">
        <w:rPr>
          <w:sz w:val="22"/>
          <w:szCs w:val="22"/>
        </w:rPr>
        <w:t>The Contract Documents are on file and may be examined at the following locations:</w:t>
      </w:r>
    </w:p>
    <w:p w14:paraId="6B2A4384" w14:textId="77777777" w:rsidR="00E453CC" w:rsidRDefault="00E453CC" w:rsidP="006462E9">
      <w:pPr>
        <w:jc w:val="both"/>
        <w:rPr>
          <w:sz w:val="22"/>
          <w:szCs w:val="22"/>
        </w:rPr>
      </w:pPr>
    </w:p>
    <w:p w14:paraId="4F6D1351" w14:textId="77777777" w:rsidR="00E453CC" w:rsidRDefault="006462E9" w:rsidP="00E453CC">
      <w:pPr>
        <w:jc w:val="both"/>
        <w:rPr>
          <w:sz w:val="22"/>
          <w:szCs w:val="22"/>
        </w:rPr>
      </w:pPr>
      <w:r>
        <w:rPr>
          <w:sz w:val="22"/>
          <w:szCs w:val="22"/>
        </w:rPr>
        <w:t>James J. Chiniche, P.A. Inc.</w:t>
      </w:r>
      <w:r w:rsidR="00E453CC">
        <w:rPr>
          <w:sz w:val="22"/>
          <w:szCs w:val="22"/>
        </w:rPr>
        <w:tab/>
      </w:r>
      <w:r w:rsidR="00E453CC">
        <w:rPr>
          <w:sz w:val="22"/>
          <w:szCs w:val="22"/>
        </w:rPr>
        <w:tab/>
      </w:r>
      <w:r w:rsidR="00E453CC">
        <w:rPr>
          <w:sz w:val="22"/>
          <w:szCs w:val="22"/>
        </w:rPr>
        <w:tab/>
      </w:r>
      <w:r w:rsidR="00E453CC">
        <w:rPr>
          <w:sz w:val="22"/>
          <w:szCs w:val="22"/>
        </w:rPr>
        <w:tab/>
      </w:r>
      <w:r w:rsidR="00E453CC">
        <w:rPr>
          <w:sz w:val="22"/>
          <w:szCs w:val="22"/>
        </w:rPr>
        <w:tab/>
      </w:r>
      <w:r w:rsidR="00E453CC">
        <w:rPr>
          <w:sz w:val="22"/>
          <w:szCs w:val="22"/>
        </w:rPr>
        <w:tab/>
      </w:r>
      <w:r w:rsidR="00E453CC">
        <w:rPr>
          <w:sz w:val="22"/>
          <w:szCs w:val="22"/>
        </w:rPr>
        <w:tab/>
      </w:r>
      <w:r w:rsidR="00E453CC">
        <w:rPr>
          <w:sz w:val="22"/>
          <w:szCs w:val="22"/>
        </w:rPr>
        <w:tab/>
      </w:r>
    </w:p>
    <w:p w14:paraId="268AE7B7" w14:textId="77777777" w:rsidR="006462E9" w:rsidRDefault="006462E9" w:rsidP="00E453CC">
      <w:pPr>
        <w:jc w:val="both"/>
        <w:rPr>
          <w:sz w:val="22"/>
          <w:szCs w:val="22"/>
        </w:rPr>
      </w:pPr>
      <w:r>
        <w:rPr>
          <w:sz w:val="22"/>
          <w:szCs w:val="22"/>
        </w:rPr>
        <w:t>412 HWY 90 Suite #2</w:t>
      </w:r>
    </w:p>
    <w:p w14:paraId="39E8106D" w14:textId="77777777" w:rsidR="006462E9" w:rsidRPr="00116A8E" w:rsidRDefault="006462E9" w:rsidP="00E453CC">
      <w:pPr>
        <w:jc w:val="both"/>
        <w:rPr>
          <w:sz w:val="22"/>
          <w:szCs w:val="22"/>
        </w:rPr>
      </w:pPr>
      <w:bookmarkStart w:id="0" w:name="_GoBack"/>
      <w:bookmarkEnd w:id="0"/>
      <w:r>
        <w:rPr>
          <w:sz w:val="22"/>
          <w:szCs w:val="22"/>
        </w:rPr>
        <w:t>Bay St. Louis, MS 39520</w:t>
      </w:r>
    </w:p>
    <w:p w14:paraId="16CB013D" w14:textId="77777777" w:rsidR="00424E83" w:rsidRPr="00116A8E" w:rsidRDefault="00424E83" w:rsidP="00424E83">
      <w:pPr>
        <w:tabs>
          <w:tab w:val="left" w:pos="0"/>
          <w:tab w:val="left" w:pos="720"/>
        </w:tabs>
        <w:ind w:left="1440" w:hanging="1440"/>
        <w:jc w:val="both"/>
        <w:rPr>
          <w:sz w:val="22"/>
          <w:szCs w:val="22"/>
        </w:rPr>
      </w:pPr>
    </w:p>
    <w:p w14:paraId="04FB3A42" w14:textId="43903ABD" w:rsidR="00BE454F" w:rsidRPr="00116A8E" w:rsidRDefault="00BE454F" w:rsidP="00424E83">
      <w:pPr>
        <w:jc w:val="both"/>
        <w:rPr>
          <w:sz w:val="22"/>
          <w:szCs w:val="22"/>
        </w:rPr>
      </w:pPr>
      <w:r w:rsidRPr="00116A8E">
        <w:rPr>
          <w:sz w:val="22"/>
          <w:szCs w:val="22"/>
        </w:rPr>
        <w:t xml:space="preserve">All documents required for bidding purposes may be obtained from </w:t>
      </w:r>
      <w:r w:rsidR="00EF249B">
        <w:rPr>
          <w:sz w:val="22"/>
          <w:szCs w:val="22"/>
        </w:rPr>
        <w:t xml:space="preserve">James J. Chiniche, P. A. Inc. </w:t>
      </w:r>
      <w:r w:rsidR="00AB4402">
        <w:rPr>
          <w:sz w:val="22"/>
          <w:szCs w:val="22"/>
        </w:rPr>
        <w:t>upon payment of $</w:t>
      </w:r>
      <w:r w:rsidR="007E33EA">
        <w:rPr>
          <w:sz w:val="22"/>
          <w:szCs w:val="22"/>
        </w:rPr>
        <w:t>2</w:t>
      </w:r>
      <w:r w:rsidR="00302AF8">
        <w:rPr>
          <w:sz w:val="22"/>
          <w:szCs w:val="22"/>
        </w:rPr>
        <w:t>0</w:t>
      </w:r>
      <w:r w:rsidR="00E453CC">
        <w:rPr>
          <w:sz w:val="22"/>
          <w:szCs w:val="22"/>
        </w:rPr>
        <w:t>.00</w:t>
      </w:r>
      <w:r w:rsidRPr="00116A8E">
        <w:rPr>
          <w:sz w:val="22"/>
          <w:szCs w:val="22"/>
        </w:rPr>
        <w:t xml:space="preserve"> for each set, which will not be refunded.</w:t>
      </w:r>
    </w:p>
    <w:p w14:paraId="34F6B930" w14:textId="77777777" w:rsidR="00B8629C" w:rsidRPr="00116A8E" w:rsidRDefault="00B8629C" w:rsidP="00424E83">
      <w:pPr>
        <w:jc w:val="both"/>
        <w:rPr>
          <w:sz w:val="22"/>
          <w:szCs w:val="22"/>
        </w:rPr>
      </w:pPr>
    </w:p>
    <w:p w14:paraId="782B3DA7" w14:textId="77777777" w:rsidR="00BE454F" w:rsidRPr="00116A8E" w:rsidRDefault="00BE454F" w:rsidP="00424E83">
      <w:pPr>
        <w:jc w:val="both"/>
        <w:rPr>
          <w:sz w:val="22"/>
          <w:szCs w:val="22"/>
        </w:rPr>
      </w:pPr>
      <w:r w:rsidRPr="00116A8E">
        <w:rPr>
          <w:sz w:val="22"/>
          <w:szCs w:val="22"/>
        </w:rPr>
        <w:t xml:space="preserve">Each bid shall be accompanied by a Certified Check on a solvent bank or a Bidder’s Bond issued by a Surety Company licensed to operate in the State of Mississippi, in the amount of five percent (5%) of the total bid price, payable to </w:t>
      </w:r>
      <w:r w:rsidR="00E63BF3">
        <w:rPr>
          <w:sz w:val="22"/>
          <w:szCs w:val="22"/>
        </w:rPr>
        <w:t>The West Harrison Water and Sewer District</w:t>
      </w:r>
      <w:r w:rsidR="000E5A72" w:rsidRPr="00116A8E">
        <w:rPr>
          <w:sz w:val="22"/>
          <w:szCs w:val="22"/>
        </w:rPr>
        <w:t xml:space="preserve"> </w:t>
      </w:r>
      <w:r w:rsidRPr="00116A8E">
        <w:rPr>
          <w:sz w:val="22"/>
          <w:szCs w:val="22"/>
        </w:rPr>
        <w:t>as bid security.  Bidders shall also submit a current financial sta</w:t>
      </w:r>
      <w:r w:rsidR="00E63BF3">
        <w:rPr>
          <w:sz w:val="22"/>
          <w:szCs w:val="22"/>
        </w:rPr>
        <w:t>tement, if requested by the entity</w:t>
      </w:r>
      <w:r w:rsidRPr="00116A8E">
        <w:rPr>
          <w:sz w:val="22"/>
          <w:szCs w:val="22"/>
        </w:rPr>
        <w:t>.  The successful bidder will be required to furnish a Performance Bond and a Payment Bond each in the amount of one hundred percent (100%) of the contract amount.</w:t>
      </w:r>
    </w:p>
    <w:p w14:paraId="2DE919FE" w14:textId="77777777" w:rsidR="00EE3254" w:rsidRPr="00116A8E" w:rsidRDefault="00EE3254" w:rsidP="00424E83">
      <w:pPr>
        <w:jc w:val="both"/>
        <w:rPr>
          <w:sz w:val="22"/>
          <w:szCs w:val="22"/>
        </w:rPr>
      </w:pPr>
    </w:p>
    <w:p w14:paraId="6296F585" w14:textId="77777777" w:rsidR="00BE454F" w:rsidRPr="00116A8E" w:rsidRDefault="00BE454F" w:rsidP="00424E83">
      <w:pPr>
        <w:jc w:val="both"/>
        <w:rPr>
          <w:sz w:val="22"/>
          <w:szCs w:val="22"/>
        </w:rPr>
      </w:pPr>
      <w:r w:rsidRPr="00116A8E">
        <w:rPr>
          <w:sz w:val="22"/>
          <w:szCs w:val="22"/>
        </w:rPr>
        <w:t>The</w:t>
      </w:r>
      <w:r w:rsidR="00E63BF3">
        <w:rPr>
          <w:sz w:val="22"/>
          <w:szCs w:val="22"/>
        </w:rPr>
        <w:t xml:space="preserve"> bid proposal </w:t>
      </w:r>
      <w:r w:rsidRPr="00116A8E">
        <w:rPr>
          <w:sz w:val="22"/>
          <w:szCs w:val="22"/>
        </w:rPr>
        <w:t xml:space="preserve"> </w:t>
      </w:r>
      <w:r w:rsidR="00E63BF3">
        <w:rPr>
          <w:sz w:val="22"/>
          <w:szCs w:val="22"/>
        </w:rPr>
        <w:t>and other required documents s</w:t>
      </w:r>
      <w:r w:rsidRPr="00116A8E">
        <w:rPr>
          <w:sz w:val="22"/>
          <w:szCs w:val="22"/>
        </w:rPr>
        <w:t xml:space="preserve">hall be submitted in a sealed envelope and deposited </w:t>
      </w:r>
      <w:r w:rsidR="00E63BF3">
        <w:rPr>
          <w:sz w:val="22"/>
          <w:szCs w:val="22"/>
        </w:rPr>
        <w:t>with James J. Chiniche PA Inc.</w:t>
      </w:r>
      <w:r w:rsidRPr="00116A8E">
        <w:rPr>
          <w:sz w:val="22"/>
          <w:szCs w:val="22"/>
        </w:rPr>
        <w:t xml:space="preserve"> prior to the hour and date above designated.  No bidder may withdraw his bid within sixty (60) days after the date of actual bid opening without Owner’s consent.</w:t>
      </w:r>
    </w:p>
    <w:p w14:paraId="5455DDC3" w14:textId="77777777" w:rsidR="00BE454F" w:rsidRPr="00116A8E" w:rsidRDefault="00BE454F">
      <w:pPr>
        <w:jc w:val="both"/>
        <w:rPr>
          <w:sz w:val="22"/>
          <w:szCs w:val="22"/>
        </w:rPr>
      </w:pPr>
    </w:p>
    <w:p w14:paraId="7D2951A3" w14:textId="77777777" w:rsidR="00BE454F" w:rsidRPr="00116A8E" w:rsidRDefault="00BE454F">
      <w:pPr>
        <w:jc w:val="both"/>
        <w:rPr>
          <w:sz w:val="22"/>
          <w:szCs w:val="22"/>
        </w:rPr>
      </w:pPr>
      <w:r w:rsidRPr="00116A8E">
        <w:rPr>
          <w:sz w:val="22"/>
          <w:szCs w:val="22"/>
        </w:rPr>
        <w:t>Work to be performed shall b</w:t>
      </w:r>
      <w:r w:rsidR="006462E9">
        <w:rPr>
          <w:sz w:val="22"/>
          <w:szCs w:val="22"/>
        </w:rPr>
        <w:t>e in accordance with the all Federal, State and Local Regulations and Codes.</w:t>
      </w:r>
    </w:p>
    <w:p w14:paraId="352DC537" w14:textId="77777777" w:rsidR="00BE454F" w:rsidRPr="00116A8E" w:rsidRDefault="00BE454F">
      <w:pPr>
        <w:jc w:val="both"/>
        <w:rPr>
          <w:sz w:val="22"/>
          <w:szCs w:val="22"/>
        </w:rPr>
      </w:pPr>
    </w:p>
    <w:p w14:paraId="37F39125" w14:textId="77777777" w:rsidR="00274711" w:rsidRPr="00116A8E" w:rsidRDefault="00274711" w:rsidP="009675A2">
      <w:pPr>
        <w:jc w:val="both"/>
        <w:rPr>
          <w:sz w:val="22"/>
          <w:szCs w:val="22"/>
        </w:rPr>
      </w:pPr>
    </w:p>
    <w:p w14:paraId="1613FAD5" w14:textId="77777777" w:rsidR="00424E83" w:rsidRPr="00116A8E" w:rsidRDefault="00424E83" w:rsidP="00274711">
      <w:pPr>
        <w:jc w:val="both"/>
        <w:rPr>
          <w:sz w:val="22"/>
          <w:szCs w:val="22"/>
        </w:rPr>
      </w:pPr>
      <w:r w:rsidRPr="00116A8E">
        <w:rPr>
          <w:sz w:val="22"/>
          <w:szCs w:val="22"/>
        </w:rPr>
        <w:t>PUBLISH:</w:t>
      </w:r>
      <w:r w:rsidRPr="00116A8E">
        <w:rPr>
          <w:sz w:val="22"/>
          <w:szCs w:val="22"/>
        </w:rPr>
        <w:tab/>
      </w:r>
    </w:p>
    <w:p w14:paraId="178A6E4F" w14:textId="77B67846" w:rsidR="00274711" w:rsidRPr="00116A8E" w:rsidRDefault="00274711" w:rsidP="00274711">
      <w:pPr>
        <w:jc w:val="both"/>
        <w:rPr>
          <w:sz w:val="22"/>
          <w:szCs w:val="22"/>
        </w:rPr>
      </w:pPr>
      <w:r w:rsidRPr="00116A8E">
        <w:rPr>
          <w:sz w:val="22"/>
          <w:szCs w:val="22"/>
        </w:rPr>
        <w:t>(1</w:t>
      </w:r>
      <w:r w:rsidRPr="00116A8E">
        <w:rPr>
          <w:sz w:val="22"/>
          <w:szCs w:val="22"/>
          <w:vertAlign w:val="superscript"/>
        </w:rPr>
        <w:t>st</w:t>
      </w:r>
      <w:r w:rsidRPr="00116A8E">
        <w:rPr>
          <w:sz w:val="22"/>
          <w:szCs w:val="22"/>
        </w:rPr>
        <w:t xml:space="preserve"> Advertisement Date</w:t>
      </w:r>
      <w:r w:rsidR="00E453CC">
        <w:rPr>
          <w:sz w:val="22"/>
          <w:szCs w:val="22"/>
        </w:rPr>
        <w:t xml:space="preserve"> – </w:t>
      </w:r>
      <w:r w:rsidR="00316547">
        <w:rPr>
          <w:sz w:val="22"/>
          <w:szCs w:val="22"/>
        </w:rPr>
        <w:t xml:space="preserve">MAY </w:t>
      </w:r>
      <w:r w:rsidR="004F4CBB">
        <w:rPr>
          <w:sz w:val="22"/>
          <w:szCs w:val="22"/>
        </w:rPr>
        <w:t>1</w:t>
      </w:r>
      <w:r w:rsidR="00316547">
        <w:rPr>
          <w:sz w:val="22"/>
          <w:szCs w:val="22"/>
        </w:rPr>
        <w:t>2</w:t>
      </w:r>
      <w:r w:rsidR="00E453CC">
        <w:rPr>
          <w:sz w:val="22"/>
          <w:szCs w:val="22"/>
        </w:rPr>
        <w:t>, 2017</w:t>
      </w:r>
      <w:r w:rsidRPr="00116A8E">
        <w:rPr>
          <w:sz w:val="22"/>
          <w:szCs w:val="22"/>
        </w:rPr>
        <w:t>)</w:t>
      </w:r>
    </w:p>
    <w:p w14:paraId="34B697A1" w14:textId="2E30FBC8" w:rsidR="00274711" w:rsidRPr="00116A8E" w:rsidRDefault="00274711" w:rsidP="00274711">
      <w:pPr>
        <w:jc w:val="both"/>
        <w:rPr>
          <w:sz w:val="22"/>
          <w:szCs w:val="22"/>
        </w:rPr>
      </w:pPr>
      <w:r w:rsidRPr="00116A8E">
        <w:rPr>
          <w:sz w:val="22"/>
          <w:szCs w:val="22"/>
        </w:rPr>
        <w:t>(2</w:t>
      </w:r>
      <w:r w:rsidRPr="00116A8E">
        <w:rPr>
          <w:sz w:val="22"/>
          <w:szCs w:val="22"/>
          <w:vertAlign w:val="superscript"/>
        </w:rPr>
        <w:t>nd</w:t>
      </w:r>
      <w:r w:rsidRPr="00116A8E">
        <w:rPr>
          <w:sz w:val="22"/>
          <w:szCs w:val="22"/>
        </w:rPr>
        <w:t xml:space="preserve"> Advertisement Date</w:t>
      </w:r>
      <w:r w:rsidR="00E453CC">
        <w:rPr>
          <w:sz w:val="22"/>
          <w:szCs w:val="22"/>
        </w:rPr>
        <w:t xml:space="preserve"> – </w:t>
      </w:r>
      <w:r w:rsidR="00316547">
        <w:rPr>
          <w:sz w:val="22"/>
          <w:szCs w:val="22"/>
        </w:rPr>
        <w:t xml:space="preserve">MAY </w:t>
      </w:r>
      <w:r w:rsidR="004F4CBB">
        <w:rPr>
          <w:sz w:val="22"/>
          <w:szCs w:val="22"/>
        </w:rPr>
        <w:t>1</w:t>
      </w:r>
      <w:r w:rsidR="00316547">
        <w:rPr>
          <w:sz w:val="22"/>
          <w:szCs w:val="22"/>
        </w:rPr>
        <w:t>9</w:t>
      </w:r>
      <w:r w:rsidR="00E453CC">
        <w:rPr>
          <w:sz w:val="22"/>
          <w:szCs w:val="22"/>
        </w:rPr>
        <w:t>, 2017</w:t>
      </w:r>
      <w:r w:rsidRPr="00116A8E">
        <w:rPr>
          <w:sz w:val="22"/>
          <w:szCs w:val="22"/>
        </w:rPr>
        <w:t>)</w:t>
      </w:r>
    </w:p>
    <w:p w14:paraId="5BE3C78A" w14:textId="77777777" w:rsidR="00BE454F" w:rsidRPr="00116A8E" w:rsidRDefault="00BE45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2"/>
          <w:szCs w:val="22"/>
        </w:rPr>
      </w:pPr>
    </w:p>
    <w:sectPr w:rsidR="00BE454F" w:rsidRPr="00116A8E" w:rsidSect="00704A79">
      <w:footerReference w:type="default" r:id="rId6"/>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9990" w14:textId="77777777" w:rsidR="00804D28" w:rsidRDefault="00804D28">
      <w:r>
        <w:separator/>
      </w:r>
    </w:p>
  </w:endnote>
  <w:endnote w:type="continuationSeparator" w:id="0">
    <w:p w14:paraId="3D8889D6" w14:textId="77777777" w:rsidR="00804D28" w:rsidRDefault="0080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6737" w14:textId="77777777" w:rsidR="00EE3254" w:rsidRPr="001241BB" w:rsidRDefault="00704A79">
    <w:pPr>
      <w:jc w:val="center"/>
      <w:rPr>
        <w:sz w:val="22"/>
        <w:szCs w:val="22"/>
      </w:rPr>
    </w:pPr>
    <w:r>
      <w:rPr>
        <w:sz w:val="22"/>
        <w:szCs w:val="22"/>
      </w:rPr>
      <w:t>Advertisement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4249A" w14:textId="77777777" w:rsidR="00804D28" w:rsidRDefault="00804D28">
      <w:r>
        <w:separator/>
      </w:r>
    </w:p>
  </w:footnote>
  <w:footnote w:type="continuationSeparator" w:id="0">
    <w:p w14:paraId="7B32D87F" w14:textId="77777777" w:rsidR="00804D28" w:rsidRDefault="00804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proofState w:spelling="clean"/>
  <w:revisionView w:inkAnnotation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4F"/>
    <w:rsid w:val="00001E3E"/>
    <w:rsid w:val="00003B09"/>
    <w:rsid w:val="00071C4F"/>
    <w:rsid w:val="000C4832"/>
    <w:rsid w:val="000D3D83"/>
    <w:rsid w:val="000E5A72"/>
    <w:rsid w:val="0011367C"/>
    <w:rsid w:val="00116A8E"/>
    <w:rsid w:val="00121000"/>
    <w:rsid w:val="001241BB"/>
    <w:rsid w:val="001517ED"/>
    <w:rsid w:val="001756EF"/>
    <w:rsid w:val="001F13A8"/>
    <w:rsid w:val="00274711"/>
    <w:rsid w:val="002B5C84"/>
    <w:rsid w:val="002F74C7"/>
    <w:rsid w:val="00302AF8"/>
    <w:rsid w:val="00316547"/>
    <w:rsid w:val="00344675"/>
    <w:rsid w:val="003500EE"/>
    <w:rsid w:val="003C1731"/>
    <w:rsid w:val="003C7FF3"/>
    <w:rsid w:val="004005E8"/>
    <w:rsid w:val="004161E6"/>
    <w:rsid w:val="00424E83"/>
    <w:rsid w:val="004278A1"/>
    <w:rsid w:val="004649F8"/>
    <w:rsid w:val="004F4CBB"/>
    <w:rsid w:val="00510709"/>
    <w:rsid w:val="005150C6"/>
    <w:rsid w:val="00521DD4"/>
    <w:rsid w:val="00571E00"/>
    <w:rsid w:val="005C4D36"/>
    <w:rsid w:val="005F191E"/>
    <w:rsid w:val="006462E9"/>
    <w:rsid w:val="00692C05"/>
    <w:rsid w:val="00704A79"/>
    <w:rsid w:val="00714F37"/>
    <w:rsid w:val="007D36A5"/>
    <w:rsid w:val="007E25C6"/>
    <w:rsid w:val="007E33EA"/>
    <w:rsid w:val="00804D28"/>
    <w:rsid w:val="00866F5E"/>
    <w:rsid w:val="00882D59"/>
    <w:rsid w:val="00891E42"/>
    <w:rsid w:val="008D2B62"/>
    <w:rsid w:val="009279D6"/>
    <w:rsid w:val="009566A7"/>
    <w:rsid w:val="009675A2"/>
    <w:rsid w:val="009763F9"/>
    <w:rsid w:val="00A407A9"/>
    <w:rsid w:val="00AA48CC"/>
    <w:rsid w:val="00AB4402"/>
    <w:rsid w:val="00AE19DE"/>
    <w:rsid w:val="00AE6D80"/>
    <w:rsid w:val="00AF7BB3"/>
    <w:rsid w:val="00B8629C"/>
    <w:rsid w:val="00BE454F"/>
    <w:rsid w:val="00BF681A"/>
    <w:rsid w:val="00C33529"/>
    <w:rsid w:val="00C84264"/>
    <w:rsid w:val="00C9162E"/>
    <w:rsid w:val="00D12A0A"/>
    <w:rsid w:val="00DD581B"/>
    <w:rsid w:val="00DE27EC"/>
    <w:rsid w:val="00E2798B"/>
    <w:rsid w:val="00E453CC"/>
    <w:rsid w:val="00E5219A"/>
    <w:rsid w:val="00E63BF3"/>
    <w:rsid w:val="00ED0495"/>
    <w:rsid w:val="00EE3254"/>
    <w:rsid w:val="00EF249B"/>
    <w:rsid w:val="00F52D21"/>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915AF"/>
  <w15:docId w15:val="{B7509B15-CD69-40D1-8AB9-FA7B9629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0C6"/>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5150C6"/>
    <w:pPr>
      <w:widowControl w:val="0"/>
      <w:autoSpaceDE w:val="0"/>
      <w:autoSpaceDN w:val="0"/>
      <w:adjustRightInd w:val="0"/>
      <w:jc w:val="both"/>
    </w:pPr>
    <w:rPr>
      <w:rFonts w:ascii="Arial" w:hAnsi="Arial" w:cs="Arial"/>
      <w:sz w:val="24"/>
      <w:szCs w:val="24"/>
    </w:rPr>
  </w:style>
  <w:style w:type="paragraph" w:customStyle="1" w:styleId="25">
    <w:name w:val="_25"/>
    <w:uiPriority w:val="99"/>
    <w:rsid w:val="005150C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Arial" w:hAnsi="Arial" w:cs="Arial"/>
      <w:sz w:val="24"/>
      <w:szCs w:val="24"/>
    </w:rPr>
  </w:style>
  <w:style w:type="paragraph" w:customStyle="1" w:styleId="24">
    <w:name w:val="_24"/>
    <w:uiPriority w:val="99"/>
    <w:rsid w:val="005150C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Arial" w:hAnsi="Arial" w:cs="Arial"/>
      <w:sz w:val="24"/>
      <w:szCs w:val="24"/>
    </w:rPr>
  </w:style>
  <w:style w:type="paragraph" w:customStyle="1" w:styleId="23">
    <w:name w:val="_23"/>
    <w:uiPriority w:val="99"/>
    <w:rsid w:val="005150C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Arial" w:hAnsi="Arial" w:cs="Arial"/>
      <w:sz w:val="24"/>
      <w:szCs w:val="24"/>
    </w:rPr>
  </w:style>
  <w:style w:type="paragraph" w:customStyle="1" w:styleId="22">
    <w:name w:val="_22"/>
    <w:uiPriority w:val="99"/>
    <w:rsid w:val="005150C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Arial" w:hAnsi="Arial" w:cs="Arial"/>
      <w:sz w:val="24"/>
      <w:szCs w:val="24"/>
    </w:rPr>
  </w:style>
  <w:style w:type="paragraph" w:customStyle="1" w:styleId="21">
    <w:name w:val="_21"/>
    <w:uiPriority w:val="99"/>
    <w:rsid w:val="005150C6"/>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Arial" w:hAnsi="Arial" w:cs="Arial"/>
      <w:sz w:val="24"/>
      <w:szCs w:val="24"/>
    </w:rPr>
  </w:style>
  <w:style w:type="paragraph" w:customStyle="1" w:styleId="20">
    <w:name w:val="_20"/>
    <w:uiPriority w:val="99"/>
    <w:rsid w:val="005150C6"/>
    <w:pPr>
      <w:widowControl w:val="0"/>
      <w:tabs>
        <w:tab w:val="left" w:pos="5040"/>
        <w:tab w:val="left" w:pos="5760"/>
        <w:tab w:val="left" w:pos="6480"/>
        <w:tab w:val="left" w:pos="7200"/>
        <w:tab w:val="left" w:pos="7920"/>
      </w:tabs>
      <w:autoSpaceDE w:val="0"/>
      <w:autoSpaceDN w:val="0"/>
      <w:adjustRightInd w:val="0"/>
      <w:ind w:left="5040"/>
      <w:jc w:val="both"/>
    </w:pPr>
    <w:rPr>
      <w:rFonts w:ascii="Arial" w:hAnsi="Arial" w:cs="Arial"/>
      <w:sz w:val="24"/>
      <w:szCs w:val="24"/>
    </w:rPr>
  </w:style>
  <w:style w:type="paragraph" w:customStyle="1" w:styleId="19">
    <w:name w:val="_19"/>
    <w:uiPriority w:val="99"/>
    <w:rsid w:val="005150C6"/>
    <w:pPr>
      <w:widowControl w:val="0"/>
      <w:tabs>
        <w:tab w:val="left" w:pos="5760"/>
        <w:tab w:val="left" w:pos="6480"/>
        <w:tab w:val="left" w:pos="7200"/>
        <w:tab w:val="left" w:pos="7920"/>
      </w:tabs>
      <w:autoSpaceDE w:val="0"/>
      <w:autoSpaceDN w:val="0"/>
      <w:adjustRightInd w:val="0"/>
      <w:ind w:left="5760"/>
      <w:jc w:val="both"/>
    </w:pPr>
    <w:rPr>
      <w:rFonts w:ascii="Arial" w:hAnsi="Arial" w:cs="Arial"/>
      <w:sz w:val="24"/>
      <w:szCs w:val="24"/>
    </w:rPr>
  </w:style>
  <w:style w:type="paragraph" w:customStyle="1" w:styleId="18">
    <w:name w:val="_18"/>
    <w:uiPriority w:val="99"/>
    <w:rsid w:val="005150C6"/>
    <w:pPr>
      <w:widowControl w:val="0"/>
      <w:tabs>
        <w:tab w:val="left" w:pos="6480"/>
        <w:tab w:val="left" w:pos="7200"/>
        <w:tab w:val="left" w:pos="7920"/>
      </w:tabs>
      <w:autoSpaceDE w:val="0"/>
      <w:autoSpaceDN w:val="0"/>
      <w:adjustRightInd w:val="0"/>
      <w:ind w:left="6480"/>
      <w:jc w:val="both"/>
    </w:pPr>
    <w:rPr>
      <w:rFonts w:ascii="Arial" w:hAnsi="Arial" w:cs="Arial"/>
      <w:sz w:val="24"/>
      <w:szCs w:val="24"/>
    </w:rPr>
  </w:style>
  <w:style w:type="paragraph" w:customStyle="1" w:styleId="17">
    <w:name w:val="_17"/>
    <w:uiPriority w:val="99"/>
    <w:rsid w:val="00515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Arial" w:hAnsi="Arial" w:cs="Arial"/>
      <w:sz w:val="24"/>
      <w:szCs w:val="24"/>
    </w:rPr>
  </w:style>
  <w:style w:type="paragraph" w:customStyle="1" w:styleId="16">
    <w:name w:val="_16"/>
    <w:uiPriority w:val="99"/>
    <w:rsid w:val="005150C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Arial" w:hAnsi="Arial" w:cs="Arial"/>
      <w:sz w:val="24"/>
      <w:szCs w:val="24"/>
    </w:rPr>
  </w:style>
  <w:style w:type="paragraph" w:customStyle="1" w:styleId="15">
    <w:name w:val="_15"/>
    <w:uiPriority w:val="99"/>
    <w:rsid w:val="005150C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Arial" w:hAnsi="Arial" w:cs="Arial"/>
      <w:sz w:val="24"/>
      <w:szCs w:val="24"/>
    </w:rPr>
  </w:style>
  <w:style w:type="paragraph" w:customStyle="1" w:styleId="14">
    <w:name w:val="_14"/>
    <w:uiPriority w:val="99"/>
    <w:rsid w:val="005150C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Arial" w:hAnsi="Arial" w:cs="Arial"/>
      <w:sz w:val="24"/>
      <w:szCs w:val="24"/>
    </w:rPr>
  </w:style>
  <w:style w:type="paragraph" w:customStyle="1" w:styleId="13">
    <w:name w:val="_13"/>
    <w:uiPriority w:val="99"/>
    <w:rsid w:val="005150C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Arial" w:hAnsi="Arial" w:cs="Arial"/>
      <w:sz w:val="24"/>
      <w:szCs w:val="24"/>
    </w:rPr>
  </w:style>
  <w:style w:type="paragraph" w:customStyle="1" w:styleId="12">
    <w:name w:val="_12"/>
    <w:uiPriority w:val="99"/>
    <w:rsid w:val="005150C6"/>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Arial" w:hAnsi="Arial" w:cs="Arial"/>
      <w:sz w:val="24"/>
      <w:szCs w:val="24"/>
    </w:rPr>
  </w:style>
  <w:style w:type="paragraph" w:customStyle="1" w:styleId="11">
    <w:name w:val="_11"/>
    <w:uiPriority w:val="99"/>
    <w:rsid w:val="005150C6"/>
    <w:pPr>
      <w:widowControl w:val="0"/>
      <w:tabs>
        <w:tab w:val="left" w:pos="5040"/>
        <w:tab w:val="left" w:pos="5760"/>
        <w:tab w:val="left" w:pos="6480"/>
        <w:tab w:val="left" w:pos="7200"/>
        <w:tab w:val="left" w:pos="7920"/>
      </w:tabs>
      <w:autoSpaceDE w:val="0"/>
      <w:autoSpaceDN w:val="0"/>
      <w:adjustRightInd w:val="0"/>
      <w:ind w:left="5040"/>
      <w:jc w:val="both"/>
    </w:pPr>
    <w:rPr>
      <w:rFonts w:ascii="Arial" w:hAnsi="Arial" w:cs="Arial"/>
      <w:sz w:val="24"/>
      <w:szCs w:val="24"/>
    </w:rPr>
  </w:style>
  <w:style w:type="paragraph" w:customStyle="1" w:styleId="10">
    <w:name w:val="_10"/>
    <w:uiPriority w:val="99"/>
    <w:rsid w:val="005150C6"/>
    <w:pPr>
      <w:widowControl w:val="0"/>
      <w:tabs>
        <w:tab w:val="left" w:pos="5760"/>
        <w:tab w:val="left" w:pos="6480"/>
        <w:tab w:val="left" w:pos="7200"/>
        <w:tab w:val="left" w:pos="7920"/>
      </w:tabs>
      <w:autoSpaceDE w:val="0"/>
      <w:autoSpaceDN w:val="0"/>
      <w:adjustRightInd w:val="0"/>
      <w:ind w:left="5760"/>
      <w:jc w:val="both"/>
    </w:pPr>
    <w:rPr>
      <w:rFonts w:ascii="Arial" w:hAnsi="Arial" w:cs="Arial"/>
      <w:sz w:val="24"/>
      <w:szCs w:val="24"/>
    </w:rPr>
  </w:style>
  <w:style w:type="paragraph" w:customStyle="1" w:styleId="9">
    <w:name w:val="_9"/>
    <w:uiPriority w:val="99"/>
    <w:rsid w:val="005150C6"/>
    <w:pPr>
      <w:widowControl w:val="0"/>
      <w:tabs>
        <w:tab w:val="left" w:pos="6480"/>
        <w:tab w:val="left" w:pos="7200"/>
        <w:tab w:val="left" w:pos="7920"/>
      </w:tabs>
      <w:autoSpaceDE w:val="0"/>
      <w:autoSpaceDN w:val="0"/>
      <w:adjustRightInd w:val="0"/>
      <w:ind w:left="6480"/>
      <w:jc w:val="both"/>
    </w:pPr>
    <w:rPr>
      <w:rFonts w:ascii="Arial" w:hAnsi="Arial" w:cs="Arial"/>
      <w:sz w:val="24"/>
      <w:szCs w:val="24"/>
    </w:rPr>
  </w:style>
  <w:style w:type="paragraph" w:customStyle="1" w:styleId="8">
    <w:name w:val="_8"/>
    <w:uiPriority w:val="99"/>
    <w:rsid w:val="00515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Arial" w:hAnsi="Arial" w:cs="Arial"/>
      <w:sz w:val="24"/>
      <w:szCs w:val="24"/>
    </w:rPr>
  </w:style>
  <w:style w:type="paragraph" w:customStyle="1" w:styleId="7">
    <w:name w:val="_7"/>
    <w:uiPriority w:val="99"/>
    <w:rsid w:val="005150C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Arial" w:hAnsi="Arial" w:cs="Arial"/>
      <w:sz w:val="24"/>
      <w:szCs w:val="24"/>
    </w:rPr>
  </w:style>
  <w:style w:type="paragraph" w:customStyle="1" w:styleId="6">
    <w:name w:val="_6"/>
    <w:uiPriority w:val="99"/>
    <w:rsid w:val="005150C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Arial" w:hAnsi="Arial" w:cs="Arial"/>
      <w:sz w:val="24"/>
      <w:szCs w:val="24"/>
    </w:rPr>
  </w:style>
  <w:style w:type="paragraph" w:customStyle="1" w:styleId="5">
    <w:name w:val="_5"/>
    <w:uiPriority w:val="99"/>
    <w:rsid w:val="005150C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Arial" w:hAnsi="Arial" w:cs="Arial"/>
      <w:sz w:val="24"/>
      <w:szCs w:val="24"/>
    </w:rPr>
  </w:style>
  <w:style w:type="paragraph" w:customStyle="1" w:styleId="4">
    <w:name w:val="_4"/>
    <w:uiPriority w:val="99"/>
    <w:rsid w:val="005150C6"/>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Arial" w:hAnsi="Arial" w:cs="Arial"/>
      <w:sz w:val="24"/>
      <w:szCs w:val="24"/>
    </w:rPr>
  </w:style>
  <w:style w:type="paragraph" w:customStyle="1" w:styleId="3">
    <w:name w:val="_3"/>
    <w:uiPriority w:val="99"/>
    <w:rsid w:val="005150C6"/>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Arial" w:hAnsi="Arial" w:cs="Arial"/>
      <w:sz w:val="24"/>
      <w:szCs w:val="24"/>
    </w:rPr>
  </w:style>
  <w:style w:type="paragraph" w:customStyle="1" w:styleId="2">
    <w:name w:val="_2"/>
    <w:uiPriority w:val="99"/>
    <w:rsid w:val="005150C6"/>
    <w:pPr>
      <w:widowControl w:val="0"/>
      <w:tabs>
        <w:tab w:val="left" w:pos="5040"/>
        <w:tab w:val="left" w:pos="5760"/>
        <w:tab w:val="left" w:pos="6480"/>
        <w:tab w:val="left" w:pos="7200"/>
        <w:tab w:val="left" w:pos="7920"/>
      </w:tabs>
      <w:autoSpaceDE w:val="0"/>
      <w:autoSpaceDN w:val="0"/>
      <w:adjustRightInd w:val="0"/>
      <w:ind w:left="5040"/>
      <w:jc w:val="both"/>
    </w:pPr>
    <w:rPr>
      <w:rFonts w:ascii="Arial" w:hAnsi="Arial" w:cs="Arial"/>
      <w:sz w:val="24"/>
      <w:szCs w:val="24"/>
    </w:rPr>
  </w:style>
  <w:style w:type="paragraph" w:customStyle="1" w:styleId="1">
    <w:name w:val="_1"/>
    <w:uiPriority w:val="99"/>
    <w:rsid w:val="005150C6"/>
    <w:pPr>
      <w:widowControl w:val="0"/>
      <w:tabs>
        <w:tab w:val="left" w:pos="5760"/>
        <w:tab w:val="left" w:pos="6480"/>
        <w:tab w:val="left" w:pos="7200"/>
        <w:tab w:val="left" w:pos="7920"/>
      </w:tabs>
      <w:autoSpaceDE w:val="0"/>
      <w:autoSpaceDN w:val="0"/>
      <w:adjustRightInd w:val="0"/>
      <w:ind w:left="5760"/>
      <w:jc w:val="both"/>
    </w:pPr>
    <w:rPr>
      <w:rFonts w:ascii="Arial" w:hAnsi="Arial" w:cs="Arial"/>
      <w:sz w:val="24"/>
      <w:szCs w:val="24"/>
    </w:rPr>
  </w:style>
  <w:style w:type="paragraph" w:customStyle="1" w:styleId="a">
    <w:name w:val="_"/>
    <w:uiPriority w:val="99"/>
    <w:rsid w:val="005150C6"/>
    <w:pPr>
      <w:widowControl w:val="0"/>
      <w:tabs>
        <w:tab w:val="left" w:pos="6480"/>
        <w:tab w:val="left" w:pos="7200"/>
        <w:tab w:val="left" w:pos="7920"/>
      </w:tabs>
      <w:autoSpaceDE w:val="0"/>
      <w:autoSpaceDN w:val="0"/>
      <w:adjustRightInd w:val="0"/>
      <w:ind w:left="6480"/>
      <w:jc w:val="both"/>
    </w:pPr>
    <w:rPr>
      <w:rFonts w:ascii="Arial" w:hAnsi="Arial" w:cs="Arial"/>
      <w:sz w:val="24"/>
      <w:szCs w:val="24"/>
    </w:rPr>
  </w:style>
  <w:style w:type="character" w:customStyle="1" w:styleId="DefaultPara">
    <w:name w:val="Default Para"/>
    <w:uiPriority w:val="99"/>
    <w:rsid w:val="005150C6"/>
  </w:style>
  <w:style w:type="paragraph" w:styleId="Header">
    <w:name w:val="header"/>
    <w:basedOn w:val="Normal"/>
    <w:link w:val="HeaderChar"/>
    <w:uiPriority w:val="99"/>
    <w:rsid w:val="00692C05"/>
    <w:pPr>
      <w:tabs>
        <w:tab w:val="center" w:pos="4320"/>
        <w:tab w:val="right" w:pos="8640"/>
      </w:tabs>
    </w:pPr>
  </w:style>
  <w:style w:type="character" w:customStyle="1" w:styleId="HeaderChar">
    <w:name w:val="Header Char"/>
    <w:link w:val="Header"/>
    <w:uiPriority w:val="99"/>
    <w:semiHidden/>
    <w:rsid w:val="005150C6"/>
    <w:rPr>
      <w:rFonts w:ascii="Arial" w:hAnsi="Arial" w:cs="Arial"/>
      <w:sz w:val="20"/>
      <w:szCs w:val="20"/>
    </w:rPr>
  </w:style>
  <w:style w:type="paragraph" w:styleId="Footer">
    <w:name w:val="footer"/>
    <w:basedOn w:val="Normal"/>
    <w:link w:val="FooterChar"/>
    <w:uiPriority w:val="99"/>
    <w:rsid w:val="00692C05"/>
    <w:pPr>
      <w:tabs>
        <w:tab w:val="center" w:pos="4320"/>
        <w:tab w:val="right" w:pos="8640"/>
      </w:tabs>
    </w:pPr>
  </w:style>
  <w:style w:type="character" w:customStyle="1" w:styleId="FooterChar">
    <w:name w:val="Footer Char"/>
    <w:link w:val="Footer"/>
    <w:uiPriority w:val="99"/>
    <w:semiHidden/>
    <w:rsid w:val="005150C6"/>
    <w:rPr>
      <w:rFonts w:ascii="Arial" w:hAnsi="Arial" w:cs="Arial"/>
      <w:sz w:val="20"/>
      <w:szCs w:val="20"/>
    </w:rPr>
  </w:style>
  <w:style w:type="paragraph" w:styleId="BalloonText">
    <w:name w:val="Balloon Text"/>
    <w:basedOn w:val="Normal"/>
    <w:link w:val="BalloonTextChar"/>
    <w:uiPriority w:val="99"/>
    <w:semiHidden/>
    <w:rsid w:val="003500EE"/>
    <w:rPr>
      <w:rFonts w:ascii="Tahoma" w:hAnsi="Tahoma" w:cs="Tahoma"/>
      <w:sz w:val="16"/>
      <w:szCs w:val="16"/>
    </w:rPr>
  </w:style>
  <w:style w:type="character" w:customStyle="1" w:styleId="BalloonTextChar">
    <w:name w:val="Balloon Text Char"/>
    <w:link w:val="BalloonText"/>
    <w:uiPriority w:val="99"/>
    <w:semiHidden/>
    <w:rsid w:val="00515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2130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Brown &amp; Mitchell, Inc.</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spectech</dc:creator>
  <cp:lastModifiedBy>Thomas, Latisha</cp:lastModifiedBy>
  <cp:revision>2</cp:revision>
  <cp:lastPrinted>2012-01-18T21:25:00Z</cp:lastPrinted>
  <dcterms:created xsi:type="dcterms:W3CDTF">2018-05-14T15:37:00Z</dcterms:created>
  <dcterms:modified xsi:type="dcterms:W3CDTF">2018-05-14T15:37:00Z</dcterms:modified>
</cp:coreProperties>
</file>