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FAC" w14:textId="77777777" w:rsidR="00E4579D" w:rsidRDefault="00E4579D" w:rsidP="00E4579D">
      <w:pPr>
        <w:tabs>
          <w:tab w:val="left" w:pos="0"/>
        </w:tabs>
        <w:jc w:val="center"/>
      </w:pPr>
      <w:r>
        <w:t>NOTICE TO BIDDERS</w:t>
      </w:r>
    </w:p>
    <w:p w14:paraId="320FF953" w14:textId="77777777" w:rsidR="00E4579D" w:rsidRDefault="00E4579D" w:rsidP="00E4579D">
      <w:pPr>
        <w:tabs>
          <w:tab w:val="left" w:pos="0"/>
        </w:tabs>
        <w:jc w:val="both"/>
      </w:pPr>
    </w:p>
    <w:p w14:paraId="29DCB5B4" w14:textId="77777777" w:rsidR="00E4579D" w:rsidRDefault="00E4579D" w:rsidP="00E4579D">
      <w:pPr>
        <w:tabs>
          <w:tab w:val="left" w:pos="0"/>
        </w:tabs>
        <w:jc w:val="both"/>
      </w:pPr>
      <w:r>
        <w:t>STATE OF MISSISSIPPI</w:t>
      </w:r>
    </w:p>
    <w:p w14:paraId="133377FC" w14:textId="77777777" w:rsidR="00E4579D" w:rsidRDefault="00E4579D" w:rsidP="00E4579D">
      <w:pPr>
        <w:tabs>
          <w:tab w:val="left" w:pos="0"/>
        </w:tabs>
        <w:jc w:val="both"/>
      </w:pPr>
      <w:r>
        <w:t>MARSHALL COUNTY</w:t>
      </w:r>
    </w:p>
    <w:p w14:paraId="388EBDDD" w14:textId="77777777" w:rsidR="00E4579D" w:rsidRDefault="00E4579D" w:rsidP="00E4579D">
      <w:pPr>
        <w:tabs>
          <w:tab w:val="left" w:pos="0"/>
        </w:tabs>
        <w:jc w:val="both"/>
      </w:pPr>
    </w:p>
    <w:p w14:paraId="57168D6B" w14:textId="77777777" w:rsidR="00E4579D" w:rsidRDefault="00E4579D" w:rsidP="00E4579D">
      <w:pPr>
        <w:tabs>
          <w:tab w:val="left" w:pos="0"/>
        </w:tabs>
        <w:jc w:val="both"/>
      </w:pPr>
    </w:p>
    <w:p w14:paraId="173C1C50" w14:textId="77777777" w:rsidR="002155BF" w:rsidRDefault="00E4579D" w:rsidP="00DB020A">
      <w:pPr>
        <w:tabs>
          <w:tab w:val="left" w:pos="0"/>
        </w:tabs>
        <w:jc w:val="both"/>
      </w:pPr>
      <w:r>
        <w:tab/>
        <w:t>The Marshall County Board of Supe</w:t>
      </w:r>
      <w:r w:rsidR="003B45A5">
        <w:t xml:space="preserve">rvisors will receive </w:t>
      </w:r>
      <w:r w:rsidR="003B45A5">
        <w:rPr>
          <w:b/>
          <w:i/>
        </w:rPr>
        <w:t>SEALED BIDS</w:t>
      </w:r>
      <w:r>
        <w:t xml:space="preserve"> in the office of the County Administrator, </w:t>
      </w:r>
      <w:r w:rsidR="009600B0">
        <w:t xml:space="preserve">111 S. Market St., </w:t>
      </w:r>
      <w:r>
        <w:t>Post Office Box 219, Holly Springs, Mississippi 3863</w:t>
      </w:r>
      <w:r w:rsidR="00EF77BF">
        <w:t xml:space="preserve">5 or bids may be submitted electronically at </w:t>
      </w:r>
      <w:hyperlink r:id="rId5" w:history="1">
        <w:r w:rsidR="00EF77BF" w:rsidRPr="009609E9">
          <w:rPr>
            <w:rStyle w:val="Hyperlink"/>
          </w:rPr>
          <w:t>www.centralbidding.com</w:t>
        </w:r>
      </w:hyperlink>
      <w:r>
        <w:t>,</w:t>
      </w:r>
      <w:r w:rsidR="00BE589E">
        <w:t xml:space="preserve"> until 10:00 A.M., Monday </w:t>
      </w:r>
      <w:r w:rsidR="00676A8A">
        <w:t xml:space="preserve">October 3, </w:t>
      </w:r>
      <w:r w:rsidR="00DB020A">
        <w:t xml:space="preserve"> 2022</w:t>
      </w:r>
      <w:r w:rsidR="00EF77BF">
        <w:t xml:space="preserve">, </w:t>
      </w:r>
      <w:r>
        <w:t xml:space="preserve"> and thereafter publi</w:t>
      </w:r>
      <w:r w:rsidR="009E17CC">
        <w:t xml:space="preserve">cly open them </w:t>
      </w:r>
      <w:r w:rsidR="0092361B">
        <w:t xml:space="preserve">for </w:t>
      </w:r>
      <w:r w:rsidR="00676A8A">
        <w:t xml:space="preserve">the sale of </w:t>
      </w:r>
      <w:r w:rsidR="006E3B88">
        <w:t>the items listed below:</w:t>
      </w:r>
      <w:r w:rsidR="003B45A5">
        <w:t xml:space="preserve">  Please be sure and mark the sealed bid with the item you are bidding on.</w:t>
      </w:r>
    </w:p>
    <w:p w14:paraId="7816E5C0" w14:textId="77777777" w:rsidR="00676A8A" w:rsidRDefault="00676A8A" w:rsidP="00DB020A">
      <w:pPr>
        <w:tabs>
          <w:tab w:val="left" w:pos="0"/>
        </w:tabs>
        <w:jc w:val="both"/>
      </w:pPr>
    </w:p>
    <w:p w14:paraId="2178FBE6" w14:textId="77777777" w:rsidR="00676A8A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676A8A">
        <w:t xml:space="preserve">1 Excavator Wheel </w:t>
      </w:r>
      <w:proofErr w:type="spellStart"/>
      <w:r w:rsidR="00676A8A">
        <w:t>Gradall</w:t>
      </w:r>
      <w:proofErr w:type="spellEnd"/>
      <w:r w:rsidR="00676A8A">
        <w:t xml:space="preserve"> 1989 G660C s/n 16339 </w:t>
      </w:r>
      <w:r w:rsidR="00154641">
        <w:t>-</w:t>
      </w:r>
      <w:r w:rsidR="00676A8A">
        <w:t xml:space="preserve"> </w:t>
      </w:r>
      <w:r w:rsidR="00154641">
        <w:t>60” bucket</w:t>
      </w:r>
      <w:r w:rsidR="00A073BE">
        <w:t xml:space="preserve">/cab/ac -9591 hours/ inoperable - </w:t>
      </w:r>
      <w:r w:rsidR="00154641">
        <w:t xml:space="preserve">rear chunk out of axle </w:t>
      </w:r>
    </w:p>
    <w:p w14:paraId="396477DA" w14:textId="77777777" w:rsidR="00154641" w:rsidRDefault="00154641" w:rsidP="00DB020A">
      <w:pPr>
        <w:tabs>
          <w:tab w:val="left" w:pos="0"/>
        </w:tabs>
        <w:jc w:val="both"/>
      </w:pPr>
    </w:p>
    <w:p w14:paraId="5E56C31B" w14:textId="77777777" w:rsidR="00154641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154641">
        <w:t>1 Crawler Tractor 1972 Caterpill</w:t>
      </w:r>
      <w:r w:rsidR="00A073BE">
        <w:t>ar D7F s/n 61G881-semi U/tilt, H</w:t>
      </w:r>
      <w:r w:rsidR="00154641">
        <w:t>yster winch canopy - 6431 hours</w:t>
      </w:r>
      <w:r w:rsidR="00A073BE">
        <w:t xml:space="preserve">   </w:t>
      </w:r>
      <w:r w:rsidR="0088783B">
        <w:t xml:space="preserve"> </w:t>
      </w:r>
    </w:p>
    <w:p w14:paraId="4187C5A4" w14:textId="77777777" w:rsidR="00154641" w:rsidRDefault="00154641" w:rsidP="00DB020A">
      <w:pPr>
        <w:tabs>
          <w:tab w:val="left" w:pos="0"/>
        </w:tabs>
        <w:jc w:val="both"/>
      </w:pPr>
    </w:p>
    <w:p w14:paraId="10B5EE76" w14:textId="77777777" w:rsidR="00154641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154641">
        <w:t xml:space="preserve"> Roller 1988 Ferguson SP-1130 s/n 1130212 Pneumatic – 5217 hours – inoperable </w:t>
      </w:r>
    </w:p>
    <w:p w14:paraId="2E89DC17" w14:textId="77777777" w:rsidR="00154641" w:rsidRDefault="00154641" w:rsidP="00DB020A">
      <w:pPr>
        <w:tabs>
          <w:tab w:val="left" w:pos="0"/>
        </w:tabs>
        <w:jc w:val="both"/>
      </w:pPr>
    </w:p>
    <w:p w14:paraId="79CD332C" w14:textId="77777777" w:rsidR="00154641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154641">
        <w:t>1 Specialty Truck flatbed 1998 International 4700 s/n 1HTSCAAM4WH542478- International 215 hp, automatic 25.5k GVWR Crew Cab 20’ bed C5</w:t>
      </w:r>
      <w:r w:rsidR="00A073BE">
        <w:t>000 crane – 246249 hours</w:t>
      </w:r>
    </w:p>
    <w:p w14:paraId="50311080" w14:textId="77777777" w:rsidR="00154641" w:rsidRDefault="00154641" w:rsidP="00DB020A">
      <w:pPr>
        <w:tabs>
          <w:tab w:val="left" w:pos="0"/>
        </w:tabs>
        <w:jc w:val="both"/>
      </w:pPr>
    </w:p>
    <w:p w14:paraId="0552DF89" w14:textId="77777777" w:rsidR="00154641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154641">
        <w:t>1 Specialty Truck flatbed 2008 International 4700 LP s/n 1HTSLAAL2YH288036 – Inter</w:t>
      </w:r>
      <w:r w:rsidR="00A073BE">
        <w:t>national</w:t>
      </w:r>
      <w:r w:rsidR="00154641">
        <w:t xml:space="preserve"> 215 hp, automatic 25.5k GVWR crew </w:t>
      </w:r>
      <w:r w:rsidR="0088783B">
        <w:t>ca</w:t>
      </w:r>
      <w:r w:rsidR="00A073BE">
        <w:t xml:space="preserve">b 12’ bed – 204334 hours </w:t>
      </w:r>
      <w:r w:rsidR="0088783B">
        <w:t xml:space="preserve"> </w:t>
      </w:r>
    </w:p>
    <w:p w14:paraId="575646DC" w14:textId="77777777" w:rsidR="0088783B" w:rsidRDefault="0088783B" w:rsidP="00DB020A">
      <w:pPr>
        <w:tabs>
          <w:tab w:val="left" w:pos="0"/>
        </w:tabs>
        <w:jc w:val="both"/>
      </w:pPr>
    </w:p>
    <w:p w14:paraId="23E959B0" w14:textId="77777777" w:rsidR="0088783B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88783B">
        <w:t xml:space="preserve">1 man lift 1997 JLG 600A s/n 0438270300028298 60’ reach 500 lbs. -  5786 hours </w:t>
      </w:r>
    </w:p>
    <w:p w14:paraId="4A2280C4" w14:textId="77777777" w:rsidR="0088783B" w:rsidRDefault="0088783B" w:rsidP="00DB020A">
      <w:pPr>
        <w:tabs>
          <w:tab w:val="left" w:pos="0"/>
        </w:tabs>
        <w:jc w:val="both"/>
      </w:pPr>
    </w:p>
    <w:p w14:paraId="28B2B227" w14:textId="77777777" w:rsidR="0088783B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88783B">
        <w:t xml:space="preserve">1 Track Loader </w:t>
      </w:r>
      <w:r>
        <w:t xml:space="preserve">1983 </w:t>
      </w:r>
      <w:r w:rsidR="0088783B">
        <w:t xml:space="preserve">International 250 Series </w:t>
      </w:r>
      <w:r>
        <w:t>s/n 4310002V</w:t>
      </w:r>
    </w:p>
    <w:p w14:paraId="6A693890" w14:textId="77777777" w:rsidR="0074791C" w:rsidRDefault="0074791C" w:rsidP="00DB020A">
      <w:pPr>
        <w:tabs>
          <w:tab w:val="left" w:pos="0"/>
        </w:tabs>
        <w:jc w:val="both"/>
      </w:pPr>
    </w:p>
    <w:p w14:paraId="61ABE791" w14:textId="77777777" w:rsidR="0074791C" w:rsidRDefault="00F66DCE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74791C">
        <w:t>1 Asphalt Trailer Tank 5000 gallon</w:t>
      </w:r>
    </w:p>
    <w:p w14:paraId="1ADF9E2A" w14:textId="77777777" w:rsidR="0074791C" w:rsidRDefault="0074791C" w:rsidP="00DB020A">
      <w:pPr>
        <w:tabs>
          <w:tab w:val="left" w:pos="0"/>
        </w:tabs>
        <w:jc w:val="both"/>
      </w:pPr>
    </w:p>
    <w:p w14:paraId="0FC367BC" w14:textId="77777777" w:rsidR="0074791C" w:rsidRDefault="00F66DCE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74791C">
        <w:t>1 D8 Dozer Caterpillar – open station</w:t>
      </w:r>
    </w:p>
    <w:p w14:paraId="566F4CCB" w14:textId="77777777" w:rsidR="0074791C" w:rsidRDefault="0074791C" w:rsidP="00DB020A">
      <w:pPr>
        <w:tabs>
          <w:tab w:val="left" w:pos="0"/>
        </w:tabs>
        <w:jc w:val="both"/>
      </w:pPr>
    </w:p>
    <w:p w14:paraId="06E1FC1D" w14:textId="77777777" w:rsidR="0074791C" w:rsidRDefault="00F66DCE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74791C">
        <w:t>1 Specialty Truck flatbed 2000 International s/n 1HTSLAAL6YH288024</w:t>
      </w:r>
    </w:p>
    <w:p w14:paraId="26919B62" w14:textId="77777777" w:rsidR="0074791C" w:rsidRDefault="0074791C" w:rsidP="00DB020A">
      <w:pPr>
        <w:tabs>
          <w:tab w:val="left" w:pos="0"/>
        </w:tabs>
        <w:jc w:val="both"/>
      </w:pPr>
    </w:p>
    <w:p w14:paraId="3B02D6F1" w14:textId="77777777" w:rsidR="0074791C" w:rsidRDefault="00F66DCE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</w:t>
      </w:r>
      <w:r w:rsidR="0074791C">
        <w:t>1 Specialty Truck flatbed 4700 2000 International s/n 1HTSLAAL8YH288025</w:t>
      </w:r>
    </w:p>
    <w:p w14:paraId="76FCBB4E" w14:textId="77777777" w:rsidR="0074791C" w:rsidRDefault="0074791C" w:rsidP="00DB020A">
      <w:pPr>
        <w:tabs>
          <w:tab w:val="left" w:pos="0"/>
        </w:tabs>
        <w:jc w:val="both"/>
      </w:pPr>
    </w:p>
    <w:p w14:paraId="58AAA4C8" w14:textId="77777777" w:rsidR="0074791C" w:rsidRDefault="0074791C" w:rsidP="00F66DCE">
      <w:pPr>
        <w:pStyle w:val="ListParagraph"/>
        <w:numPr>
          <w:ilvl w:val="0"/>
          <w:numId w:val="3"/>
        </w:numPr>
        <w:tabs>
          <w:tab w:val="left" w:pos="0"/>
        </w:tabs>
        <w:jc w:val="both"/>
      </w:pPr>
      <w:r>
        <w:t xml:space="preserve"> Scraper Caterpillar </w:t>
      </w:r>
      <w:r w:rsidR="006E3B88">
        <w:t xml:space="preserve"> – s/n 2XG01133</w:t>
      </w:r>
    </w:p>
    <w:p w14:paraId="258079D4" w14:textId="77777777" w:rsidR="00676A8A" w:rsidRDefault="00676A8A" w:rsidP="00DB020A">
      <w:pPr>
        <w:tabs>
          <w:tab w:val="left" w:pos="0"/>
        </w:tabs>
        <w:jc w:val="both"/>
      </w:pPr>
    </w:p>
    <w:p w14:paraId="4CCE8671" w14:textId="77777777" w:rsidR="002155BF" w:rsidRDefault="002155BF" w:rsidP="00DB020A">
      <w:pPr>
        <w:tabs>
          <w:tab w:val="left" w:pos="0"/>
        </w:tabs>
        <w:jc w:val="both"/>
      </w:pPr>
      <w:r>
        <w:t xml:space="preserve">To inspect the vehicle call the </w:t>
      </w:r>
      <w:r w:rsidR="0088783B">
        <w:t>Road Manager’s office (662) 252-00</w:t>
      </w:r>
      <w:r>
        <w:t xml:space="preserve">03 to set up a date and a time.  Also if additional information is necessary on the truck please call </w:t>
      </w:r>
      <w:r w:rsidR="0088783B">
        <w:t>Mario Jeffries</w:t>
      </w:r>
      <w:r>
        <w:t xml:space="preserve"> at 662-</w:t>
      </w:r>
      <w:r w:rsidR="0088783B">
        <w:t>252-00</w:t>
      </w:r>
      <w:r w:rsidR="008677B6">
        <w:t>03</w:t>
      </w:r>
      <w:r>
        <w:t>.</w:t>
      </w:r>
    </w:p>
    <w:p w14:paraId="2A088162" w14:textId="77777777" w:rsidR="00DB020A" w:rsidRDefault="00DB020A" w:rsidP="00DB020A">
      <w:pPr>
        <w:tabs>
          <w:tab w:val="left" w:pos="0"/>
        </w:tabs>
        <w:jc w:val="both"/>
      </w:pPr>
    </w:p>
    <w:p w14:paraId="23584865" w14:textId="77777777" w:rsidR="0039575E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</w:t>
      </w:r>
      <w:r w:rsidR="00986793">
        <w:t>BID</w:t>
      </w:r>
      <w:r w:rsidR="0039575E">
        <w:t xml:space="preserve"> FOR (1) use</w:t>
      </w:r>
      <w:r w:rsidR="00986793">
        <w:t xml:space="preserve">d </w:t>
      </w:r>
      <w:r w:rsidR="0088783B">
        <w:t xml:space="preserve">excavator Wheel </w:t>
      </w:r>
      <w:proofErr w:type="spellStart"/>
      <w:r w:rsidR="0088783B">
        <w:t>Gradall</w:t>
      </w:r>
      <w:proofErr w:type="spellEnd"/>
      <w:r w:rsidR="00986793">
        <w:t xml:space="preserve"> listed above </w:t>
      </w:r>
      <w:r w:rsidR="0039575E">
        <w:t>$ ____________________________</w:t>
      </w:r>
      <w:r w:rsidR="00A073BE">
        <w:t>_</w:t>
      </w:r>
      <w:r w:rsidR="0039575E">
        <w:t>___.</w:t>
      </w:r>
    </w:p>
    <w:p w14:paraId="0CDE2296" w14:textId="77777777" w:rsidR="0088783B" w:rsidRDefault="0088783B" w:rsidP="00DB020A">
      <w:pPr>
        <w:tabs>
          <w:tab w:val="left" w:pos="0"/>
        </w:tabs>
        <w:jc w:val="both"/>
      </w:pPr>
    </w:p>
    <w:p w14:paraId="40E18A71" w14:textId="77777777" w:rsidR="0088783B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</w:t>
      </w:r>
      <w:r w:rsidR="0088783B">
        <w:t>BID FOR (1) used Crawler Tractor listed above $ _______________________________</w:t>
      </w:r>
      <w:r>
        <w:t>_______</w:t>
      </w:r>
      <w:r w:rsidR="00A073BE">
        <w:t>_</w:t>
      </w:r>
      <w:r w:rsidR="0088783B">
        <w:t>.</w:t>
      </w:r>
    </w:p>
    <w:p w14:paraId="2788E280" w14:textId="77777777" w:rsidR="0088783B" w:rsidRDefault="0088783B" w:rsidP="00DB020A">
      <w:pPr>
        <w:tabs>
          <w:tab w:val="left" w:pos="0"/>
        </w:tabs>
        <w:jc w:val="both"/>
      </w:pPr>
    </w:p>
    <w:p w14:paraId="49660CFC" w14:textId="77777777" w:rsidR="0088783B" w:rsidRDefault="006E3B88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</w:t>
      </w:r>
      <w:r w:rsidR="0088783B">
        <w:t>BID FOR (1) used Roller Ferguson listed above $ _______________________________</w:t>
      </w:r>
      <w:r w:rsidR="00F66DCE">
        <w:t>________</w:t>
      </w:r>
      <w:r w:rsidR="0088783B">
        <w:t>.</w:t>
      </w:r>
    </w:p>
    <w:p w14:paraId="6B0CFA22" w14:textId="77777777" w:rsidR="00F66DCE" w:rsidRDefault="00F66DCE" w:rsidP="00F66DCE">
      <w:pPr>
        <w:pStyle w:val="ListParagraph"/>
      </w:pPr>
    </w:p>
    <w:p w14:paraId="6BE4DB57" w14:textId="77777777" w:rsidR="00F66DCE" w:rsidRDefault="006E3B88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</w:t>
      </w:r>
      <w:r w:rsidR="00F66DCE">
        <w:t>BID FOR (1) Specialty Truck flatbed 1998 listed above $ _</w:t>
      </w:r>
      <w:r w:rsidR="00A073BE">
        <w:t>________________________________.</w:t>
      </w:r>
    </w:p>
    <w:p w14:paraId="45BF9583" w14:textId="77777777" w:rsidR="00F66DCE" w:rsidRDefault="00F66DCE" w:rsidP="00F66DCE">
      <w:pPr>
        <w:pStyle w:val="ListParagraph"/>
      </w:pPr>
    </w:p>
    <w:p w14:paraId="61D794A2" w14:textId="77777777" w:rsidR="00F66DCE" w:rsidRDefault="006E3B88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BID FOR (1)</w:t>
      </w:r>
      <w:r w:rsidR="00F66DCE">
        <w:t xml:space="preserve"> Specialty Truck flatbed 2008 listed above $ _</w:t>
      </w:r>
      <w:r w:rsidR="00A073BE">
        <w:t>________________________________.</w:t>
      </w:r>
    </w:p>
    <w:p w14:paraId="266E0716" w14:textId="77777777" w:rsidR="00F66DCE" w:rsidRDefault="00F66DCE" w:rsidP="00F66DCE">
      <w:pPr>
        <w:pStyle w:val="ListParagraph"/>
      </w:pPr>
    </w:p>
    <w:p w14:paraId="6612909C" w14:textId="77777777" w:rsidR="00F66DCE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lastRenderedPageBreak/>
        <w:t>BID FOR (1) 1 man lift 1997 JLG 600A listed above $ __________________________</w:t>
      </w:r>
      <w:r w:rsidR="001F67B7">
        <w:t>___</w:t>
      </w:r>
      <w:r>
        <w:t>________.</w:t>
      </w:r>
    </w:p>
    <w:p w14:paraId="7142A4A8" w14:textId="77777777" w:rsidR="00F66DCE" w:rsidRDefault="00F66DCE" w:rsidP="00F66DCE">
      <w:pPr>
        <w:pStyle w:val="ListParagraph"/>
      </w:pPr>
    </w:p>
    <w:p w14:paraId="24B3C821" w14:textId="77777777" w:rsidR="00F66DCE" w:rsidRDefault="006E3B88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</w:t>
      </w:r>
      <w:r w:rsidR="00F66DCE">
        <w:t xml:space="preserve">BID FOR (1) 1 Track Loader 1983 International </w:t>
      </w:r>
      <w:r w:rsidR="001F67B7">
        <w:t>listed above</w:t>
      </w:r>
      <w:r w:rsidR="00F66DCE">
        <w:t xml:space="preserve"> $ __________________________</w:t>
      </w:r>
      <w:r w:rsidR="001F67B7">
        <w:t>__</w:t>
      </w:r>
      <w:r w:rsidR="00F66DCE">
        <w:t>__.</w:t>
      </w:r>
    </w:p>
    <w:p w14:paraId="201160A6" w14:textId="77777777" w:rsidR="00F66DCE" w:rsidRDefault="00F66DCE" w:rsidP="00F66DCE">
      <w:pPr>
        <w:pStyle w:val="ListParagraph"/>
      </w:pPr>
    </w:p>
    <w:p w14:paraId="55B57ECB" w14:textId="77777777" w:rsidR="00F66DCE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BID FOR (1) 1 Asphalt Trailer Tank 5000 gallon </w:t>
      </w:r>
      <w:r w:rsidR="001F67B7">
        <w:t>listed above $</w:t>
      </w:r>
      <w:r>
        <w:t>_____________________________.</w:t>
      </w:r>
    </w:p>
    <w:p w14:paraId="2ECE1E52" w14:textId="77777777" w:rsidR="00F66DCE" w:rsidRDefault="00F66DCE" w:rsidP="00F66DCE">
      <w:pPr>
        <w:pStyle w:val="ListParagraph"/>
      </w:pPr>
    </w:p>
    <w:p w14:paraId="346DEAD5" w14:textId="77777777" w:rsidR="00F66DCE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BID FOR (1) 1 D8 Dozer Caterpillar </w:t>
      </w:r>
      <w:r w:rsidR="001F67B7">
        <w:t>listed above</w:t>
      </w:r>
      <w:r>
        <w:t xml:space="preserve"> $ ____________________________________</w:t>
      </w:r>
      <w:r w:rsidR="001F67B7">
        <w:t>___</w:t>
      </w:r>
      <w:r>
        <w:t>.</w:t>
      </w:r>
    </w:p>
    <w:p w14:paraId="77D6CC4F" w14:textId="77777777" w:rsidR="00F66DCE" w:rsidRDefault="00F66DCE" w:rsidP="00F66DCE">
      <w:pPr>
        <w:pStyle w:val="ListParagraph"/>
      </w:pPr>
    </w:p>
    <w:p w14:paraId="0668F83A" w14:textId="77777777" w:rsidR="00F66DCE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BID FOR (1) 1 Specialty Truck flatbed </w:t>
      </w:r>
      <w:r w:rsidR="001F67B7">
        <w:t>listed above</w:t>
      </w:r>
      <w:r>
        <w:t xml:space="preserve"> $ _____________________________</w:t>
      </w:r>
      <w:r w:rsidR="001F67B7">
        <w:t>_______</w:t>
      </w:r>
      <w:r>
        <w:t>_.</w:t>
      </w:r>
    </w:p>
    <w:p w14:paraId="04077090" w14:textId="77777777" w:rsidR="00F66DCE" w:rsidRDefault="00F66DCE" w:rsidP="00F66DCE">
      <w:pPr>
        <w:pStyle w:val="ListParagraph"/>
      </w:pPr>
    </w:p>
    <w:p w14:paraId="2C75ED3A" w14:textId="77777777" w:rsidR="00F66DCE" w:rsidRDefault="00F66DCE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BID FOR (1) 1 Specialty Truck flatbed 4700 </w:t>
      </w:r>
      <w:r w:rsidR="001F67B7">
        <w:t>listed above $ ________________________________.</w:t>
      </w:r>
    </w:p>
    <w:p w14:paraId="431A844A" w14:textId="77777777" w:rsidR="001F67B7" w:rsidRDefault="001F67B7" w:rsidP="001F67B7">
      <w:pPr>
        <w:pStyle w:val="ListParagraph"/>
      </w:pPr>
    </w:p>
    <w:p w14:paraId="6B51E9E4" w14:textId="77777777" w:rsidR="001F67B7" w:rsidRDefault="006E3B88" w:rsidP="00F66DCE">
      <w:pPr>
        <w:pStyle w:val="ListParagraph"/>
        <w:numPr>
          <w:ilvl w:val="0"/>
          <w:numId w:val="4"/>
        </w:numPr>
        <w:tabs>
          <w:tab w:val="left" w:pos="0"/>
        </w:tabs>
        <w:jc w:val="both"/>
      </w:pPr>
      <w:r>
        <w:t xml:space="preserve"> </w:t>
      </w:r>
      <w:r w:rsidR="001F67B7">
        <w:t>BID FOR (1) Scraper Caterpillar listed above $ __________________________________________.</w:t>
      </w:r>
    </w:p>
    <w:p w14:paraId="4086B5F5" w14:textId="77777777" w:rsidR="00F66DCE" w:rsidRDefault="00F66DCE" w:rsidP="00F66DCE">
      <w:pPr>
        <w:pStyle w:val="ListParagraph"/>
      </w:pPr>
    </w:p>
    <w:p w14:paraId="0AFF41A9" w14:textId="77777777" w:rsidR="0039575E" w:rsidRDefault="0039575E" w:rsidP="00DB020A">
      <w:pPr>
        <w:tabs>
          <w:tab w:val="left" w:pos="0"/>
        </w:tabs>
        <w:jc w:val="both"/>
      </w:pPr>
    </w:p>
    <w:p w14:paraId="7D86B912" w14:textId="77777777" w:rsidR="00E4579D" w:rsidRDefault="0092361B" w:rsidP="00DB020A">
      <w:r>
        <w:tab/>
      </w:r>
      <w:r w:rsidR="00E4579D">
        <w:t>The Board reserves the right to reject any and all bids and to waive any and all formalities in the best interest of the County.</w:t>
      </w:r>
    </w:p>
    <w:p w14:paraId="3476EF16" w14:textId="77777777" w:rsidR="00E4579D" w:rsidRDefault="00E4579D" w:rsidP="00E4579D"/>
    <w:p w14:paraId="51BEE918" w14:textId="77777777" w:rsidR="009E17CC" w:rsidRDefault="00676A8A" w:rsidP="00E4579D">
      <w:r>
        <w:t>September 6, 2022</w:t>
      </w:r>
    </w:p>
    <w:p w14:paraId="24013036" w14:textId="77777777" w:rsidR="0089534C" w:rsidRDefault="0089534C" w:rsidP="00E4579D"/>
    <w:p w14:paraId="5CA35012" w14:textId="77777777" w:rsidR="00E4579D" w:rsidRDefault="00DB020A" w:rsidP="00E4579D">
      <w:r>
        <w:t>Tim Powell</w:t>
      </w:r>
    </w:p>
    <w:p w14:paraId="0043B52F" w14:textId="77777777" w:rsidR="00E4579D" w:rsidRDefault="00E4579D" w:rsidP="00E4579D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</w:p>
    <w:p w14:paraId="408A7C1B" w14:textId="77777777" w:rsidR="00E4579D" w:rsidRDefault="00E4579D" w:rsidP="00E4579D"/>
    <w:p w14:paraId="1BC7DBD9" w14:textId="77777777" w:rsidR="009438B9" w:rsidRDefault="009438B9" w:rsidP="00E4579D"/>
    <w:p w14:paraId="5D49D2FF" w14:textId="77777777" w:rsidR="00A94A3C" w:rsidRPr="00E4579D" w:rsidRDefault="00A94A3C" w:rsidP="00E4579D"/>
    <w:sectPr w:rsidR="00A94A3C" w:rsidRPr="00E4579D" w:rsidSect="00887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08C4"/>
    <w:multiLevelType w:val="hybridMultilevel"/>
    <w:tmpl w:val="95E60D7A"/>
    <w:lvl w:ilvl="0" w:tplc="87FC33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342"/>
    <w:multiLevelType w:val="hybridMultilevel"/>
    <w:tmpl w:val="671E493A"/>
    <w:lvl w:ilvl="0" w:tplc="7E2010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68E2"/>
    <w:multiLevelType w:val="hybridMultilevel"/>
    <w:tmpl w:val="AB740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A44"/>
    <w:multiLevelType w:val="hybridMultilevel"/>
    <w:tmpl w:val="D6366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9D"/>
    <w:rsid w:val="0000668C"/>
    <w:rsid w:val="00111BA2"/>
    <w:rsid w:val="00137C6D"/>
    <w:rsid w:val="00154641"/>
    <w:rsid w:val="00190210"/>
    <w:rsid w:val="001A7DF9"/>
    <w:rsid w:val="001F67B7"/>
    <w:rsid w:val="002155BF"/>
    <w:rsid w:val="00247629"/>
    <w:rsid w:val="00274A4D"/>
    <w:rsid w:val="002A029B"/>
    <w:rsid w:val="00356F03"/>
    <w:rsid w:val="0039575E"/>
    <w:rsid w:val="003B45A5"/>
    <w:rsid w:val="00511DB9"/>
    <w:rsid w:val="00595FD9"/>
    <w:rsid w:val="005A2733"/>
    <w:rsid w:val="005A67FC"/>
    <w:rsid w:val="00657B8A"/>
    <w:rsid w:val="0066512E"/>
    <w:rsid w:val="00676A8A"/>
    <w:rsid w:val="006D231A"/>
    <w:rsid w:val="006E3B88"/>
    <w:rsid w:val="0074791C"/>
    <w:rsid w:val="00755373"/>
    <w:rsid w:val="008677B6"/>
    <w:rsid w:val="0088783B"/>
    <w:rsid w:val="0089534C"/>
    <w:rsid w:val="008C371A"/>
    <w:rsid w:val="008F0F36"/>
    <w:rsid w:val="0092361B"/>
    <w:rsid w:val="00934461"/>
    <w:rsid w:val="009438B9"/>
    <w:rsid w:val="009600B0"/>
    <w:rsid w:val="00986793"/>
    <w:rsid w:val="00987FEE"/>
    <w:rsid w:val="009E17CC"/>
    <w:rsid w:val="00A073BE"/>
    <w:rsid w:val="00A80CF4"/>
    <w:rsid w:val="00A94A3C"/>
    <w:rsid w:val="00AC4A0B"/>
    <w:rsid w:val="00AC679D"/>
    <w:rsid w:val="00BE589E"/>
    <w:rsid w:val="00C03AF3"/>
    <w:rsid w:val="00CF57EE"/>
    <w:rsid w:val="00D4438E"/>
    <w:rsid w:val="00DB020A"/>
    <w:rsid w:val="00E4579D"/>
    <w:rsid w:val="00EF77BF"/>
    <w:rsid w:val="00F66646"/>
    <w:rsid w:val="00F66DCE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C0E3D7"/>
  <w15:docId w15:val="{A3EB3B58-6C7B-4DBD-9A4F-D3F3005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F77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Brownlee</dc:creator>
  <cp:keywords/>
  <dc:description/>
  <cp:lastModifiedBy>Cacynthia Patterson</cp:lastModifiedBy>
  <cp:revision>2</cp:revision>
  <cp:lastPrinted>2022-09-02T21:17:00Z</cp:lastPrinted>
  <dcterms:created xsi:type="dcterms:W3CDTF">2022-09-06T16:42:00Z</dcterms:created>
  <dcterms:modified xsi:type="dcterms:W3CDTF">2022-09-06T16:42:00Z</dcterms:modified>
</cp:coreProperties>
</file>