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FA9F" w14:textId="77777777" w:rsidR="005B0E9C" w:rsidRDefault="005B0E9C" w:rsidP="000F6BAD">
      <w:pPr>
        <w:ind w:firstLine="720"/>
      </w:pPr>
    </w:p>
    <w:p w14:paraId="49267A81" w14:textId="77777777" w:rsidR="00134FAA" w:rsidRDefault="00134FAA" w:rsidP="000F6BAD">
      <w:pPr>
        <w:ind w:firstLine="720"/>
      </w:pPr>
    </w:p>
    <w:p w14:paraId="64369169" w14:textId="77777777" w:rsidR="001C56A4" w:rsidRDefault="00515B8B" w:rsidP="004E5DCD">
      <w:pPr>
        <w:ind w:firstLine="720"/>
        <w:jc w:val="center"/>
      </w:pPr>
      <w:r>
        <w:t>ADVERTISMENT FOR</w:t>
      </w:r>
      <w:r w:rsidR="000F6BAD">
        <w:t xml:space="preserve"> </w:t>
      </w:r>
      <w:r w:rsidR="004E5DCD">
        <w:t xml:space="preserve">SEALED </w:t>
      </w:r>
      <w:smartTag w:uri="urn:schemas-microsoft-com:office:smarttags" w:element="stockticker">
        <w:r w:rsidR="000F6BAD">
          <w:t>BIDS</w:t>
        </w:r>
      </w:smartTag>
      <w:r w:rsidR="00E36CC1">
        <w:t xml:space="preserve"> FOR </w:t>
      </w:r>
      <w:r w:rsidR="0014429F">
        <w:t xml:space="preserve">ELECTRICAL UPGRADE </w:t>
      </w:r>
      <w:r w:rsidR="00151336">
        <w:t>MATERIALS</w:t>
      </w:r>
    </w:p>
    <w:p w14:paraId="1C754E3A" w14:textId="77777777" w:rsidR="001C56A4" w:rsidRDefault="001C56A4" w:rsidP="004E5DCD">
      <w:pPr>
        <w:jc w:val="center"/>
      </w:pPr>
    </w:p>
    <w:p w14:paraId="5B46BBD2" w14:textId="77777777" w:rsidR="009622A1" w:rsidRDefault="009622A1">
      <w:r>
        <w:t xml:space="preserve">Bid proposals will be </w:t>
      </w:r>
      <w:r w:rsidR="0014429F">
        <w:t>accepted until 2:00 p.m. May 16</w:t>
      </w:r>
      <w:r w:rsidR="002623B0">
        <w:t>, 2022</w:t>
      </w:r>
      <w:r>
        <w:t xml:space="preserve"> in sealed envelopes at the Office of Superintendent, 706 Goodyear Blvd., Picayune, MS 39466 or by electronic submission.  Submissions will be evaluated and vendors submitting acceptable offers will be invited electronically to submit price bids during the Notification of Invitation to B</w:t>
      </w:r>
      <w:r w:rsidR="0014429F">
        <w:t>id on May 23</w:t>
      </w:r>
      <w:r w:rsidR="002623B0">
        <w:t>, 2022</w:t>
      </w:r>
      <w:r>
        <w:t>.</w:t>
      </w:r>
    </w:p>
    <w:p w14:paraId="43A03C55" w14:textId="77777777" w:rsidR="009622A1" w:rsidRDefault="009622A1"/>
    <w:p w14:paraId="753768EF" w14:textId="77777777" w:rsidR="004E5DCD" w:rsidRDefault="009622A1">
      <w:r>
        <w:t>Bidding will be held by</w:t>
      </w:r>
      <w:r w:rsidR="004042B6">
        <w:t xml:space="preserve"> electronic</w:t>
      </w:r>
      <w:r>
        <w:t xml:space="preserve"> reverse auction at 2:00 p.m. o</w:t>
      </w:r>
      <w:r w:rsidR="002623B0">
        <w:t>n M</w:t>
      </w:r>
      <w:r w:rsidR="0014429F">
        <w:t>ay 31</w:t>
      </w:r>
      <w:r w:rsidR="002623B0">
        <w:t>, 2022</w:t>
      </w:r>
      <w:r w:rsidR="004E5DCD">
        <w:t xml:space="preserve">.  The electronic reverse auction will last </w:t>
      </w:r>
      <w:r w:rsidR="004042B6">
        <w:t xml:space="preserve">thirty </w:t>
      </w:r>
      <w:r w:rsidR="004E5DCD">
        <w:t>(30) minutes and is schedu</w:t>
      </w:r>
      <w:r w:rsidR="0014429F">
        <w:t>led to end at 2:30 p.m. May 31</w:t>
      </w:r>
      <w:r w:rsidR="00F91F01">
        <w:t>, 2022</w:t>
      </w:r>
      <w:r w:rsidR="009C6AA2">
        <w:t xml:space="preserve"> unless extended by anti-bid snipping.</w:t>
      </w:r>
    </w:p>
    <w:p w14:paraId="69C193C8" w14:textId="77777777" w:rsidR="004E5DCD" w:rsidRDefault="004E5DCD"/>
    <w:p w14:paraId="424F3C58" w14:textId="77777777" w:rsidR="00843C15" w:rsidRDefault="00843C15">
      <w:r>
        <w:t xml:space="preserve">Picayune School District offers electronic bidding.  Official documents can be downloaded from Central Bidding at </w:t>
      </w:r>
      <w:hyperlink r:id="rId4" w:history="1">
        <w:r w:rsidRPr="00427D65">
          <w:rPr>
            <w:rStyle w:val="Hyperlink"/>
          </w:rPr>
          <w:t>www.centralbidding.com</w:t>
        </w:r>
      </w:hyperlink>
      <w:r>
        <w:t>.  Electronic RFP</w:t>
      </w:r>
      <w:r w:rsidR="004042B6">
        <w:t>’s, bids and or reverse auction</w:t>
      </w:r>
      <w:r>
        <w:t xml:space="preserve"> bids can be submitted at www.centralbidding.com. For any questions related to the electronic bidding process please call Central Bidding at 225-810-4814.</w:t>
      </w:r>
    </w:p>
    <w:p w14:paraId="74CAC9E4" w14:textId="77777777" w:rsidR="00843C15" w:rsidRDefault="00843C15"/>
    <w:p w14:paraId="22B02C70" w14:textId="77777777" w:rsidR="004E5DCD" w:rsidRDefault="004042B6">
      <w:r>
        <w:t xml:space="preserve">The Picayune Board of Education </w:t>
      </w:r>
      <w:r w:rsidR="001C56A4">
        <w:t xml:space="preserve">reserves the right </w:t>
      </w:r>
      <w:r w:rsidR="004E5DCD">
        <w:t>to reject any or all bids and also has the right to waive irregularities.</w:t>
      </w:r>
      <w:r w:rsidR="0053139D">
        <w:t xml:space="preserve">  </w:t>
      </w:r>
      <w:r w:rsidR="004A33FE">
        <w:t xml:space="preserve">Bids will be in place for one year </w:t>
      </w:r>
      <w:r w:rsidR="00276A0E">
        <w:t xml:space="preserve">from bid award </w:t>
      </w:r>
      <w:r w:rsidR="009F701B">
        <w:t>date.</w:t>
      </w:r>
    </w:p>
    <w:p w14:paraId="5BA57ADC" w14:textId="77777777" w:rsidR="004E5DCD" w:rsidRDefault="004E5DCD"/>
    <w:p w14:paraId="76673045" w14:textId="77777777" w:rsidR="001C56A4" w:rsidRDefault="0053139D">
      <w:r>
        <w:t>S</w:t>
      </w:r>
      <w:r w:rsidR="004042B6">
        <w:t xml:space="preserve">pecifications and bid forms may be obtained by contacting the Office of the Superintendent at </w:t>
      </w:r>
      <w:r>
        <w:t>601</w:t>
      </w:r>
      <w:r w:rsidR="004042B6">
        <w:t>-798-3230.</w:t>
      </w:r>
    </w:p>
    <w:p w14:paraId="6FB3CBE9" w14:textId="77777777" w:rsidR="009D5341" w:rsidRDefault="009D5341"/>
    <w:p w14:paraId="5FA2ABCB" w14:textId="77777777" w:rsidR="009D5341" w:rsidRDefault="00E36CC1">
      <w:r>
        <w:t xml:space="preserve">A question and answer period </w:t>
      </w:r>
      <w:r w:rsidR="009D5341">
        <w:t>w</w:t>
      </w:r>
      <w:r w:rsidR="0014429F">
        <w:t>ill be held on May 11</w:t>
      </w:r>
      <w:r w:rsidR="00F91F01">
        <w:t>, 2022</w:t>
      </w:r>
      <w:r>
        <w:t xml:space="preserve"> from 10:00 a.m.to 1</w:t>
      </w:r>
      <w:r w:rsidR="00DD605A">
        <w:t>2:00 p.m.</w:t>
      </w:r>
      <w:r w:rsidR="00582371">
        <w:t xml:space="preserve"> at the maintenance shop located at 300 Fifth Street, Picayune, MS </w:t>
      </w:r>
      <w:r w:rsidR="00BB4F92">
        <w:t>f</w:t>
      </w:r>
      <w:r w:rsidR="005B0E9C">
        <w:t>or all interested bidders</w:t>
      </w:r>
      <w:r w:rsidR="009D5341">
        <w:t xml:space="preserve">. </w:t>
      </w:r>
    </w:p>
    <w:p w14:paraId="7EA57836" w14:textId="77777777" w:rsidR="001C56A4" w:rsidRDefault="001C56A4"/>
    <w:p w14:paraId="2D01BE48" w14:textId="77777777" w:rsidR="007E5C4A" w:rsidRDefault="00E36CC1">
      <w:r>
        <w:t>Lisa Persick</w:t>
      </w:r>
      <w:r w:rsidR="00616504">
        <w:tab/>
      </w:r>
      <w:r w:rsidR="00616504">
        <w:tab/>
      </w:r>
      <w:r w:rsidR="00616504">
        <w:tab/>
        <w:t>Dean Shaw</w:t>
      </w:r>
    </w:p>
    <w:p w14:paraId="36EDA400" w14:textId="77777777" w:rsidR="001C56A4" w:rsidRDefault="001C56A4">
      <w:r>
        <w:t>Director of Finance</w:t>
      </w:r>
      <w:r w:rsidR="00616504">
        <w:tab/>
      </w:r>
      <w:r w:rsidR="00616504">
        <w:tab/>
        <w:t>Superintendent of Education</w:t>
      </w:r>
    </w:p>
    <w:p w14:paraId="55B977A7" w14:textId="77777777" w:rsidR="001C56A4" w:rsidRDefault="001C56A4"/>
    <w:p w14:paraId="473031D6" w14:textId="77777777" w:rsidR="001C56A4" w:rsidRDefault="004D3645">
      <w:r>
        <w:t>Publish:</w:t>
      </w:r>
      <w:r w:rsidR="0014429F">
        <w:t xml:space="preserve"> April 30</w:t>
      </w:r>
      <w:r w:rsidR="005B0E9C">
        <w:t xml:space="preserve">, </w:t>
      </w:r>
      <w:r>
        <w:t xml:space="preserve">and </w:t>
      </w:r>
      <w:r w:rsidR="0014429F">
        <w:t>May 7</w:t>
      </w:r>
      <w:r w:rsidR="00F91F01">
        <w:t>, 2022</w:t>
      </w:r>
    </w:p>
    <w:sectPr w:rsidR="001C56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6A4"/>
    <w:rsid w:val="00032A70"/>
    <w:rsid w:val="0008229E"/>
    <w:rsid w:val="000D3B77"/>
    <w:rsid w:val="000E34FB"/>
    <w:rsid w:val="000F6BAD"/>
    <w:rsid w:val="0010342C"/>
    <w:rsid w:val="00134FAA"/>
    <w:rsid w:val="0014429F"/>
    <w:rsid w:val="00151336"/>
    <w:rsid w:val="001B3044"/>
    <w:rsid w:val="001C56A4"/>
    <w:rsid w:val="002623B0"/>
    <w:rsid w:val="00264551"/>
    <w:rsid w:val="00276A0E"/>
    <w:rsid w:val="00327220"/>
    <w:rsid w:val="004042B6"/>
    <w:rsid w:val="004247DB"/>
    <w:rsid w:val="004A33FE"/>
    <w:rsid w:val="004D3645"/>
    <w:rsid w:val="004E5DCD"/>
    <w:rsid w:val="004F40ED"/>
    <w:rsid w:val="005063AE"/>
    <w:rsid w:val="00515B8B"/>
    <w:rsid w:val="0053139D"/>
    <w:rsid w:val="00582371"/>
    <w:rsid w:val="005A6298"/>
    <w:rsid w:val="005B0E9C"/>
    <w:rsid w:val="005E0222"/>
    <w:rsid w:val="005E3013"/>
    <w:rsid w:val="00616504"/>
    <w:rsid w:val="00630E49"/>
    <w:rsid w:val="0063334F"/>
    <w:rsid w:val="00693206"/>
    <w:rsid w:val="006F37D3"/>
    <w:rsid w:val="007A02E5"/>
    <w:rsid w:val="007E5C4A"/>
    <w:rsid w:val="00843C15"/>
    <w:rsid w:val="009622A1"/>
    <w:rsid w:val="00973A70"/>
    <w:rsid w:val="009C6AA2"/>
    <w:rsid w:val="009D5341"/>
    <w:rsid w:val="009F701B"/>
    <w:rsid w:val="00B15985"/>
    <w:rsid w:val="00BB4F92"/>
    <w:rsid w:val="00DC3A3D"/>
    <w:rsid w:val="00DD605A"/>
    <w:rsid w:val="00E23E1B"/>
    <w:rsid w:val="00E36CC1"/>
    <w:rsid w:val="00F348CA"/>
    <w:rsid w:val="00F91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CDE635D"/>
  <w15:docId w15:val="{9935FEBA-6B8E-40C2-9190-0EDE7D29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43C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ADVERTISMENT FOR BIDS FOR AIR CONDITIONING SCHOOL BUSES</vt:lpstr>
    </vt:vector>
  </TitlesOfParts>
  <Company>Picayune School District</Company>
  <LinksUpToDate>false</LinksUpToDate>
  <CharactersWithSpaces>1634</CharactersWithSpaces>
  <SharedDoc>false</SharedDoc>
  <HLinks>
    <vt:vector size="6" baseType="variant">
      <vt:variant>
        <vt:i4>3473446</vt:i4>
      </vt:variant>
      <vt:variant>
        <vt:i4>0</vt:i4>
      </vt:variant>
      <vt:variant>
        <vt:i4>0</vt:i4>
      </vt:variant>
      <vt:variant>
        <vt:i4>5</vt:i4>
      </vt:variant>
      <vt:variant>
        <vt:lpwstr>http://www.centralbidding.com/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ADVERTISMENT FOR BIDS FOR AIR CONDITIONING SCHOOL BUSES</dc:title>
  <dc:creator>BusMgr</dc:creator>
  <cp:lastModifiedBy>Krystle Davis</cp:lastModifiedBy>
  <cp:revision>2</cp:revision>
  <cp:lastPrinted>2022-04-26T13:13:00Z</cp:lastPrinted>
  <dcterms:created xsi:type="dcterms:W3CDTF">2022-04-26T17:32:00Z</dcterms:created>
  <dcterms:modified xsi:type="dcterms:W3CDTF">2022-04-26T17:32:00Z</dcterms:modified>
</cp:coreProperties>
</file>