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7196FA68" w:rsidR="00690D1D" w:rsidRDefault="00F72985" w:rsidP="00690D1D">
      <w:pPr>
        <w:spacing w:after="0"/>
      </w:pPr>
      <w:r>
        <w:t xml:space="preserve">The </w:t>
      </w:r>
      <w:r w:rsidR="0010538F">
        <w:t>Clarke</w:t>
      </w:r>
      <w:r w:rsidR="0062700B">
        <w:t xml:space="preserve"> County Board of Supervisors</w:t>
      </w:r>
      <w:r>
        <w:t xml:space="preserve"> (OWNER) requests proposals from qualified firms or individuals to provide engineering services on an as needed basis for the following programs: </w:t>
      </w:r>
      <w:r w:rsidR="00E90D0D">
        <w:t>(S</w:t>
      </w:r>
      <w:r w:rsidR="00AC3CBA">
        <w:t>CRC</w:t>
      </w:r>
      <w:r w:rsidR="00E90D0D">
        <w:t>)</w:t>
      </w:r>
      <w:r w:rsidR="00E25F05">
        <w:t xml:space="preserve"> </w:t>
      </w:r>
      <w:r w:rsidR="00E90D0D">
        <w:t>South</w:t>
      </w:r>
      <w:r w:rsidR="00AC3CBA">
        <w:t>east Crescent Regional Commission</w:t>
      </w:r>
      <w:r w:rsidR="00A95526">
        <w:t xml:space="preserve"> application for turn lane and </w:t>
      </w:r>
      <w:r w:rsidR="00270F57">
        <w:t>signalization improvements</w:t>
      </w:r>
      <w:r w:rsidR="00AC3CBA">
        <w:t xml:space="preserve">.  </w:t>
      </w:r>
      <w:r>
        <w:t xml:space="preserve">You are invited to submit </w:t>
      </w:r>
      <w:r w:rsidR="001D673F">
        <w:t>five</w:t>
      </w:r>
      <w:r>
        <w:t xml:space="preserve"> (</w:t>
      </w:r>
      <w:r w:rsidR="001D673F">
        <w:t>5</w:t>
      </w:r>
      <w:r>
        <w:t xml:space="preserve">) copies of a proposal, in accordance with this request, by mail or hand‐ delivered to: Office of the </w:t>
      </w:r>
      <w:r w:rsidR="0010538F">
        <w:t>Purchase Clerk</w:t>
      </w:r>
      <w:r>
        <w:t xml:space="preserve">, </w:t>
      </w:r>
      <w:r w:rsidR="0010538F">
        <w:t>Clarke</w:t>
      </w:r>
      <w:r w:rsidR="0062700B">
        <w:t xml:space="preserve"> County Board of Supervisors</w:t>
      </w:r>
      <w:r>
        <w:t xml:space="preserve">, </w:t>
      </w:r>
      <w:r w:rsidR="009535BF">
        <w:t xml:space="preserve">P.O. Box </w:t>
      </w:r>
      <w:r w:rsidR="009A611E">
        <w:t>689</w:t>
      </w:r>
      <w:r>
        <w:t xml:space="preserve">, </w:t>
      </w:r>
      <w:r w:rsidR="009A611E">
        <w:t>Quitman</w:t>
      </w:r>
      <w:r>
        <w:t>, MS 393</w:t>
      </w:r>
      <w:r w:rsidR="009A611E">
        <w:t>55</w:t>
      </w:r>
      <w:r w:rsidR="009535BF">
        <w:t xml:space="preserve"> </w:t>
      </w:r>
      <w:r>
        <w:t>(PH: 601‐</w:t>
      </w:r>
      <w:r w:rsidR="009A611E">
        <w:t>776-</w:t>
      </w:r>
      <w:r w:rsidR="00E332CB">
        <w:t>1011</w:t>
      </w:r>
      <w:r>
        <w:t xml:space="preserve">), no later than </w:t>
      </w:r>
      <w:r w:rsidR="00F400E9">
        <w:t>10 a</w:t>
      </w:r>
      <w:r>
        <w:t xml:space="preserve">.m., on </w:t>
      </w:r>
      <w:r w:rsidR="00634382">
        <w:t xml:space="preserve">January </w:t>
      </w:r>
      <w:r w:rsidR="006C301F">
        <w:t>10</w:t>
      </w:r>
      <w:r>
        <w:t>, 202</w:t>
      </w:r>
      <w:r w:rsidR="00270F57">
        <w:t>4</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w:t>
      </w:r>
      <w:r w:rsidR="00A95526">
        <w:t>period</w:t>
      </w:r>
      <w:r>
        <w:t xml:space="preserve"> not</w:t>
      </w:r>
      <w:r w:rsidR="00A95526">
        <w:t xml:space="preserve"> to</w:t>
      </w:r>
      <w:r>
        <w:t xml:space="preserve">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w:t>
      </w:r>
      <w:r w:rsidR="00A95526">
        <w:t>the scope</w:t>
      </w:r>
      <w:r>
        <w:t xml:space="preserv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18064FD3" w:rsidR="00690D1D" w:rsidRDefault="00F72985" w:rsidP="00690D1D">
      <w:pPr>
        <w:spacing w:after="0"/>
      </w:pPr>
      <w:r>
        <w:t>By:    </w:t>
      </w:r>
      <w:r w:rsidR="00605ED0">
        <w:t>Joel Speed</w:t>
      </w:r>
      <w:r w:rsidR="0062700B">
        <w:t>, President</w:t>
      </w:r>
    </w:p>
    <w:p w14:paraId="12923ECC" w14:textId="750C970C" w:rsidR="00690D1D" w:rsidRDefault="0010538F" w:rsidP="00690D1D">
      <w:pPr>
        <w:spacing w:after="0"/>
      </w:pPr>
      <w:r>
        <w:t>Clarke</w:t>
      </w:r>
      <w:r w:rsidR="0062700B">
        <w:t xml:space="preserve"> County Board of Supervisors</w:t>
      </w:r>
    </w:p>
    <w:p w14:paraId="35E2BD75" w14:textId="77777777" w:rsidR="00690D1D" w:rsidRDefault="00690D1D" w:rsidP="00690D1D">
      <w:pPr>
        <w:spacing w:after="0"/>
      </w:pPr>
    </w:p>
    <w:p w14:paraId="320AF59F" w14:textId="48E60588" w:rsidR="00690D1D" w:rsidRDefault="00F72985" w:rsidP="00690D1D">
      <w:pPr>
        <w:spacing w:after="0"/>
      </w:pPr>
      <w:r>
        <w:t xml:space="preserve">Publication Date:  </w:t>
      </w:r>
      <w:r w:rsidR="00605ED0">
        <w:t>December 21</w:t>
      </w:r>
      <w:r w:rsidR="00690D1D">
        <w:t xml:space="preserve"> </w:t>
      </w:r>
      <w:r w:rsidR="00730ED1">
        <w:t xml:space="preserve">&amp; </w:t>
      </w:r>
      <w:r w:rsidR="003A0B9A">
        <w:t xml:space="preserve">December </w:t>
      </w:r>
      <w:r w:rsidR="00605ED0">
        <w:t>28</w:t>
      </w:r>
      <w:r w:rsidR="00730ED1">
        <w:t>,</w:t>
      </w:r>
      <w:r w:rsidR="00690D1D">
        <w:t xml:space="preserve"> 202</w:t>
      </w:r>
      <w:r w:rsidR="00605ED0">
        <w:t>3</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52FC6"/>
    <w:rsid w:val="000C6157"/>
    <w:rsid w:val="0010538F"/>
    <w:rsid w:val="001D673F"/>
    <w:rsid w:val="00270F57"/>
    <w:rsid w:val="00274D2C"/>
    <w:rsid w:val="002D661A"/>
    <w:rsid w:val="00384A78"/>
    <w:rsid w:val="003A0B9A"/>
    <w:rsid w:val="00500DE7"/>
    <w:rsid w:val="00605ED0"/>
    <w:rsid w:val="0062700B"/>
    <w:rsid w:val="00634382"/>
    <w:rsid w:val="00690D1D"/>
    <w:rsid w:val="006C301F"/>
    <w:rsid w:val="006C42AF"/>
    <w:rsid w:val="00730ED1"/>
    <w:rsid w:val="007C5732"/>
    <w:rsid w:val="008139F4"/>
    <w:rsid w:val="00855749"/>
    <w:rsid w:val="009033C9"/>
    <w:rsid w:val="009535BF"/>
    <w:rsid w:val="009A611E"/>
    <w:rsid w:val="00A95526"/>
    <w:rsid w:val="00AC3CBA"/>
    <w:rsid w:val="00B33038"/>
    <w:rsid w:val="00BD5047"/>
    <w:rsid w:val="00D73DF4"/>
    <w:rsid w:val="00DB39BF"/>
    <w:rsid w:val="00E237DD"/>
    <w:rsid w:val="00E25F05"/>
    <w:rsid w:val="00E332CB"/>
    <w:rsid w:val="00E8385C"/>
    <w:rsid w:val="00E90D0D"/>
    <w:rsid w:val="00F400E9"/>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2023-12-18T02:26:00Z</dcterms:created>
  <dcterms:modified xsi:type="dcterms:W3CDTF">2023-12-18T02:26:00Z</dcterms:modified>
</cp:coreProperties>
</file>