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5E7169">
        <w:rPr>
          <w:rFonts w:asciiTheme="minorHAnsi" w:hAnsiTheme="minorHAnsi" w:cs="Courier"/>
          <w:bCs/>
        </w:rPr>
        <w:t>Town</w:t>
      </w:r>
      <w:r w:rsidR="00114CD5" w:rsidRPr="00114CD5">
        <w:rPr>
          <w:rFonts w:asciiTheme="minorHAnsi" w:hAnsiTheme="minorHAnsi" w:cs="Courier"/>
          <w:bCs/>
        </w:rPr>
        <w:t xml:space="preserve"> of</w:t>
      </w:r>
      <w:r w:rsidR="00114CD5">
        <w:rPr>
          <w:rFonts w:asciiTheme="minorHAnsi" w:hAnsiTheme="minorHAnsi" w:cs="Courier"/>
          <w:b/>
          <w:bCs/>
        </w:rPr>
        <w:t xml:space="preserve"> </w:t>
      </w:r>
      <w:bookmarkStart w:id="0" w:name="_GoBack"/>
      <w:r w:rsidR="005E7169">
        <w:rPr>
          <w:rFonts w:asciiTheme="minorHAnsi" w:hAnsiTheme="minorHAnsi" w:cs="Courier"/>
        </w:rPr>
        <w:t>Pickens</w:t>
      </w:r>
      <w:bookmarkEnd w:id="0"/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</w:t>
      </w:r>
      <w:r w:rsidR="00853412" w:rsidRPr="00114CD5">
        <w:rPr>
          <w:rFonts w:asciiTheme="minorHAnsi" w:hAnsiTheme="minorHAnsi" w:cs="Courier"/>
        </w:rPr>
        <w:t xml:space="preserve">application </w:t>
      </w:r>
      <w:r w:rsidR="002322DD" w:rsidRPr="00114CD5">
        <w:rPr>
          <w:rFonts w:asciiTheme="minorHAnsi" w:hAnsiTheme="minorHAnsi" w:cs="Courier"/>
        </w:rPr>
        <w:t xml:space="preserve">for </w:t>
      </w:r>
      <w:r w:rsidR="00936076">
        <w:rPr>
          <w:rFonts w:asciiTheme="minorHAnsi" w:hAnsiTheme="minorHAnsi" w:cs="Courier"/>
        </w:rPr>
        <w:t>infrastructure</w:t>
      </w:r>
      <w:r w:rsidR="00546FDF">
        <w:rPr>
          <w:rFonts w:asciiTheme="minorHAnsi" w:hAnsiTheme="minorHAnsi" w:cs="Courier"/>
        </w:rPr>
        <w:t xml:space="preserve"> i</w:t>
      </w:r>
      <w:r w:rsidR="002322DD" w:rsidRPr="00114CD5">
        <w:rPr>
          <w:rFonts w:asciiTheme="minorHAnsi" w:hAnsiTheme="minorHAnsi" w:cs="Courier"/>
        </w:rPr>
        <w:t>mprovements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is an Equal Opportunity Employer.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</w:t>
      </w:r>
      <w:r w:rsidR="00B80974">
        <w:rPr>
          <w:rFonts w:asciiTheme="minorHAnsi" w:hAnsiTheme="minorHAnsi" w:cs="Courier New"/>
        </w:rPr>
        <w:t>-</w:t>
      </w:r>
      <w:r w:rsidR="007276FC" w:rsidRPr="00114CD5">
        <w:rPr>
          <w:rFonts w:asciiTheme="minorHAnsi" w:hAnsiTheme="minorHAnsi" w:cs="Courier New"/>
        </w:rPr>
        <w:t xml:space="preserve">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for Performance - Identify the number and title of staff available to be assigned to provide services and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All proposals will be rated on the following system to determine the best proposal:  Description and Maximum Points:  Qualifications - 30; Experience - 30;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B80974">
        <w:rPr>
          <w:rFonts w:asciiTheme="minorHAnsi" w:hAnsiTheme="minorHAnsi" w:cs="Courier"/>
        </w:rPr>
        <w:t>a</w:t>
      </w:r>
      <w:r w:rsidR="00805530" w:rsidRPr="00114CD5">
        <w:rPr>
          <w:rFonts w:asciiTheme="minorHAnsi" w:hAnsiTheme="minorHAnsi" w:cs="Courier"/>
        </w:rPr>
        <w:t>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5E7169">
        <w:rPr>
          <w:rFonts w:asciiTheme="minorHAnsi" w:hAnsiTheme="minorHAnsi" w:cs="Courier"/>
        </w:rPr>
        <w:t>Town</w:t>
      </w:r>
      <w:r w:rsidR="001432DD" w:rsidRPr="00114CD5">
        <w:rPr>
          <w:rFonts w:asciiTheme="minorHAnsi" w:hAnsiTheme="minorHAnsi" w:cs="Courier"/>
        </w:rPr>
        <w:t xml:space="preserve">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65018B">
        <w:rPr>
          <w:rFonts w:asciiTheme="minorHAnsi" w:hAnsiTheme="minorHAnsi" w:cs="Courier"/>
        </w:rPr>
        <w:t>Infrastructure</w:t>
      </w:r>
      <w:r w:rsidR="00EA36FE" w:rsidRPr="00114CD5">
        <w:rPr>
          <w:rFonts w:asciiTheme="minorHAnsi" w:hAnsiTheme="minorHAnsi" w:cs="Courier"/>
        </w:rPr>
        <w:t xml:space="preserve"> Improvements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 to the</w:t>
      </w:r>
      <w:r w:rsidR="00452F9C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Town</w:t>
      </w:r>
      <w:r w:rsidR="00452F9C">
        <w:rPr>
          <w:rFonts w:asciiTheme="minorHAnsi" w:hAnsiTheme="minorHAnsi" w:cs="Courier"/>
        </w:rPr>
        <w:t xml:space="preserve"> of</w:t>
      </w:r>
      <w:r w:rsidR="006254AC" w:rsidRPr="00114CD5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6254AC" w:rsidRPr="00114CD5">
        <w:rPr>
          <w:rFonts w:asciiTheme="minorHAnsi" w:hAnsiTheme="minorHAnsi" w:cs="Courier"/>
        </w:rPr>
        <w:t xml:space="preserve">, </w:t>
      </w:r>
      <w:r w:rsidR="005E7169">
        <w:rPr>
          <w:rFonts w:asciiTheme="minorHAnsi" w:hAnsiTheme="minorHAnsi" w:cs="Courier"/>
        </w:rPr>
        <w:t>163 N. Second</w:t>
      </w:r>
      <w:r w:rsidR="002343FD">
        <w:rPr>
          <w:rFonts w:asciiTheme="minorHAnsi" w:hAnsiTheme="minorHAnsi" w:cs="Courier"/>
        </w:rPr>
        <w:t xml:space="preserve"> Street</w:t>
      </w:r>
      <w:r w:rsidR="005E7169">
        <w:rPr>
          <w:rFonts w:asciiTheme="minorHAnsi" w:hAnsiTheme="minorHAnsi" w:cs="Courier"/>
        </w:rPr>
        <w:t xml:space="preserve"> or P.O. Box 297</w:t>
      </w:r>
      <w:r w:rsidR="00654A0E">
        <w:rPr>
          <w:rFonts w:asciiTheme="minorHAnsi" w:hAnsiTheme="minorHAnsi" w:cs="Courier"/>
        </w:rPr>
        <w:t>,</w:t>
      </w:r>
      <w:r w:rsidR="00546FDF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1432DD" w:rsidRPr="00114CD5">
        <w:rPr>
          <w:rFonts w:asciiTheme="minorHAnsi" w:hAnsiTheme="minorHAnsi" w:cs="Courier"/>
        </w:rPr>
        <w:t>, Mississippi 39</w:t>
      </w:r>
      <w:r w:rsidR="005E7169">
        <w:rPr>
          <w:rFonts w:asciiTheme="minorHAnsi" w:hAnsiTheme="minorHAnsi" w:cs="Courier"/>
        </w:rPr>
        <w:t>146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936076">
        <w:rPr>
          <w:rFonts w:asciiTheme="minorHAnsi" w:hAnsiTheme="minorHAnsi" w:cs="Courier"/>
        </w:rPr>
        <w:t>April 24</w:t>
      </w:r>
      <w:r w:rsidR="001432DD" w:rsidRPr="00114CD5">
        <w:rPr>
          <w:rFonts w:asciiTheme="minorHAnsi" w:hAnsiTheme="minorHAnsi" w:cs="Courier"/>
        </w:rPr>
        <w:t>, 2018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5E7169">
        <w:rPr>
          <w:rFonts w:asciiTheme="minorHAnsi" w:hAnsiTheme="minorHAnsi" w:cs="Courier"/>
        </w:rPr>
        <w:t>Town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>, North Central Planning and Development District, Winona, Mississippi, at (662)283-2675</w:t>
      </w:r>
      <w:r w:rsidR="00B80974">
        <w:rPr>
          <w:rFonts w:asciiTheme="minorHAnsi" w:hAnsiTheme="minorHAnsi" w:cs="Courier"/>
        </w:rPr>
        <w:t>,</w:t>
      </w:r>
      <w:r w:rsidRPr="00114CD5">
        <w:rPr>
          <w:rFonts w:asciiTheme="minorHAnsi" w:hAnsiTheme="minorHAnsi" w:cs="Courier"/>
        </w:rPr>
        <w:t xml:space="preserve">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546FDF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C05C6F">
        <w:rPr>
          <w:rFonts w:asciiTheme="minorHAnsi" w:hAnsiTheme="minorHAnsi" w:cs="Courier"/>
        </w:rPr>
        <w:t>William Primer</w:t>
      </w:r>
      <w:r w:rsidR="00EA36FE" w:rsidRPr="00114CD5">
        <w:rPr>
          <w:rFonts w:asciiTheme="minorHAnsi" w:hAnsiTheme="minorHAnsi" w:cs="Courier"/>
        </w:rPr>
        <w:t>, Mayor</w:t>
      </w:r>
    </w:p>
    <w:p w:rsidR="006254AC" w:rsidRPr="00114CD5" w:rsidRDefault="00546FDF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</w:t>
      </w:r>
      <w:r w:rsidR="005E7169">
        <w:rPr>
          <w:rFonts w:asciiTheme="minorHAnsi" w:hAnsiTheme="minorHAnsi" w:cs="Courier"/>
        </w:rPr>
        <w:t>Town</w:t>
      </w:r>
      <w:r>
        <w:rPr>
          <w:rFonts w:asciiTheme="minorHAnsi" w:hAnsiTheme="minorHAnsi" w:cs="Courier"/>
        </w:rPr>
        <w:t xml:space="preserve"> of </w:t>
      </w:r>
      <w:r w:rsidR="005E7169">
        <w:rPr>
          <w:rFonts w:asciiTheme="minorHAnsi" w:hAnsiTheme="minorHAnsi" w:cs="Courier"/>
        </w:rPr>
        <w:t>Pickens</w:t>
      </w:r>
      <w:r w:rsidR="00853412">
        <w:rPr>
          <w:rFonts w:asciiTheme="minorHAnsi" w:hAnsiTheme="minorHAnsi" w:cs="Courier"/>
        </w:rPr>
        <w:t xml:space="preserve">  </w:t>
      </w: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>************************************************************************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B80974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C05C6F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B80974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936076">
        <w:rPr>
          <w:rFonts w:asciiTheme="minorHAnsi" w:hAnsiTheme="minorHAnsi" w:cs="Courier"/>
        </w:rPr>
        <w:t>April</w:t>
      </w:r>
      <w:r w:rsidR="00C05C6F">
        <w:rPr>
          <w:rFonts w:asciiTheme="minorHAnsi" w:hAnsiTheme="minorHAnsi" w:cs="Courier"/>
        </w:rPr>
        <w:t xml:space="preserve"> </w:t>
      </w:r>
      <w:r w:rsidR="00936076">
        <w:rPr>
          <w:rFonts w:asciiTheme="minorHAnsi" w:hAnsiTheme="minorHAnsi" w:cs="Courier"/>
        </w:rPr>
        <w:t>5</w:t>
      </w:r>
      <w:r w:rsidR="00C05C6F">
        <w:rPr>
          <w:rFonts w:asciiTheme="minorHAnsi" w:hAnsiTheme="minorHAnsi" w:cs="Courier"/>
        </w:rPr>
        <w:t xml:space="preserve"> and </w:t>
      </w:r>
      <w:r w:rsidR="00936076">
        <w:rPr>
          <w:rFonts w:asciiTheme="minorHAnsi" w:hAnsiTheme="minorHAnsi" w:cs="Courier"/>
        </w:rPr>
        <w:t>April 12</w:t>
      </w:r>
      <w:r w:rsidR="00741782">
        <w:rPr>
          <w:rFonts w:asciiTheme="minorHAnsi" w:hAnsiTheme="minorHAnsi" w:cs="Courier"/>
        </w:rPr>
        <w:t xml:space="preserve">, </w:t>
      </w:r>
      <w:r w:rsidR="00AC6712" w:rsidRPr="00114CD5">
        <w:rPr>
          <w:rFonts w:asciiTheme="minorHAnsi" w:hAnsiTheme="minorHAnsi" w:cs="Courier"/>
        </w:rPr>
        <w:t>201</w:t>
      </w:r>
      <w:r w:rsidR="00C05C6F">
        <w:rPr>
          <w:rFonts w:asciiTheme="minorHAnsi" w:hAnsiTheme="minorHAnsi" w:cs="Courier"/>
        </w:rPr>
        <w:t>8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654A0E">
        <w:rPr>
          <w:rFonts w:asciiTheme="minorHAnsi" w:hAnsiTheme="minorHAnsi" w:cs="Courier"/>
        </w:rPr>
        <w:t>Holmes County</w:t>
      </w:r>
      <w:r w:rsidR="001432DD" w:rsidRPr="00114CD5">
        <w:rPr>
          <w:rFonts w:asciiTheme="minorHAnsi" w:hAnsiTheme="minorHAnsi" w:cs="Courier"/>
        </w:rPr>
        <w:t xml:space="preserve"> Herald </w:t>
      </w:r>
      <w:r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Default="006254AC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Send Bill to:</w:t>
      </w:r>
      <w:r w:rsidRPr="00114CD5">
        <w:rPr>
          <w:rFonts w:asciiTheme="minorHAnsi" w:hAnsiTheme="minorHAnsi" w:cs="Courier"/>
        </w:rPr>
        <w:tab/>
      </w:r>
      <w:r w:rsidR="00C05C6F">
        <w:rPr>
          <w:rFonts w:asciiTheme="minorHAnsi" w:hAnsiTheme="minorHAnsi" w:cs="Courier"/>
        </w:rPr>
        <w:t>Felesia Edwards</w:t>
      </w:r>
      <w:r w:rsidR="0084274A">
        <w:rPr>
          <w:rFonts w:asciiTheme="minorHAnsi" w:hAnsiTheme="minorHAnsi" w:cs="Courier"/>
        </w:rPr>
        <w:t xml:space="preserve">, </w:t>
      </w:r>
      <w:r w:rsidR="005E7169">
        <w:rPr>
          <w:rFonts w:asciiTheme="minorHAnsi" w:hAnsiTheme="minorHAnsi" w:cs="Courier"/>
        </w:rPr>
        <w:t>Town</w:t>
      </w:r>
      <w:r w:rsidR="0084274A">
        <w:rPr>
          <w:rFonts w:asciiTheme="minorHAnsi" w:hAnsiTheme="minorHAnsi" w:cs="Courier"/>
        </w:rPr>
        <w:t xml:space="preserve"> Clerk</w:t>
      </w:r>
    </w:p>
    <w:p w:rsidR="0084274A" w:rsidRPr="00114CD5" w:rsidRDefault="0084274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</w:t>
      </w:r>
      <w:r w:rsidR="005E7169">
        <w:rPr>
          <w:rFonts w:asciiTheme="minorHAnsi" w:hAnsiTheme="minorHAnsi" w:cs="Courier"/>
        </w:rPr>
        <w:t>Town</w:t>
      </w:r>
      <w:r>
        <w:rPr>
          <w:rFonts w:asciiTheme="minorHAnsi" w:hAnsiTheme="minorHAnsi" w:cs="Courier"/>
        </w:rPr>
        <w:t xml:space="preserve"> of </w:t>
      </w:r>
      <w:r w:rsidR="005E7169">
        <w:rPr>
          <w:rFonts w:asciiTheme="minorHAnsi" w:hAnsiTheme="minorHAnsi" w:cs="Courier"/>
        </w:rPr>
        <w:t>Pickens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</w:t>
      </w:r>
      <w:r w:rsidR="00654A0E">
        <w:rPr>
          <w:rFonts w:asciiTheme="minorHAnsi" w:hAnsiTheme="minorHAnsi" w:cs="Courier"/>
        </w:rPr>
        <w:t xml:space="preserve">         </w:t>
      </w:r>
      <w:r w:rsidR="00C05C6F">
        <w:rPr>
          <w:rFonts w:asciiTheme="minorHAnsi" w:hAnsiTheme="minorHAnsi" w:cs="Courier"/>
        </w:rPr>
        <w:t xml:space="preserve"> P.O. Box 297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 </w:t>
      </w:r>
      <w:r w:rsidR="00654A0E">
        <w:rPr>
          <w:rFonts w:asciiTheme="minorHAnsi" w:hAnsiTheme="minorHAnsi" w:cs="Courier"/>
        </w:rPr>
        <w:t xml:space="preserve">       </w:t>
      </w:r>
      <w:r w:rsidR="00372447">
        <w:rPr>
          <w:rFonts w:asciiTheme="minorHAnsi" w:hAnsiTheme="minorHAnsi" w:cs="Courier"/>
        </w:rPr>
        <w:t xml:space="preserve"> </w:t>
      </w:r>
      <w:r w:rsidR="00654A0E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1432DD" w:rsidRPr="00114CD5">
        <w:rPr>
          <w:rFonts w:asciiTheme="minorHAnsi" w:hAnsiTheme="minorHAnsi" w:cs="Courier"/>
        </w:rPr>
        <w:t>, Mississippi 39</w:t>
      </w:r>
      <w:r w:rsidR="00C05C6F">
        <w:rPr>
          <w:rFonts w:asciiTheme="minorHAnsi" w:hAnsiTheme="minorHAnsi" w:cs="Courier"/>
        </w:rPr>
        <w:t>146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B77E7"/>
    <w:rsid w:val="00114CD5"/>
    <w:rsid w:val="001432DD"/>
    <w:rsid w:val="00165071"/>
    <w:rsid w:val="001A2F52"/>
    <w:rsid w:val="0020237F"/>
    <w:rsid w:val="0021046A"/>
    <w:rsid w:val="002322DD"/>
    <w:rsid w:val="002343FD"/>
    <w:rsid w:val="003278E7"/>
    <w:rsid w:val="00331128"/>
    <w:rsid w:val="00372447"/>
    <w:rsid w:val="003D709F"/>
    <w:rsid w:val="00452F9C"/>
    <w:rsid w:val="004D2CFE"/>
    <w:rsid w:val="004E2D0C"/>
    <w:rsid w:val="00546FDF"/>
    <w:rsid w:val="005544BD"/>
    <w:rsid w:val="005B32AB"/>
    <w:rsid w:val="005E7169"/>
    <w:rsid w:val="005F3C57"/>
    <w:rsid w:val="00602A6C"/>
    <w:rsid w:val="006254AC"/>
    <w:rsid w:val="0065018B"/>
    <w:rsid w:val="00654A0E"/>
    <w:rsid w:val="00697C9A"/>
    <w:rsid w:val="006B2BE9"/>
    <w:rsid w:val="006D22BA"/>
    <w:rsid w:val="007276FC"/>
    <w:rsid w:val="007325FE"/>
    <w:rsid w:val="00734837"/>
    <w:rsid w:val="00741782"/>
    <w:rsid w:val="007D4F05"/>
    <w:rsid w:val="00805530"/>
    <w:rsid w:val="008139DE"/>
    <w:rsid w:val="0084274A"/>
    <w:rsid w:val="00853412"/>
    <w:rsid w:val="008D7F99"/>
    <w:rsid w:val="00903597"/>
    <w:rsid w:val="00936076"/>
    <w:rsid w:val="0097229D"/>
    <w:rsid w:val="009E4280"/>
    <w:rsid w:val="00AA1162"/>
    <w:rsid w:val="00AC6712"/>
    <w:rsid w:val="00B0138F"/>
    <w:rsid w:val="00B15325"/>
    <w:rsid w:val="00B80974"/>
    <w:rsid w:val="00BD12D8"/>
    <w:rsid w:val="00C05C6F"/>
    <w:rsid w:val="00C15012"/>
    <w:rsid w:val="00C506FB"/>
    <w:rsid w:val="00C60ECA"/>
    <w:rsid w:val="00CB3860"/>
    <w:rsid w:val="00D2414B"/>
    <w:rsid w:val="00D24BF7"/>
    <w:rsid w:val="00E045EC"/>
    <w:rsid w:val="00E84F53"/>
    <w:rsid w:val="00EA36FE"/>
    <w:rsid w:val="00ED526C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8289-2003-43CC-B815-A666B8A0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3911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Thomas, Latisha</cp:lastModifiedBy>
  <cp:revision>2</cp:revision>
  <cp:lastPrinted>2018-04-02T20:03:00Z</cp:lastPrinted>
  <dcterms:created xsi:type="dcterms:W3CDTF">2018-04-13T17:14:00Z</dcterms:created>
  <dcterms:modified xsi:type="dcterms:W3CDTF">2018-04-13T17:14:00Z</dcterms:modified>
</cp:coreProperties>
</file>