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706078" w14:textId="01C81DF8" w:rsidR="00C81BF7" w:rsidRPr="00C56E72" w:rsidRDefault="00361C13">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fldChar w:fldCharType="begin"/>
      </w:r>
      <w:r w:rsidR="00C81BF7" w:rsidRPr="00C56E72">
        <w:rPr>
          <w:rFonts w:ascii="HelveticaNeue" w:hAnsi="HelveticaNeue"/>
        </w:rPr>
        <w:instrText xml:space="preserve"> SEQ CHAPTER \h \r 1</w:instrText>
      </w:r>
      <w:r w:rsidRPr="00C56E72">
        <w:rPr>
          <w:rFonts w:ascii="HelveticaNeue" w:hAnsi="HelveticaNeue"/>
        </w:rPr>
        <w:fldChar w:fldCharType="end"/>
      </w:r>
      <w:r w:rsidR="00C81BF7" w:rsidRPr="00C56E72">
        <w:rPr>
          <w:rFonts w:ascii="HelveticaNeue" w:hAnsi="HelveticaNeue"/>
          <w:u w:val="single"/>
        </w:rPr>
        <w:t>ADVERTISEMENT FOR BIDS</w:t>
      </w:r>
    </w:p>
    <w:p w14:paraId="5031D25B" w14:textId="77777777"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12A6158" w14:textId="734B9C9F" w:rsidR="00841970"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 xml:space="preserve">Notice is hereby given that sealed bids </w:t>
      </w:r>
      <w:r w:rsidR="00841970" w:rsidRPr="00C56E72">
        <w:rPr>
          <w:rFonts w:ascii="HelveticaNeue" w:hAnsi="HelveticaNeue"/>
        </w:rPr>
        <w:t xml:space="preserve">or electronic bids </w:t>
      </w:r>
      <w:r w:rsidRPr="00C56E72">
        <w:rPr>
          <w:rFonts w:ascii="HelveticaNeue" w:hAnsi="HelveticaNeue"/>
        </w:rPr>
        <w:t>will be received by</w:t>
      </w:r>
      <w:r w:rsidR="002D3236">
        <w:rPr>
          <w:rFonts w:ascii="HelveticaNeue" w:hAnsi="HelveticaNeue"/>
        </w:rPr>
        <w:t xml:space="preserve"> the Board of Supervisors for </w:t>
      </w:r>
      <w:r w:rsidR="00A71C02">
        <w:rPr>
          <w:rFonts w:ascii="HelveticaNeue" w:hAnsi="HelveticaNeue"/>
        </w:rPr>
        <w:t xml:space="preserve">Jackson County, </w:t>
      </w:r>
      <w:r w:rsidRPr="00C56E72">
        <w:rPr>
          <w:rFonts w:ascii="HelveticaNeue" w:hAnsi="HelveticaNeue"/>
        </w:rPr>
        <w:t xml:space="preserve">until </w:t>
      </w:r>
      <w:r w:rsidR="00C55FCC" w:rsidRPr="00C56E72">
        <w:rPr>
          <w:rFonts w:ascii="HelveticaNeue" w:hAnsi="HelveticaNeue"/>
        </w:rPr>
        <w:t>1</w:t>
      </w:r>
      <w:r w:rsidR="00841970" w:rsidRPr="00C56E72">
        <w:rPr>
          <w:rFonts w:ascii="HelveticaNeue" w:hAnsi="HelveticaNeue"/>
        </w:rPr>
        <w:t>2</w:t>
      </w:r>
      <w:r w:rsidRPr="00C56E72">
        <w:rPr>
          <w:rFonts w:ascii="HelveticaNeue" w:hAnsi="HelveticaNeue"/>
        </w:rPr>
        <w:t xml:space="preserve">:00 </w:t>
      </w:r>
      <w:r w:rsidR="00841970" w:rsidRPr="00C56E72">
        <w:rPr>
          <w:rFonts w:ascii="HelveticaNeue" w:hAnsi="HelveticaNeue"/>
        </w:rPr>
        <w:t>noon (Ct) on</w:t>
      </w:r>
      <w:r w:rsidR="008A44E3">
        <w:rPr>
          <w:rFonts w:ascii="HelveticaNeue" w:hAnsi="HelveticaNeue"/>
        </w:rPr>
        <w:t xml:space="preserve"> </w:t>
      </w:r>
      <w:r w:rsidR="00E80781">
        <w:rPr>
          <w:rFonts w:ascii="HelveticaNeue" w:hAnsi="HelveticaNeue"/>
        </w:rPr>
        <w:t>October 14</w:t>
      </w:r>
      <w:r w:rsidR="008A44E3">
        <w:rPr>
          <w:rFonts w:ascii="HelveticaNeue" w:hAnsi="HelveticaNeue"/>
        </w:rPr>
        <w:t>, 2020</w:t>
      </w:r>
      <w:r w:rsidR="00841970" w:rsidRPr="00C56E72">
        <w:rPr>
          <w:rFonts w:ascii="HelveticaNeue" w:hAnsi="HelveticaNeue"/>
        </w:rPr>
        <w:t xml:space="preserve">, and said bids are to be opened and read aloud at 1:00 p.m. in the Board of Supervisors’ Meeting Room located in the Jackson County Services Building, 2915 Canty Street, Pascagoula, MS 39567. </w:t>
      </w:r>
    </w:p>
    <w:p w14:paraId="34A37BD2" w14:textId="77777777" w:rsidR="00841970" w:rsidRPr="00C56E72" w:rsidRDefault="0084197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225FC327" w14:textId="201E5067" w:rsidR="00C81BF7" w:rsidRPr="00C56E72" w:rsidRDefault="0084197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 xml:space="preserve">Envelopes containing the bid must be sealed, addressed to </w:t>
      </w:r>
      <w:r w:rsidR="00A71C02">
        <w:rPr>
          <w:rFonts w:ascii="HelveticaNeue" w:hAnsi="HelveticaNeue"/>
        </w:rPr>
        <w:t xml:space="preserve">Joshua Eldridge, Chancery clerk, </w:t>
      </w:r>
      <w:r w:rsidRPr="00C56E72">
        <w:rPr>
          <w:rFonts w:ascii="HelveticaNeue" w:hAnsi="HelveticaNeue"/>
        </w:rPr>
        <w:t xml:space="preserve">and designated as a bid for the following items described, to wit: </w:t>
      </w:r>
      <w:r w:rsidR="00C81BF7" w:rsidRPr="00C56E72">
        <w:rPr>
          <w:rFonts w:ascii="HelveticaNeue" w:hAnsi="HelveticaNeue"/>
        </w:rPr>
        <w:t xml:space="preserve"> </w:t>
      </w:r>
    </w:p>
    <w:p w14:paraId="4ECE7DB1" w14:textId="77777777"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681A23F4" w14:textId="3F2C6639" w:rsidR="00F76D0D" w:rsidRDefault="00C81BF7" w:rsidP="00F76D0D">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ab/>
      </w:r>
      <w:r w:rsidRPr="00C56E72">
        <w:rPr>
          <w:rFonts w:ascii="HelveticaNeue" w:hAnsi="HelveticaNeue"/>
        </w:rPr>
        <w:tab/>
      </w:r>
      <w:r w:rsidR="00F76D0D" w:rsidRPr="00C56E72">
        <w:rPr>
          <w:rFonts w:ascii="HelveticaNeue" w:hAnsi="HelveticaNeue"/>
        </w:rPr>
        <w:t xml:space="preserve">Jackson County </w:t>
      </w:r>
      <w:r w:rsidR="0013582B">
        <w:rPr>
          <w:rFonts w:ascii="HelveticaNeue" w:hAnsi="HelveticaNeue"/>
        </w:rPr>
        <w:t>Courthouse Exterior Repairs</w:t>
      </w:r>
    </w:p>
    <w:p w14:paraId="255A613D" w14:textId="6734F841" w:rsidR="0013582B" w:rsidRPr="00C56E72" w:rsidRDefault="0013582B" w:rsidP="00F76D0D">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ab/>
      </w:r>
      <w:r>
        <w:rPr>
          <w:rFonts w:ascii="HelveticaNeue" w:hAnsi="HelveticaNeue"/>
        </w:rPr>
        <w:tab/>
        <w:t>Pascagoula, Mississippi</w:t>
      </w:r>
    </w:p>
    <w:p w14:paraId="4DE22A05" w14:textId="1DB4C613"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7872EE9C" w14:textId="77777777"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In accordance with plans and specifications prepared by:</w:t>
      </w:r>
    </w:p>
    <w:p w14:paraId="6C38CCFB" w14:textId="77777777"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A1CB231" w14:textId="106245A4"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ab/>
      </w:r>
      <w:r w:rsidRPr="00C56E72">
        <w:rPr>
          <w:rFonts w:ascii="HelveticaNeue" w:hAnsi="HelveticaNeue"/>
        </w:rPr>
        <w:tab/>
        <w:t>Allred</w:t>
      </w:r>
      <w:r w:rsidR="00500DFB" w:rsidRPr="00C56E72">
        <w:rPr>
          <w:rFonts w:ascii="HelveticaNeue" w:hAnsi="HelveticaNeue"/>
        </w:rPr>
        <w:t xml:space="preserve"> Stolarski Architects</w:t>
      </w:r>
      <w:r w:rsidRPr="00C56E72">
        <w:rPr>
          <w:rFonts w:ascii="HelveticaNeue" w:hAnsi="HelveticaNeue"/>
        </w:rPr>
        <w:t>, PA</w:t>
      </w:r>
    </w:p>
    <w:p w14:paraId="19ECE921" w14:textId="603A6E91"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ab/>
      </w:r>
      <w:r w:rsidRPr="00C56E72">
        <w:rPr>
          <w:rFonts w:ascii="HelveticaNeue" w:hAnsi="HelveticaNeue"/>
        </w:rPr>
        <w:tab/>
      </w:r>
      <w:r w:rsidR="00062338" w:rsidRPr="00C56E72">
        <w:rPr>
          <w:rFonts w:ascii="HelveticaNeue" w:hAnsi="HelveticaNeue"/>
        </w:rPr>
        <w:t>711 Church Street</w:t>
      </w:r>
    </w:p>
    <w:p w14:paraId="30B85CF9" w14:textId="6172DBFE"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ab/>
      </w:r>
      <w:r w:rsidRPr="00C56E72">
        <w:rPr>
          <w:rFonts w:ascii="HelveticaNeue" w:hAnsi="HelveticaNeue"/>
        </w:rPr>
        <w:tab/>
        <w:t xml:space="preserve">Ocean Springs, Mississippi  39564 </w:t>
      </w:r>
    </w:p>
    <w:p w14:paraId="0E6E7BF7" w14:textId="4A9012FB" w:rsidR="00A71C02" w:rsidRPr="00C56E72" w:rsidRDefault="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ab/>
      </w:r>
      <w:r>
        <w:rPr>
          <w:rFonts w:ascii="HelveticaNeue" w:hAnsi="HelveticaNeue"/>
        </w:rPr>
        <w:tab/>
        <w:t>228-762-1975</w:t>
      </w:r>
    </w:p>
    <w:p w14:paraId="2BD388F6" w14:textId="2FCEA854"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185FB838" w14:textId="51425685" w:rsidR="00A71C02" w:rsidRPr="00C56E72" w:rsidRDefault="00A71C02"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 xml:space="preserve">Bid documents are being made available via hard copy or digital copy at </w:t>
      </w:r>
      <w:hyperlink r:id="rId6" w:history="1">
        <w:r w:rsidRPr="000B7602">
          <w:rPr>
            <w:rStyle w:val="Hyperlink"/>
            <w:rFonts w:ascii="HelveticaNeue" w:hAnsi="HelveticaNeue"/>
          </w:rPr>
          <w:t>www.asaplans.com</w:t>
        </w:r>
      </w:hyperlink>
      <w:r>
        <w:rPr>
          <w:rFonts w:ascii="HelveticaNeue" w:hAnsi="HelveticaNeue"/>
        </w:rPr>
        <w:t xml:space="preserve"> and </w:t>
      </w:r>
      <w:hyperlink r:id="rId7" w:history="1">
        <w:r w:rsidRPr="000B7602">
          <w:rPr>
            <w:rStyle w:val="Hyperlink"/>
            <w:rFonts w:ascii="HelveticaNeue" w:hAnsi="HelveticaNeue"/>
          </w:rPr>
          <w:t>www.jacksoncoplans.com</w:t>
        </w:r>
      </w:hyperlink>
      <w:r>
        <w:rPr>
          <w:rFonts w:ascii="HelveticaNeue" w:hAnsi="HelveticaNeue"/>
        </w:rPr>
        <w:t xml:space="preserve">.  Interested bidders should log-in or register for a free account to view and order bid documents.  The cost of the bid documents is non-refundable and must be purchased through the website (hard copies and digital). </w:t>
      </w:r>
      <w:r w:rsidRPr="00C56E72">
        <w:rPr>
          <w:rFonts w:ascii="HelveticaNeue" w:hAnsi="HelveticaNeue"/>
        </w:rPr>
        <w:t xml:space="preserve">For any questions relating to the electronic bid submittal process, please call Plan House at 662-407-0193. </w:t>
      </w:r>
    </w:p>
    <w:p w14:paraId="23451AE6" w14:textId="77777777" w:rsidR="00A260E8" w:rsidRDefault="00A260E8"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9A3DBF4" w14:textId="56F96CD1" w:rsidR="00FB12F5" w:rsidRDefault="00A260E8"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 xml:space="preserve">When submitting an electronic bid, the bid must be submitted in "pdf" format and shall contain the same information and forms as required for the paper bids.  Electronic bids must be secured with a bid bond.  </w:t>
      </w:r>
      <w:r w:rsidR="002D3236">
        <w:rPr>
          <w:rFonts w:ascii="HelveticaNeue" w:hAnsi="HelveticaNeue"/>
        </w:rPr>
        <w:t xml:space="preserve">When submitting a bid electronically, the authorized signature shall be an electronic signature or handwritten in blue-ink signature.  In the event that an electronically submitted bid has a corrupted attachment, the bid will be considered null and void.  </w:t>
      </w:r>
      <w:r>
        <w:rPr>
          <w:rFonts w:ascii="HelveticaNeue" w:hAnsi="HelveticaNeue"/>
        </w:rPr>
        <w:t>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r w:rsidR="002D3236">
        <w:rPr>
          <w:rFonts w:ascii="HelveticaNeue" w:hAnsi="HelveticaNeue"/>
        </w:rPr>
        <w:t xml:space="preserve">  Electronic bids shall be submitted at </w:t>
      </w:r>
      <w:hyperlink r:id="rId8" w:history="1">
        <w:r w:rsidR="002D3236" w:rsidRPr="008C6E8C">
          <w:rPr>
            <w:rStyle w:val="Hyperlink"/>
            <w:rFonts w:ascii="HelveticaNeue" w:hAnsi="HelveticaNeue"/>
          </w:rPr>
          <w:t>www.jacksoncoplans.com</w:t>
        </w:r>
      </w:hyperlink>
      <w:r w:rsidR="002D3236">
        <w:rPr>
          <w:rFonts w:ascii="HelveticaNeue" w:hAnsi="HelveticaNeue"/>
        </w:rPr>
        <w:t xml:space="preserve">.  </w:t>
      </w:r>
    </w:p>
    <w:p w14:paraId="72500DFF" w14:textId="0435D35F" w:rsidR="00A260E8" w:rsidRDefault="00A260E8"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1FFA8E00" w14:textId="54270FA8" w:rsidR="00A260E8" w:rsidRPr="00C56E72" w:rsidRDefault="00A260E8"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 xml:space="preserve">Sealed bids shall be </w:t>
      </w:r>
      <w:r w:rsidR="008850A7">
        <w:rPr>
          <w:rFonts w:ascii="HelveticaNeue" w:hAnsi="HelveticaNeue"/>
        </w:rPr>
        <w:t>marked "SEALED BID FOR</w:t>
      </w:r>
      <w:r w:rsidR="0013582B">
        <w:rPr>
          <w:rFonts w:ascii="HelveticaNeue" w:hAnsi="HelveticaNeue"/>
        </w:rPr>
        <w:t xml:space="preserve"> JACKSON </w:t>
      </w:r>
      <w:r w:rsidR="008850A7">
        <w:rPr>
          <w:rFonts w:ascii="HelveticaNeue" w:hAnsi="HelveticaNeue"/>
        </w:rPr>
        <w:t xml:space="preserve">COUNTY </w:t>
      </w:r>
      <w:r w:rsidR="0013582B">
        <w:rPr>
          <w:rFonts w:ascii="HelveticaNeue" w:hAnsi="HelveticaNeue"/>
        </w:rPr>
        <w:t>COURTHOUSE EXTERIOR REPAIRS, PASCAGOULA, MISSISSIPPI</w:t>
      </w:r>
      <w:r w:rsidR="008850A7">
        <w:rPr>
          <w:rFonts w:ascii="HelveticaNeue" w:hAnsi="HelveticaNeue"/>
        </w:rPr>
        <w:t xml:space="preserve">" and </w:t>
      </w:r>
      <w:r>
        <w:rPr>
          <w:rFonts w:ascii="HelveticaNeue" w:hAnsi="HelveticaNeue"/>
        </w:rPr>
        <w:t xml:space="preserve">submitted in a sealed envelope addressed to Joshua Eldridge, Chancery Clerk, 2915 Canty Street, Suite R, Pascagoula, MS  39567.  Sealed bids may be delivered by mail or hand delivered.  </w:t>
      </w:r>
      <w:r w:rsidR="002D3236">
        <w:rPr>
          <w:rFonts w:ascii="HelveticaNeue" w:hAnsi="HelveticaNeue"/>
        </w:rPr>
        <w:t xml:space="preserve">  Bids must be accompanied by bid security in the form of Certified Check, Cashier's Check or acceptable Bid Bond, Payable to Jackson County Board of Supervisors, in amount equal to at least five percent (5%) of the base bid; such security to be forfeited as liquidated damages, not penalty, by any bidder who may be awarded the contract but who fails to carry out the terms of the proposal, execute the contract and </w:t>
      </w:r>
      <w:proofErr w:type="spellStart"/>
      <w:r w:rsidR="002D3236">
        <w:rPr>
          <w:rFonts w:ascii="HelveticaNeue" w:hAnsi="HelveticaNeue"/>
        </w:rPr>
        <w:t>post performance</w:t>
      </w:r>
      <w:proofErr w:type="spellEnd"/>
      <w:r w:rsidR="002D3236">
        <w:rPr>
          <w:rFonts w:ascii="HelveticaNeue" w:hAnsi="HelveticaNeue"/>
        </w:rPr>
        <w:t xml:space="preserve"> bond in the form and amount within the time specified.  </w:t>
      </w:r>
      <w:r>
        <w:rPr>
          <w:rFonts w:ascii="HelveticaNeue" w:hAnsi="HelveticaNeue"/>
        </w:rPr>
        <w:t xml:space="preserve">All bids will be publicly opened and read </w:t>
      </w:r>
      <w:r>
        <w:rPr>
          <w:rFonts w:ascii="HelveticaNeue" w:hAnsi="HelveticaNeue"/>
        </w:rPr>
        <w:lastRenderedPageBreak/>
        <w:t xml:space="preserve">aloud in the Board of Supervisors' Board Room in the Jackson County Services Complex.  Bids received after the noticed date and time </w:t>
      </w:r>
      <w:r w:rsidR="002D3236">
        <w:rPr>
          <w:rFonts w:ascii="HelveticaNeue" w:hAnsi="HelveticaNeue"/>
        </w:rPr>
        <w:t xml:space="preserve">for submittal </w:t>
      </w:r>
      <w:r>
        <w:rPr>
          <w:rFonts w:ascii="HelveticaNeue" w:hAnsi="HelveticaNeue"/>
        </w:rPr>
        <w:t xml:space="preserve">will not be considered but will be returned to the bidder unopened.  </w:t>
      </w:r>
    </w:p>
    <w:p w14:paraId="50837434" w14:textId="77777777" w:rsidR="00A71C02" w:rsidRDefault="00A71C02"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D71CDE8" w14:textId="5E0DDA09"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All bids submitted in excess of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be indicated on the exterior of the sealed bid envelope before it can be opened.  If the bid is not in excess of $50,000, "THIS BID SHALL NOT EXCEED $50,000", shall be indicated on the sealed bid envelope before it can be opened.</w:t>
      </w:r>
    </w:p>
    <w:p w14:paraId="71F52A73" w14:textId="77777777"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656A7091" w14:textId="77777777"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C56E72">
        <w:rPr>
          <w:rFonts w:ascii="HelveticaNeue" w:hAnsi="HelveticaNeue"/>
          <w:u w:val="single"/>
        </w:rPr>
        <w:t>When a non-resident contractor submits a bid for a public project, he shall attach thereto a copy of his resident state's current law pertaining to such state's treatment of non-resident contractors.</w:t>
      </w:r>
    </w:p>
    <w:p w14:paraId="3F6D4F01" w14:textId="77777777"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F7CBB85" w14:textId="38B57850"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 xml:space="preserve">No bid may be withdrawn after the scheduled closing time for a period of </w:t>
      </w:r>
      <w:r w:rsidR="00E75170" w:rsidRPr="00C56E72">
        <w:rPr>
          <w:rFonts w:ascii="HelveticaNeue" w:hAnsi="HelveticaNeue"/>
        </w:rPr>
        <w:t>Sixty</w:t>
      </w:r>
      <w:r w:rsidR="00CC0B38" w:rsidRPr="00C56E72">
        <w:rPr>
          <w:rFonts w:ascii="HelveticaNeue" w:hAnsi="HelveticaNeue"/>
        </w:rPr>
        <w:t xml:space="preserve"> </w:t>
      </w:r>
      <w:r w:rsidRPr="00C56E72">
        <w:rPr>
          <w:rFonts w:ascii="HelveticaNeue" w:hAnsi="HelveticaNeue"/>
        </w:rPr>
        <w:t>(</w:t>
      </w:r>
      <w:r w:rsidR="00E75170" w:rsidRPr="00C56E72">
        <w:rPr>
          <w:rFonts w:ascii="HelveticaNeue" w:hAnsi="HelveticaNeue"/>
        </w:rPr>
        <w:t>60</w:t>
      </w:r>
      <w:r w:rsidRPr="00C56E72">
        <w:rPr>
          <w:rFonts w:ascii="HelveticaNeue" w:hAnsi="HelveticaNeue"/>
        </w:rPr>
        <w:t xml:space="preserve">) days.  The </w:t>
      </w:r>
      <w:r w:rsidR="00F76D0D" w:rsidRPr="00C56E72">
        <w:rPr>
          <w:rFonts w:ascii="HelveticaNeue" w:hAnsi="HelveticaNeue"/>
        </w:rPr>
        <w:t xml:space="preserve">Jackson County Board of Supervisors </w:t>
      </w:r>
      <w:r w:rsidRPr="00C56E72">
        <w:rPr>
          <w:rFonts w:ascii="HelveticaNeue" w:hAnsi="HelveticaNeue"/>
        </w:rPr>
        <w:t xml:space="preserve">reserves the right to reject any or all bids on any or all projects and to waive informalities. </w:t>
      </w:r>
    </w:p>
    <w:p w14:paraId="31902220" w14:textId="77777777" w:rsidR="00C81BF7" w:rsidRPr="00C56E72"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0FE4F14E" w14:textId="1272E593" w:rsidR="00841970" w:rsidRPr="00C56E72" w:rsidRDefault="00841970">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C56E72">
        <w:rPr>
          <w:rFonts w:ascii="HelveticaNeue" w:hAnsi="HelveticaNeue"/>
        </w:rPr>
        <w:t>GIVEN UNDER MY HAND AND OFFICIAL SEAL OF OFFICE, THIS THE</w:t>
      </w:r>
      <w:r w:rsidR="00CC25EC">
        <w:rPr>
          <w:rFonts w:ascii="HelveticaNeue" w:hAnsi="HelveticaNeue"/>
        </w:rPr>
        <w:t xml:space="preserve"> 8</w:t>
      </w:r>
      <w:r w:rsidR="00CC25EC" w:rsidRPr="00CC25EC">
        <w:rPr>
          <w:rFonts w:ascii="HelveticaNeue" w:hAnsi="HelveticaNeue"/>
          <w:vertAlign w:val="superscript"/>
        </w:rPr>
        <w:t>th</w:t>
      </w:r>
      <w:r w:rsidR="00CC25EC">
        <w:rPr>
          <w:rFonts w:ascii="HelveticaNeue" w:hAnsi="HelveticaNeue"/>
        </w:rPr>
        <w:t xml:space="preserve"> </w:t>
      </w:r>
      <w:r w:rsidR="00F42D2F">
        <w:rPr>
          <w:rFonts w:ascii="HelveticaNeue" w:hAnsi="HelveticaNeue"/>
        </w:rPr>
        <w:t xml:space="preserve">DAY OF </w:t>
      </w:r>
      <w:proofErr w:type="gramStart"/>
      <w:r w:rsidR="00085EF9">
        <w:rPr>
          <w:rFonts w:ascii="HelveticaNeue" w:hAnsi="HelveticaNeue"/>
        </w:rPr>
        <w:t>SEPTEMBER</w:t>
      </w:r>
      <w:r w:rsidR="00F42D2F">
        <w:rPr>
          <w:rFonts w:ascii="HelveticaNeue" w:hAnsi="HelveticaNeue"/>
        </w:rPr>
        <w:t>,</w:t>
      </w:r>
      <w:proofErr w:type="gramEnd"/>
      <w:r w:rsidR="00F42D2F">
        <w:rPr>
          <w:rFonts w:ascii="HelveticaNeue" w:hAnsi="HelveticaNeue"/>
        </w:rPr>
        <w:t xml:space="preserve"> </w:t>
      </w:r>
      <w:r w:rsidR="00756CB8">
        <w:rPr>
          <w:rFonts w:ascii="HelveticaNeue" w:hAnsi="HelveticaNeue"/>
        </w:rPr>
        <w:t>2020</w:t>
      </w:r>
      <w:r w:rsidR="008D1D3F" w:rsidRPr="00C56E72">
        <w:rPr>
          <w:rFonts w:ascii="HelveticaNeue" w:hAnsi="HelveticaNeue"/>
        </w:rPr>
        <w:t>.</w:t>
      </w:r>
    </w:p>
    <w:p w14:paraId="611AA7BA" w14:textId="77777777" w:rsidR="00841970" w:rsidRPr="00C56E72" w:rsidRDefault="00841970">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2A64DE84" w14:textId="17496746" w:rsidR="00C81BF7" w:rsidRPr="00C56E72" w:rsidRDefault="00841970" w:rsidP="00841970">
      <w:pPr>
        <w:tabs>
          <w:tab w:val="left" w:pos="-1308"/>
          <w:tab w:val="left" w:pos="-588"/>
          <w:tab w:val="left" w:pos="810"/>
          <w:tab w:val="left" w:pos="3055"/>
          <w:tab w:val="left" w:pos="4176"/>
          <w:tab w:val="left" w:pos="4320"/>
          <w:tab w:val="left" w:pos="5040"/>
          <w:tab w:val="left" w:pos="6300"/>
          <w:tab w:val="left" w:pos="7200"/>
          <w:tab w:val="left" w:pos="7920"/>
          <w:tab w:val="left" w:pos="8640"/>
        </w:tabs>
        <w:jc w:val="both"/>
        <w:rPr>
          <w:rFonts w:ascii="HelveticaNeue" w:hAnsi="HelveticaNeue"/>
        </w:rPr>
      </w:pPr>
      <w:r w:rsidRPr="00C56E72">
        <w:rPr>
          <w:rFonts w:ascii="HelveticaNeue" w:hAnsi="HelveticaNeue"/>
        </w:rPr>
        <w:t>BY:</w:t>
      </w:r>
      <w:r w:rsidRPr="00C56E72">
        <w:rPr>
          <w:rFonts w:ascii="HelveticaNeue" w:hAnsi="HelveticaNeue"/>
        </w:rPr>
        <w:tab/>
        <w:t>JOSHUA ELDRIDGE, CHANCERY CLERK</w:t>
      </w:r>
      <w:r w:rsidRPr="00C56E72">
        <w:rPr>
          <w:rFonts w:ascii="HelveticaNeue" w:hAnsi="HelveticaNeue"/>
        </w:rPr>
        <w:tab/>
        <w:t xml:space="preserve">RUN: </w:t>
      </w:r>
      <w:r w:rsidR="008A44E3">
        <w:rPr>
          <w:rFonts w:ascii="HelveticaNeue" w:hAnsi="HelveticaNeue"/>
        </w:rPr>
        <w:t xml:space="preserve"> </w:t>
      </w:r>
      <w:r w:rsidRPr="00C56E72">
        <w:rPr>
          <w:rFonts w:ascii="HelveticaNeue" w:hAnsi="HelveticaNeue"/>
        </w:rPr>
        <w:t>TWO (2) TIMES</w:t>
      </w:r>
    </w:p>
    <w:p w14:paraId="4F369DD9" w14:textId="2679F14D" w:rsidR="00841970" w:rsidRPr="00C56E72" w:rsidRDefault="00841970" w:rsidP="00841970">
      <w:pPr>
        <w:tabs>
          <w:tab w:val="left" w:pos="-1308"/>
          <w:tab w:val="left" w:pos="-588"/>
          <w:tab w:val="left" w:pos="810"/>
          <w:tab w:val="left" w:pos="3055"/>
          <w:tab w:val="left" w:pos="4176"/>
          <w:tab w:val="left" w:pos="4320"/>
          <w:tab w:val="left" w:pos="5040"/>
          <w:tab w:val="left" w:pos="6300"/>
          <w:tab w:val="left" w:pos="7200"/>
          <w:tab w:val="left" w:pos="7920"/>
          <w:tab w:val="left" w:pos="8640"/>
        </w:tabs>
        <w:ind w:right="-990"/>
        <w:jc w:val="both"/>
        <w:rPr>
          <w:rFonts w:ascii="HelveticaNeue" w:hAnsi="HelveticaNeue"/>
        </w:rPr>
      </w:pPr>
      <w:r w:rsidRPr="00C56E72">
        <w:rPr>
          <w:rFonts w:ascii="HelveticaNeue" w:hAnsi="HelveticaNeue"/>
        </w:rPr>
        <w:tab/>
        <w:t>P.O. BOX 998</w:t>
      </w:r>
      <w:r w:rsidRPr="00C56E72">
        <w:rPr>
          <w:rFonts w:ascii="HelveticaNeue" w:hAnsi="HelveticaNeue"/>
        </w:rPr>
        <w:tab/>
      </w:r>
      <w:r w:rsidRPr="00C56E72">
        <w:rPr>
          <w:rFonts w:ascii="HelveticaNeue" w:hAnsi="HelveticaNeue"/>
        </w:rPr>
        <w:tab/>
      </w:r>
      <w:r w:rsidRPr="00C56E72">
        <w:rPr>
          <w:rFonts w:ascii="HelveticaNeue" w:hAnsi="HelveticaNeue"/>
        </w:rPr>
        <w:tab/>
      </w:r>
      <w:r w:rsidRPr="00C56E72">
        <w:rPr>
          <w:rFonts w:ascii="HelveticaNeue" w:hAnsi="HelveticaNeue"/>
        </w:rPr>
        <w:tab/>
      </w:r>
      <w:r w:rsidRPr="00C56E72">
        <w:rPr>
          <w:rFonts w:ascii="HelveticaNeue" w:hAnsi="HelveticaNeue"/>
        </w:rPr>
        <w:tab/>
      </w:r>
      <w:r w:rsidR="008A44E3">
        <w:rPr>
          <w:rFonts w:ascii="HelveticaNeue" w:hAnsi="HelveticaNeue"/>
        </w:rPr>
        <w:t>0</w:t>
      </w:r>
      <w:r w:rsidR="004B7DB1">
        <w:rPr>
          <w:rFonts w:ascii="HelveticaNeue" w:hAnsi="HelveticaNeue"/>
        </w:rPr>
        <w:t>9/13</w:t>
      </w:r>
      <w:r w:rsidR="008A44E3">
        <w:rPr>
          <w:rFonts w:ascii="HelveticaNeue" w:hAnsi="HelveticaNeue"/>
        </w:rPr>
        <w:t xml:space="preserve">/2020 and </w:t>
      </w:r>
      <w:r w:rsidR="004B7DB1">
        <w:rPr>
          <w:rFonts w:ascii="HelveticaNeue" w:hAnsi="HelveticaNeue"/>
        </w:rPr>
        <w:t>09/20</w:t>
      </w:r>
      <w:r w:rsidR="008A44E3">
        <w:rPr>
          <w:rFonts w:ascii="HelveticaNeue" w:hAnsi="HelveticaNeue"/>
        </w:rPr>
        <w:t>/2020</w:t>
      </w:r>
    </w:p>
    <w:p w14:paraId="634CCAA1" w14:textId="112CAB66" w:rsidR="00841970" w:rsidRPr="00C56E72" w:rsidRDefault="00841970" w:rsidP="00841970">
      <w:pPr>
        <w:tabs>
          <w:tab w:val="left" w:pos="-1308"/>
          <w:tab w:val="left" w:pos="-588"/>
          <w:tab w:val="left" w:pos="810"/>
          <w:tab w:val="left" w:pos="3055"/>
          <w:tab w:val="left" w:pos="4176"/>
          <w:tab w:val="left" w:pos="4320"/>
          <w:tab w:val="left" w:pos="5040"/>
          <w:tab w:val="left" w:pos="6300"/>
          <w:tab w:val="left" w:pos="7200"/>
          <w:tab w:val="left" w:pos="7920"/>
          <w:tab w:val="left" w:pos="8640"/>
        </w:tabs>
        <w:ind w:right="-990"/>
        <w:jc w:val="both"/>
        <w:rPr>
          <w:rFonts w:ascii="HelveticaNeue" w:hAnsi="HelveticaNeue"/>
        </w:rPr>
      </w:pPr>
      <w:r w:rsidRPr="00C56E72">
        <w:rPr>
          <w:rFonts w:ascii="HelveticaNeue" w:hAnsi="HelveticaNeue"/>
        </w:rPr>
        <w:tab/>
        <w:t>PASCAGOULA, MS  39568-0998</w:t>
      </w:r>
      <w:r w:rsidRPr="00C56E72">
        <w:rPr>
          <w:rFonts w:ascii="HelveticaNeue" w:hAnsi="HelveticaNeue"/>
        </w:rPr>
        <w:tab/>
      </w:r>
      <w:r w:rsidRPr="00C56E72">
        <w:rPr>
          <w:rFonts w:ascii="HelveticaNeue" w:hAnsi="HelveticaNeue"/>
        </w:rPr>
        <w:tab/>
      </w:r>
      <w:r w:rsidR="00172070">
        <w:rPr>
          <w:rFonts w:ascii="HelveticaNeue" w:hAnsi="HelveticaNeue"/>
        </w:rPr>
        <w:tab/>
      </w:r>
      <w:r w:rsidRPr="00C56E72">
        <w:rPr>
          <w:rFonts w:ascii="HelveticaNeue" w:hAnsi="HelveticaNeue"/>
        </w:rPr>
        <w:t xml:space="preserve">OPEN:  </w:t>
      </w:r>
      <w:r w:rsidR="004B7DB1">
        <w:rPr>
          <w:rFonts w:ascii="HelveticaNeue" w:hAnsi="HelveticaNeue"/>
        </w:rPr>
        <w:t>10/14</w:t>
      </w:r>
      <w:r w:rsidR="008A44E3">
        <w:rPr>
          <w:rFonts w:ascii="HelveticaNeue" w:hAnsi="HelveticaNeue"/>
        </w:rPr>
        <w:t xml:space="preserve">/2020 </w:t>
      </w:r>
      <w:r w:rsidRPr="00C56E72">
        <w:rPr>
          <w:rFonts w:ascii="HelveticaNeue" w:hAnsi="HelveticaNeue"/>
        </w:rPr>
        <w:t>AT 1:00 P.M.</w:t>
      </w:r>
    </w:p>
    <w:sectPr w:rsidR="00841970" w:rsidRPr="00C56E72" w:rsidSect="00225EEB">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246D" w14:textId="77777777" w:rsidR="009302E9" w:rsidRDefault="009302E9" w:rsidP="002F0437">
      <w:r>
        <w:separator/>
      </w:r>
    </w:p>
  </w:endnote>
  <w:endnote w:type="continuationSeparator" w:id="0">
    <w:p w14:paraId="070DB465" w14:textId="77777777" w:rsidR="009302E9" w:rsidRDefault="009302E9" w:rsidP="002F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89262" w14:textId="77777777" w:rsidR="009302E9" w:rsidRDefault="009302E9" w:rsidP="002F0437">
      <w:r>
        <w:separator/>
      </w:r>
    </w:p>
  </w:footnote>
  <w:footnote w:type="continuationSeparator" w:id="0">
    <w:p w14:paraId="3ADDFB4F" w14:textId="77777777" w:rsidR="009302E9" w:rsidRDefault="009302E9" w:rsidP="002F0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FD"/>
    <w:rsid w:val="000147EE"/>
    <w:rsid w:val="000152F8"/>
    <w:rsid w:val="0002075E"/>
    <w:rsid w:val="00062338"/>
    <w:rsid w:val="00085EF9"/>
    <w:rsid w:val="000A0041"/>
    <w:rsid w:val="000A3F1D"/>
    <w:rsid w:val="000B0361"/>
    <w:rsid w:val="0010190A"/>
    <w:rsid w:val="0013582B"/>
    <w:rsid w:val="00172070"/>
    <w:rsid w:val="001920E3"/>
    <w:rsid w:val="001D3F64"/>
    <w:rsid w:val="00225EEB"/>
    <w:rsid w:val="00262D56"/>
    <w:rsid w:val="00276C50"/>
    <w:rsid w:val="002D3236"/>
    <w:rsid w:val="002F0437"/>
    <w:rsid w:val="00315B18"/>
    <w:rsid w:val="0033365E"/>
    <w:rsid w:val="00361C13"/>
    <w:rsid w:val="003913A5"/>
    <w:rsid w:val="003A4E19"/>
    <w:rsid w:val="003A79A9"/>
    <w:rsid w:val="003C2228"/>
    <w:rsid w:val="003C2803"/>
    <w:rsid w:val="003E6924"/>
    <w:rsid w:val="003F02E9"/>
    <w:rsid w:val="003F2F95"/>
    <w:rsid w:val="003F362C"/>
    <w:rsid w:val="003F3F68"/>
    <w:rsid w:val="004146C1"/>
    <w:rsid w:val="00417608"/>
    <w:rsid w:val="00450DE6"/>
    <w:rsid w:val="0047616A"/>
    <w:rsid w:val="004B6FCA"/>
    <w:rsid w:val="004B7DB1"/>
    <w:rsid w:val="004F11EF"/>
    <w:rsid w:val="00500DFB"/>
    <w:rsid w:val="00533FB9"/>
    <w:rsid w:val="00545BFA"/>
    <w:rsid w:val="0055402C"/>
    <w:rsid w:val="00567C68"/>
    <w:rsid w:val="00576F9B"/>
    <w:rsid w:val="005A009E"/>
    <w:rsid w:val="006443E5"/>
    <w:rsid w:val="00650A63"/>
    <w:rsid w:val="006C3D07"/>
    <w:rsid w:val="006D664C"/>
    <w:rsid w:val="00707B37"/>
    <w:rsid w:val="00756CB8"/>
    <w:rsid w:val="007A1250"/>
    <w:rsid w:val="007F1420"/>
    <w:rsid w:val="007F3F11"/>
    <w:rsid w:val="008000CF"/>
    <w:rsid w:val="0082279B"/>
    <w:rsid w:val="008233E7"/>
    <w:rsid w:val="008323FD"/>
    <w:rsid w:val="0083552B"/>
    <w:rsid w:val="00841970"/>
    <w:rsid w:val="008427AC"/>
    <w:rsid w:val="008850A7"/>
    <w:rsid w:val="008A44E3"/>
    <w:rsid w:val="008D1D3F"/>
    <w:rsid w:val="009302E9"/>
    <w:rsid w:val="00973F83"/>
    <w:rsid w:val="009A3269"/>
    <w:rsid w:val="009D3798"/>
    <w:rsid w:val="009E3685"/>
    <w:rsid w:val="00A260E8"/>
    <w:rsid w:val="00A4021D"/>
    <w:rsid w:val="00A6194B"/>
    <w:rsid w:val="00A71C02"/>
    <w:rsid w:val="00A7626D"/>
    <w:rsid w:val="00B03FEF"/>
    <w:rsid w:val="00B4485D"/>
    <w:rsid w:val="00B64DBB"/>
    <w:rsid w:val="00B6630B"/>
    <w:rsid w:val="00BE533E"/>
    <w:rsid w:val="00BF125A"/>
    <w:rsid w:val="00BF1866"/>
    <w:rsid w:val="00C55FCC"/>
    <w:rsid w:val="00C56E72"/>
    <w:rsid w:val="00C720A5"/>
    <w:rsid w:val="00C81BF7"/>
    <w:rsid w:val="00CC0B38"/>
    <w:rsid w:val="00CC25EC"/>
    <w:rsid w:val="00CD170F"/>
    <w:rsid w:val="00CD6C24"/>
    <w:rsid w:val="00CE29EA"/>
    <w:rsid w:val="00CF70B1"/>
    <w:rsid w:val="00CF74E2"/>
    <w:rsid w:val="00D16112"/>
    <w:rsid w:val="00D34993"/>
    <w:rsid w:val="00D60806"/>
    <w:rsid w:val="00E21349"/>
    <w:rsid w:val="00E43FF7"/>
    <w:rsid w:val="00E75170"/>
    <w:rsid w:val="00E80781"/>
    <w:rsid w:val="00E92599"/>
    <w:rsid w:val="00EE3E49"/>
    <w:rsid w:val="00F42D2F"/>
    <w:rsid w:val="00F76D0D"/>
    <w:rsid w:val="00F76DDD"/>
    <w:rsid w:val="00FB12F5"/>
    <w:rsid w:val="00FD169D"/>
    <w:rsid w:val="00FF3E80"/>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01F9"/>
  <w15:docId w15:val="{36395A25-89E3-4D9D-809D-EC0D7D83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4146C1"/>
    <w:rPr>
      <w:sz w:val="20"/>
    </w:rPr>
  </w:style>
  <w:style w:type="paragraph" w:styleId="Header">
    <w:name w:val="header"/>
    <w:basedOn w:val="Normal"/>
    <w:link w:val="HeaderChar"/>
    <w:uiPriority w:val="99"/>
    <w:unhideWhenUsed/>
    <w:rsid w:val="002F0437"/>
    <w:pPr>
      <w:tabs>
        <w:tab w:val="center" w:pos="4680"/>
        <w:tab w:val="right" w:pos="9360"/>
      </w:tabs>
    </w:pPr>
  </w:style>
  <w:style w:type="character" w:customStyle="1" w:styleId="HeaderChar">
    <w:name w:val="Header Char"/>
    <w:basedOn w:val="DefaultParagraphFont"/>
    <w:link w:val="Header"/>
    <w:uiPriority w:val="99"/>
    <w:rsid w:val="002F0437"/>
    <w:rPr>
      <w:sz w:val="24"/>
    </w:rPr>
  </w:style>
  <w:style w:type="paragraph" w:styleId="Footer">
    <w:name w:val="footer"/>
    <w:basedOn w:val="Normal"/>
    <w:link w:val="FooterChar"/>
    <w:uiPriority w:val="99"/>
    <w:unhideWhenUsed/>
    <w:rsid w:val="002F0437"/>
    <w:pPr>
      <w:tabs>
        <w:tab w:val="center" w:pos="4680"/>
        <w:tab w:val="right" w:pos="9360"/>
      </w:tabs>
    </w:pPr>
  </w:style>
  <w:style w:type="character" w:customStyle="1" w:styleId="FooterChar">
    <w:name w:val="Footer Char"/>
    <w:basedOn w:val="DefaultParagraphFont"/>
    <w:link w:val="Footer"/>
    <w:uiPriority w:val="99"/>
    <w:rsid w:val="002F0437"/>
    <w:rPr>
      <w:sz w:val="24"/>
    </w:rPr>
  </w:style>
  <w:style w:type="character" w:styleId="Hyperlink">
    <w:name w:val="Hyperlink"/>
    <w:basedOn w:val="DefaultParagraphFont"/>
    <w:uiPriority w:val="99"/>
    <w:unhideWhenUsed/>
    <w:rsid w:val="0082279B"/>
    <w:rPr>
      <w:color w:val="0000FF"/>
      <w:u w:val="single"/>
    </w:rPr>
  </w:style>
  <w:style w:type="character" w:customStyle="1" w:styleId="UnresolvedMention1">
    <w:name w:val="Unresolved Mention1"/>
    <w:basedOn w:val="DefaultParagraphFont"/>
    <w:uiPriority w:val="99"/>
    <w:semiHidden/>
    <w:unhideWhenUsed/>
    <w:rsid w:val="007F3F11"/>
    <w:rPr>
      <w:color w:val="808080"/>
      <w:shd w:val="clear" w:color="auto" w:fill="E6E6E6"/>
    </w:rPr>
  </w:style>
  <w:style w:type="paragraph" w:styleId="BalloonText">
    <w:name w:val="Balloon Text"/>
    <w:basedOn w:val="Normal"/>
    <w:link w:val="BalloonTextChar"/>
    <w:uiPriority w:val="99"/>
    <w:semiHidden/>
    <w:unhideWhenUsed/>
    <w:rsid w:val="00A76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6D"/>
    <w:rPr>
      <w:rFonts w:ascii="Segoe UI" w:hAnsi="Segoe UI" w:cs="Segoe UI"/>
      <w:sz w:val="18"/>
      <w:szCs w:val="18"/>
    </w:rPr>
  </w:style>
  <w:style w:type="character" w:styleId="UnresolvedMention">
    <w:name w:val="Unresolved Mention"/>
    <w:basedOn w:val="DefaultParagraphFont"/>
    <w:uiPriority w:val="99"/>
    <w:semiHidden/>
    <w:unhideWhenUsed/>
    <w:rsid w:val="00A71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ksoncoplans.com" TargetMode="External"/><Relationship Id="rId3" Type="http://schemas.openxmlformats.org/officeDocument/2006/relationships/webSettings" Target="webSettings.xml"/><Relationship Id="rId7" Type="http://schemas.openxmlformats.org/officeDocument/2006/relationships/hyperlink" Target="http://www.jacksoncopl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pla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Allred Architectural Group</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JaneP</dc:creator>
  <cp:lastModifiedBy>Secret Luckett</cp:lastModifiedBy>
  <cp:revision>2</cp:revision>
  <cp:lastPrinted>2020-08-19T20:05:00Z</cp:lastPrinted>
  <dcterms:created xsi:type="dcterms:W3CDTF">2020-09-08T15:12:00Z</dcterms:created>
  <dcterms:modified xsi:type="dcterms:W3CDTF">2020-09-08T15:12:00Z</dcterms:modified>
</cp:coreProperties>
</file>