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F6C5" w14:textId="4F019ABA" w:rsidR="00762689" w:rsidRDefault="00762689" w:rsidP="00762689">
      <w:pPr>
        <w:spacing w:after="0"/>
        <w:jc w:val="center"/>
        <w:rPr>
          <w:rFonts w:ascii="Times New Roman" w:hAnsi="Times New Roman" w:cs="Times New Roman"/>
          <w:sz w:val="24"/>
          <w:szCs w:val="24"/>
        </w:rPr>
      </w:pPr>
      <w:r>
        <w:rPr>
          <w:rFonts w:ascii="Times New Roman" w:hAnsi="Times New Roman" w:cs="Times New Roman"/>
          <w:sz w:val="24"/>
          <w:szCs w:val="24"/>
        </w:rPr>
        <w:t>REQUEST FOR PROPOSALS</w:t>
      </w:r>
    </w:p>
    <w:p w14:paraId="08CD2D5F" w14:textId="77777777" w:rsidR="00762689" w:rsidRDefault="00762689" w:rsidP="00BE137D">
      <w:pPr>
        <w:spacing w:after="0"/>
        <w:rPr>
          <w:rFonts w:ascii="Times New Roman" w:hAnsi="Times New Roman" w:cs="Times New Roman"/>
          <w:sz w:val="24"/>
          <w:szCs w:val="24"/>
        </w:rPr>
      </w:pPr>
    </w:p>
    <w:p w14:paraId="2F061250" w14:textId="05B173D9" w:rsidR="00BE137D" w:rsidRPr="00F65B44" w:rsidRDefault="00BE137D" w:rsidP="00BE137D">
      <w:pPr>
        <w:spacing w:after="0"/>
        <w:rPr>
          <w:rFonts w:ascii="Times New Roman" w:hAnsi="Times New Roman" w:cs="Times New Roman"/>
          <w:sz w:val="24"/>
          <w:szCs w:val="24"/>
        </w:rPr>
      </w:pPr>
      <w:r w:rsidRPr="00F65B44">
        <w:rPr>
          <w:rFonts w:ascii="Times New Roman" w:hAnsi="Times New Roman" w:cs="Times New Roman"/>
          <w:sz w:val="24"/>
          <w:szCs w:val="24"/>
        </w:rPr>
        <w:t xml:space="preserve">Jackson County Purchasing Department is issuing a Request for Proposals (RFP) for </w:t>
      </w:r>
      <w:r>
        <w:rPr>
          <w:rFonts w:ascii="Times New Roman" w:hAnsi="Times New Roman" w:cs="Times New Roman"/>
          <w:sz w:val="24"/>
          <w:szCs w:val="24"/>
        </w:rPr>
        <w:t>Grounds Maintenance, Fertilization, Weed and Pest Control Services</w:t>
      </w:r>
      <w:r w:rsidRPr="00F65B44">
        <w:rPr>
          <w:rFonts w:ascii="Times New Roman" w:hAnsi="Times New Roman" w:cs="Times New Roman"/>
          <w:sz w:val="24"/>
          <w:szCs w:val="24"/>
        </w:rPr>
        <w:t xml:space="preserve"> for Jackson County</w:t>
      </w:r>
      <w:r>
        <w:rPr>
          <w:rFonts w:ascii="Times New Roman" w:hAnsi="Times New Roman" w:cs="Times New Roman"/>
          <w:sz w:val="24"/>
          <w:szCs w:val="24"/>
        </w:rPr>
        <w:t xml:space="preserve"> Athletic</w:t>
      </w:r>
      <w:r w:rsidRPr="00F65B44">
        <w:rPr>
          <w:rFonts w:ascii="Times New Roman" w:hAnsi="Times New Roman" w:cs="Times New Roman"/>
          <w:sz w:val="24"/>
          <w:szCs w:val="24"/>
        </w:rPr>
        <w:t xml:space="preserve"> Facilities.</w:t>
      </w:r>
    </w:p>
    <w:p w14:paraId="16F94508" w14:textId="77777777" w:rsidR="00BE137D" w:rsidRDefault="00BE137D" w:rsidP="00BE137D">
      <w:pPr>
        <w:spacing w:after="0"/>
        <w:rPr>
          <w:sz w:val="24"/>
          <w:szCs w:val="24"/>
        </w:rPr>
      </w:pPr>
    </w:p>
    <w:p w14:paraId="73DA0B33" w14:textId="77777777" w:rsidR="00BE137D" w:rsidRPr="00B94B95" w:rsidRDefault="00BE137D" w:rsidP="00BE137D">
      <w:pPr>
        <w:jc w:val="both"/>
        <w:rPr>
          <w:rFonts w:ascii="Times New Roman" w:hAnsi="Times New Roman" w:cs="Times New Roman"/>
          <w:sz w:val="24"/>
          <w:szCs w:val="24"/>
        </w:rPr>
      </w:pPr>
      <w:bookmarkStart w:id="0" w:name="_Toc245005087"/>
      <w:bookmarkStart w:id="1" w:name="_Toc245005266"/>
      <w:r>
        <w:rPr>
          <w:rFonts w:ascii="Times New Roman" w:hAnsi="Times New Roman" w:cs="Times New Roman"/>
          <w:sz w:val="24"/>
          <w:szCs w:val="24"/>
        </w:rPr>
        <w:t>S</w:t>
      </w:r>
      <w:r w:rsidRPr="00682C7B">
        <w:rPr>
          <w:rFonts w:ascii="Times New Roman" w:hAnsi="Times New Roman" w:cs="Times New Roman"/>
          <w:sz w:val="24"/>
          <w:szCs w:val="24"/>
        </w:rPr>
        <w:t xml:space="preserve">ealed or electronic </w:t>
      </w:r>
      <w:r>
        <w:rPr>
          <w:rFonts w:ascii="Times New Roman" w:hAnsi="Times New Roman" w:cs="Times New Roman"/>
          <w:sz w:val="24"/>
          <w:szCs w:val="24"/>
        </w:rPr>
        <w:t xml:space="preserve">proposals for Grounds Maintenance, Fertilization, Weed and Pest Control Services </w:t>
      </w:r>
      <w:r w:rsidRPr="00682C7B">
        <w:rPr>
          <w:rFonts w:ascii="Times New Roman" w:hAnsi="Times New Roman" w:cs="Times New Roman"/>
          <w:sz w:val="24"/>
          <w:szCs w:val="24"/>
        </w:rPr>
        <w:t xml:space="preserve">will be received by the Board </w:t>
      </w:r>
      <w:r w:rsidRPr="004A35A5">
        <w:rPr>
          <w:rFonts w:ascii="Times New Roman" w:hAnsi="Times New Roman" w:cs="Times New Roman"/>
          <w:sz w:val="24"/>
          <w:szCs w:val="24"/>
        </w:rPr>
        <w:t>of Supervisors of Jackson County, Mississippi until 12:00 noon (CT) on Monday</w:t>
      </w:r>
      <w:r w:rsidRPr="002F2249">
        <w:rPr>
          <w:rFonts w:ascii="Times New Roman" w:hAnsi="Times New Roman" w:cs="Times New Roman"/>
          <w:sz w:val="24"/>
          <w:szCs w:val="24"/>
        </w:rPr>
        <w:t>, September 14, 2023, and said proposals are to be opened and read aloud at 1:00 p.m., Monday, September 14, 2023</w:t>
      </w:r>
      <w:r w:rsidRPr="00C37C4A">
        <w:rPr>
          <w:rFonts w:ascii="Times New Roman" w:hAnsi="Times New Roman" w:cs="Times New Roman"/>
          <w:sz w:val="24"/>
          <w:szCs w:val="24"/>
        </w:rPr>
        <w:t>,</w:t>
      </w:r>
      <w:r>
        <w:rPr>
          <w:rFonts w:ascii="Times New Roman" w:hAnsi="Times New Roman" w:cs="Times New Roman"/>
          <w:sz w:val="24"/>
          <w:szCs w:val="24"/>
        </w:rPr>
        <w:t xml:space="preserve"> </w:t>
      </w:r>
      <w:r w:rsidRPr="00682C7B">
        <w:rPr>
          <w:rFonts w:ascii="Times New Roman" w:hAnsi="Times New Roman" w:cs="Times New Roman"/>
          <w:sz w:val="24"/>
          <w:szCs w:val="24"/>
        </w:rPr>
        <w:t xml:space="preserve">in the Board of Supervisors’ Meeting Room located in the Jackson County Services Building, 2915 Canty Street, Pascagoula, MS 39567. </w:t>
      </w:r>
      <w:r>
        <w:rPr>
          <w:rFonts w:ascii="Times New Roman" w:hAnsi="Times New Roman" w:cs="Times New Roman"/>
          <w:sz w:val="24"/>
          <w:szCs w:val="24"/>
        </w:rPr>
        <w:t xml:space="preserve"> Proposer</w:t>
      </w:r>
      <w:r w:rsidRPr="00B94B95">
        <w:rPr>
          <w:rFonts w:ascii="Times New Roman" w:hAnsi="Times New Roman" w:cs="Times New Roman"/>
          <w:sz w:val="24"/>
          <w:szCs w:val="24"/>
        </w:rPr>
        <w:t xml:space="preserve"> whose </w:t>
      </w:r>
      <w:r>
        <w:rPr>
          <w:rFonts w:ascii="Times New Roman" w:hAnsi="Times New Roman" w:cs="Times New Roman"/>
          <w:sz w:val="24"/>
          <w:szCs w:val="24"/>
        </w:rPr>
        <w:t>proposal</w:t>
      </w:r>
      <w:r w:rsidRPr="00B94B95">
        <w:rPr>
          <w:rFonts w:ascii="Times New Roman" w:hAnsi="Times New Roman" w:cs="Times New Roman"/>
          <w:sz w:val="24"/>
          <w:szCs w:val="24"/>
        </w:rPr>
        <w:t xml:space="preserve"> meet</w:t>
      </w:r>
      <w:r>
        <w:rPr>
          <w:rFonts w:ascii="Times New Roman" w:hAnsi="Times New Roman" w:cs="Times New Roman"/>
          <w:sz w:val="24"/>
          <w:szCs w:val="24"/>
        </w:rPr>
        <w:t>s</w:t>
      </w:r>
      <w:r w:rsidRPr="00B94B95">
        <w:rPr>
          <w:rFonts w:ascii="Times New Roman" w:hAnsi="Times New Roman" w:cs="Times New Roman"/>
          <w:sz w:val="24"/>
          <w:szCs w:val="24"/>
        </w:rPr>
        <w:t xml:space="preserve"> the criteria established in the Request for </w:t>
      </w:r>
      <w:r>
        <w:rPr>
          <w:rFonts w:ascii="Times New Roman" w:hAnsi="Times New Roman" w:cs="Times New Roman"/>
          <w:sz w:val="24"/>
          <w:szCs w:val="24"/>
        </w:rPr>
        <w:t>Proposals</w:t>
      </w:r>
      <w:r w:rsidRPr="00B94B95">
        <w:rPr>
          <w:rFonts w:ascii="Times New Roman" w:hAnsi="Times New Roman" w:cs="Times New Roman"/>
          <w:sz w:val="24"/>
          <w:szCs w:val="24"/>
        </w:rPr>
        <w:t xml:space="preserve">, at the sole discretion of 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be considered for Contract award.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by direct negotiation, finalize terms with the service provider who is selected for award based on </w:t>
      </w:r>
      <w:r>
        <w:rPr>
          <w:rFonts w:ascii="Times New Roman" w:hAnsi="Times New Roman" w:cs="Times New Roman"/>
          <w:sz w:val="24"/>
          <w:szCs w:val="24"/>
        </w:rPr>
        <w:t>proposals</w:t>
      </w:r>
      <w:r w:rsidRPr="00B94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The </w:t>
      </w:r>
      <w:r>
        <w:rPr>
          <w:rFonts w:ascii="Times New Roman" w:hAnsi="Times New Roman" w:cs="Times New Roman"/>
          <w:sz w:val="24"/>
          <w:szCs w:val="24"/>
        </w:rPr>
        <w:t>County</w:t>
      </w:r>
      <w:r w:rsidRPr="00B94B95">
        <w:rPr>
          <w:rFonts w:ascii="Times New Roman" w:hAnsi="Times New Roman" w:cs="Times New Roman"/>
          <w:sz w:val="24"/>
          <w:szCs w:val="24"/>
        </w:rPr>
        <w:t xml:space="preserve"> reserves the right to reject any or all responses for any reason. Clarification of information may be requested by the </w:t>
      </w:r>
      <w:r>
        <w:rPr>
          <w:rFonts w:ascii="Times New Roman" w:hAnsi="Times New Roman" w:cs="Times New Roman"/>
          <w:sz w:val="24"/>
          <w:szCs w:val="24"/>
        </w:rPr>
        <w:t>County</w:t>
      </w:r>
      <w:r w:rsidRPr="00B94B95">
        <w:rPr>
          <w:rFonts w:ascii="Times New Roman" w:hAnsi="Times New Roman" w:cs="Times New Roman"/>
          <w:sz w:val="24"/>
          <w:szCs w:val="24"/>
        </w:rPr>
        <w:t>.</w:t>
      </w:r>
      <w:bookmarkEnd w:id="0"/>
      <w:bookmarkEnd w:id="1"/>
    </w:p>
    <w:p w14:paraId="0EEC8A12" w14:textId="77777777" w:rsidR="00BE137D" w:rsidRPr="00B94B95" w:rsidRDefault="00BE137D" w:rsidP="00BE137D">
      <w:pPr>
        <w:pStyle w:val="NoSpacing"/>
        <w:jc w:val="both"/>
        <w:rPr>
          <w:rFonts w:ascii="Times New Roman" w:hAnsi="Times New Roman" w:cs="Times New Roman"/>
          <w:sz w:val="24"/>
          <w:szCs w:val="24"/>
        </w:rPr>
      </w:pPr>
    </w:p>
    <w:p w14:paraId="23798B04" w14:textId="77777777" w:rsidR="00BE137D" w:rsidRPr="00B94B95" w:rsidRDefault="00BE137D" w:rsidP="00BE137D">
      <w:pPr>
        <w:pStyle w:val="NoSpacing"/>
        <w:jc w:val="both"/>
        <w:rPr>
          <w:rFonts w:ascii="Times New Roman" w:hAnsi="Times New Roman" w:cs="Times New Roman"/>
          <w:sz w:val="24"/>
          <w:szCs w:val="24"/>
        </w:rPr>
      </w:pPr>
      <w:r>
        <w:rPr>
          <w:rFonts w:ascii="Times New Roman" w:hAnsi="Times New Roman" w:cs="Times New Roman"/>
          <w:sz w:val="24"/>
          <w:szCs w:val="24"/>
        </w:rPr>
        <w:t>The County,</w:t>
      </w:r>
      <w:r w:rsidRPr="00B94B95">
        <w:rPr>
          <w:rFonts w:ascii="Times New Roman" w:hAnsi="Times New Roman" w:cs="Times New Roman"/>
          <w:sz w:val="24"/>
          <w:szCs w:val="24"/>
        </w:rPr>
        <w:t xml:space="preserve"> at its sole discretion, may short-list </w:t>
      </w:r>
      <w:r>
        <w:rPr>
          <w:rFonts w:ascii="Times New Roman" w:hAnsi="Times New Roman" w:cs="Times New Roman"/>
          <w:sz w:val="24"/>
          <w:szCs w:val="24"/>
        </w:rPr>
        <w:t>proposers</w:t>
      </w:r>
      <w:r w:rsidRPr="00B94B95">
        <w:rPr>
          <w:rFonts w:ascii="Times New Roman" w:hAnsi="Times New Roman" w:cs="Times New Roman"/>
          <w:sz w:val="24"/>
          <w:szCs w:val="24"/>
        </w:rPr>
        <w:t xml:space="preserve"> that are deemed to best meet the </w:t>
      </w:r>
      <w:r>
        <w:rPr>
          <w:rFonts w:ascii="Times New Roman" w:hAnsi="Times New Roman" w:cs="Times New Roman"/>
          <w:sz w:val="24"/>
          <w:szCs w:val="24"/>
        </w:rPr>
        <w:t>County</w:t>
      </w:r>
      <w:r w:rsidRPr="00B94B95">
        <w:rPr>
          <w:rFonts w:ascii="Times New Roman" w:hAnsi="Times New Roman" w:cs="Times New Roman"/>
          <w:sz w:val="24"/>
          <w:szCs w:val="24"/>
        </w:rPr>
        <w:t xml:space="preserve">’s requirements, taking into consideration </w:t>
      </w:r>
      <w:r>
        <w:rPr>
          <w:rFonts w:ascii="Times New Roman" w:hAnsi="Times New Roman" w:cs="Times New Roman"/>
          <w:sz w:val="24"/>
          <w:szCs w:val="24"/>
        </w:rPr>
        <w:t>the following factors including price, qualification, experience and references</w:t>
      </w:r>
      <w:r w:rsidRPr="00B94B95">
        <w:rPr>
          <w:rFonts w:ascii="Times New Roman" w:hAnsi="Times New Roman" w:cs="Times New Roman"/>
          <w:sz w:val="24"/>
          <w:szCs w:val="24"/>
        </w:rPr>
        <w:t>.</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 The </w:t>
      </w:r>
      <w:r>
        <w:rPr>
          <w:rFonts w:ascii="Times New Roman" w:hAnsi="Times New Roman" w:cs="Times New Roman"/>
          <w:sz w:val="24"/>
          <w:szCs w:val="24"/>
        </w:rPr>
        <w:t>County</w:t>
      </w:r>
      <w:r w:rsidRPr="00B94B95">
        <w:rPr>
          <w:rFonts w:ascii="Times New Roman" w:hAnsi="Times New Roman" w:cs="Times New Roman"/>
          <w:sz w:val="24"/>
          <w:szCs w:val="24"/>
        </w:rPr>
        <w:t xml:space="preserve"> may, at its sole discretion, ask for formal presentations from all the </w:t>
      </w:r>
      <w:r>
        <w:rPr>
          <w:rFonts w:ascii="Times New Roman" w:hAnsi="Times New Roman" w:cs="Times New Roman"/>
          <w:sz w:val="24"/>
          <w:szCs w:val="24"/>
        </w:rPr>
        <w:t>r</w:t>
      </w:r>
      <w:r w:rsidRPr="00B94B95">
        <w:rPr>
          <w:rFonts w:ascii="Times New Roman" w:hAnsi="Times New Roman" w:cs="Times New Roman"/>
          <w:sz w:val="24"/>
          <w:szCs w:val="24"/>
        </w:rPr>
        <w:t xml:space="preserve">esponsive and </w:t>
      </w:r>
      <w:r>
        <w:rPr>
          <w:rFonts w:ascii="Times New Roman" w:hAnsi="Times New Roman" w:cs="Times New Roman"/>
          <w:sz w:val="24"/>
          <w:szCs w:val="24"/>
        </w:rPr>
        <w:t>r</w:t>
      </w:r>
      <w:r w:rsidRPr="00B94B95">
        <w:rPr>
          <w:rFonts w:ascii="Times New Roman" w:hAnsi="Times New Roman" w:cs="Times New Roman"/>
          <w:sz w:val="24"/>
          <w:szCs w:val="24"/>
        </w:rPr>
        <w:t xml:space="preserve">esponsible </w:t>
      </w:r>
      <w:r>
        <w:rPr>
          <w:rFonts w:ascii="Times New Roman" w:hAnsi="Times New Roman" w:cs="Times New Roman"/>
          <w:sz w:val="24"/>
          <w:szCs w:val="24"/>
        </w:rPr>
        <w:t>p</w:t>
      </w:r>
      <w:r w:rsidRPr="00B94B95">
        <w:rPr>
          <w:rFonts w:ascii="Times New Roman" w:hAnsi="Times New Roman" w:cs="Times New Roman"/>
          <w:sz w:val="24"/>
          <w:szCs w:val="24"/>
        </w:rPr>
        <w:t xml:space="preserve">roposers, or only from those firms that are short-listed, if short-listing is determined to be in the best interest of the </w:t>
      </w:r>
      <w:r>
        <w:rPr>
          <w:rFonts w:ascii="Times New Roman" w:hAnsi="Times New Roman" w:cs="Times New Roman"/>
          <w:sz w:val="24"/>
          <w:szCs w:val="24"/>
        </w:rPr>
        <w:t>County</w:t>
      </w:r>
      <w:r w:rsidRPr="00B94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Negotiations will be conducted and may take </w:t>
      </w:r>
      <w:r>
        <w:rPr>
          <w:rFonts w:ascii="Times New Roman" w:hAnsi="Times New Roman" w:cs="Times New Roman"/>
          <w:sz w:val="24"/>
          <w:szCs w:val="24"/>
        </w:rPr>
        <w:t>place in person or via telephone</w:t>
      </w:r>
      <w:r w:rsidRPr="00B94B95">
        <w:rPr>
          <w:rFonts w:ascii="Times New Roman" w:hAnsi="Times New Roman" w:cs="Times New Roman"/>
          <w:sz w:val="24"/>
          <w:szCs w:val="24"/>
        </w:rPr>
        <w:t xml:space="preserve"> with the most qualified firm as identified by the </w:t>
      </w:r>
      <w:r>
        <w:rPr>
          <w:rFonts w:ascii="Times New Roman" w:hAnsi="Times New Roman" w:cs="Times New Roman"/>
          <w:sz w:val="24"/>
          <w:szCs w:val="24"/>
        </w:rPr>
        <w:t>County</w:t>
      </w:r>
      <w:r w:rsidRPr="00B94B95">
        <w:rPr>
          <w:rFonts w:ascii="Times New Roman" w:hAnsi="Times New Roman" w:cs="Times New Roman"/>
          <w:sz w:val="24"/>
          <w:szCs w:val="24"/>
        </w:rPr>
        <w:t xml:space="preserve"> or, if short-listing occurs, with all the short-listed </w:t>
      </w:r>
      <w:r>
        <w:rPr>
          <w:rFonts w:ascii="Times New Roman" w:hAnsi="Times New Roman" w:cs="Times New Roman"/>
          <w:sz w:val="24"/>
          <w:szCs w:val="24"/>
        </w:rPr>
        <w:t>p</w:t>
      </w:r>
      <w:r w:rsidRPr="00B94B95">
        <w:rPr>
          <w:rFonts w:ascii="Times New Roman" w:hAnsi="Times New Roman" w:cs="Times New Roman"/>
          <w:sz w:val="24"/>
          <w:szCs w:val="24"/>
        </w:rPr>
        <w:t xml:space="preserve">roposers. </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Proposers that participate in the negotiations may be given an opportunity to submit their best and final offers. </w:t>
      </w:r>
    </w:p>
    <w:p w14:paraId="08D6CDF5" w14:textId="77777777" w:rsidR="00BE137D" w:rsidRPr="00B94B95" w:rsidRDefault="00BE137D" w:rsidP="00BE137D">
      <w:pPr>
        <w:pStyle w:val="NoSpacing"/>
        <w:jc w:val="both"/>
        <w:rPr>
          <w:rFonts w:ascii="Times New Roman" w:hAnsi="Times New Roman" w:cs="Times New Roman"/>
          <w:sz w:val="24"/>
          <w:szCs w:val="24"/>
        </w:rPr>
      </w:pPr>
    </w:p>
    <w:p w14:paraId="33A7D7A4" w14:textId="77777777" w:rsidR="00BE137D" w:rsidRPr="00B94B95" w:rsidRDefault="00BE137D" w:rsidP="00BE137D">
      <w:pPr>
        <w:pStyle w:val="NoSpacing"/>
        <w:jc w:val="both"/>
        <w:rPr>
          <w:rFonts w:ascii="Times New Roman" w:hAnsi="Times New Roman" w:cs="Times New Roman"/>
          <w:b/>
          <w:bCs/>
          <w:sz w:val="24"/>
          <w:szCs w:val="24"/>
        </w:rPr>
      </w:pPr>
      <w:r w:rsidRPr="00821A8C">
        <w:rPr>
          <w:rFonts w:ascii="Times New Roman" w:hAnsi="Times New Roman" w:cs="Times New Roman"/>
          <w:sz w:val="24"/>
          <w:szCs w:val="24"/>
        </w:rPr>
        <w:t xml:space="preserve">Work is to commence on </w:t>
      </w:r>
      <w:r>
        <w:rPr>
          <w:rFonts w:ascii="Times New Roman" w:hAnsi="Times New Roman" w:cs="Times New Roman"/>
          <w:sz w:val="24"/>
          <w:szCs w:val="24"/>
        </w:rPr>
        <w:t>January 1</w:t>
      </w:r>
      <w:r w:rsidRPr="00C408D2">
        <w:rPr>
          <w:rFonts w:ascii="Times New Roman" w:hAnsi="Times New Roman" w:cs="Times New Roman"/>
          <w:sz w:val="24"/>
          <w:szCs w:val="24"/>
        </w:rPr>
        <w:t>, 202</w:t>
      </w:r>
      <w:r>
        <w:rPr>
          <w:rFonts w:ascii="Times New Roman" w:hAnsi="Times New Roman" w:cs="Times New Roman"/>
          <w:sz w:val="24"/>
          <w:szCs w:val="24"/>
        </w:rPr>
        <w:t>4</w:t>
      </w:r>
      <w:r w:rsidRPr="004377EE">
        <w:rPr>
          <w:rFonts w:ascii="Times New Roman" w:hAnsi="Times New Roman" w:cs="Times New Roman"/>
          <w:sz w:val="24"/>
          <w:szCs w:val="24"/>
        </w:rPr>
        <w:t>.</w:t>
      </w:r>
      <w:r w:rsidRPr="00B94B95">
        <w:rPr>
          <w:rFonts w:ascii="Times New Roman" w:hAnsi="Times New Roman" w:cs="Times New Roman"/>
          <w:sz w:val="24"/>
          <w:szCs w:val="24"/>
        </w:rPr>
        <w:t xml:space="preserve"> </w:t>
      </w:r>
    </w:p>
    <w:p w14:paraId="49088BCA" w14:textId="77777777" w:rsidR="00BE137D" w:rsidRDefault="00BE137D" w:rsidP="00BE137D">
      <w:pPr>
        <w:spacing w:after="0"/>
        <w:rPr>
          <w:sz w:val="24"/>
          <w:szCs w:val="24"/>
        </w:rPr>
      </w:pPr>
    </w:p>
    <w:p w14:paraId="67E79CB9" w14:textId="77777777" w:rsidR="00BE137D" w:rsidRDefault="00BE137D" w:rsidP="00BE137D">
      <w:pPr>
        <w:pStyle w:val="NoSpacing"/>
        <w:jc w:val="both"/>
        <w:rPr>
          <w:rFonts w:ascii="Times New Roman" w:hAnsi="Times New Roman" w:cs="Times New Roman"/>
          <w:sz w:val="24"/>
          <w:szCs w:val="24"/>
        </w:rPr>
      </w:pPr>
      <w:r>
        <w:rPr>
          <w:rFonts w:ascii="Times New Roman" w:hAnsi="Times New Roman" w:cs="Times New Roman"/>
          <w:sz w:val="24"/>
          <w:szCs w:val="24"/>
        </w:rPr>
        <w:t>For sealed proposals, the p</w:t>
      </w:r>
      <w:r w:rsidRPr="00B94B95">
        <w:rPr>
          <w:rFonts w:ascii="Times New Roman" w:hAnsi="Times New Roman" w:cs="Times New Roman"/>
          <w:sz w:val="24"/>
          <w:szCs w:val="24"/>
        </w:rPr>
        <w:t>roposal must be submitted in a sealed envelope which shall be clearly marked</w:t>
      </w:r>
      <w:r>
        <w:rPr>
          <w:rFonts w:ascii="Times New Roman" w:hAnsi="Times New Roman" w:cs="Times New Roman"/>
          <w:b/>
          <w:sz w:val="24"/>
          <w:szCs w:val="24"/>
        </w:rPr>
        <w:t xml:space="preserve"> </w:t>
      </w:r>
      <w:r w:rsidRPr="00F65B44">
        <w:rPr>
          <w:rFonts w:ascii="Times New Roman" w:hAnsi="Times New Roman" w:cs="Times New Roman"/>
          <w:sz w:val="24"/>
          <w:szCs w:val="24"/>
        </w:rPr>
        <w:t>“</w:t>
      </w:r>
      <w:r>
        <w:rPr>
          <w:rFonts w:ascii="Times New Roman" w:hAnsi="Times New Roman" w:cs="Times New Roman"/>
          <w:b/>
          <w:sz w:val="24"/>
          <w:szCs w:val="24"/>
        </w:rPr>
        <w:t>Sealed Proposal for Grounds Maintenance, Fertilization, Weed and Pest Control Services</w:t>
      </w:r>
      <w:r>
        <w:rPr>
          <w:rFonts w:ascii="Times New Roman" w:hAnsi="Times New Roman" w:cs="Times New Roman"/>
          <w:sz w:val="24"/>
          <w:szCs w:val="24"/>
        </w:rPr>
        <w:t>”.</w:t>
      </w:r>
      <w:r w:rsidRPr="00B94B95">
        <w:rPr>
          <w:rFonts w:ascii="Times New Roman" w:hAnsi="Times New Roman" w:cs="Times New Roman"/>
          <w:sz w:val="24"/>
          <w:szCs w:val="24"/>
        </w:rPr>
        <w:t xml:space="preserve"> One (1) printed and signed original</w:t>
      </w:r>
      <w:r>
        <w:rPr>
          <w:rFonts w:ascii="Times New Roman" w:hAnsi="Times New Roman" w:cs="Times New Roman"/>
          <w:sz w:val="24"/>
          <w:szCs w:val="24"/>
        </w:rPr>
        <w:t xml:space="preserve"> and</w:t>
      </w:r>
      <w:r w:rsidRPr="00B94B95">
        <w:rPr>
          <w:rFonts w:ascii="Times New Roman" w:hAnsi="Times New Roman" w:cs="Times New Roman"/>
          <w:sz w:val="24"/>
          <w:szCs w:val="24"/>
        </w:rPr>
        <w:t xml:space="preserve"> </w:t>
      </w:r>
      <w:r>
        <w:rPr>
          <w:rFonts w:ascii="Times New Roman" w:hAnsi="Times New Roman" w:cs="Times New Roman"/>
          <w:sz w:val="24"/>
          <w:szCs w:val="24"/>
        </w:rPr>
        <w:t>three (3</w:t>
      </w:r>
      <w:r w:rsidRPr="00B94B95">
        <w:rPr>
          <w:rFonts w:ascii="Times New Roman" w:hAnsi="Times New Roman" w:cs="Times New Roman"/>
          <w:sz w:val="24"/>
          <w:szCs w:val="24"/>
        </w:rPr>
        <w:t>) hard copies</w:t>
      </w:r>
      <w:r>
        <w:rPr>
          <w:rFonts w:ascii="Times New Roman" w:hAnsi="Times New Roman" w:cs="Times New Roman"/>
          <w:sz w:val="24"/>
          <w:szCs w:val="24"/>
        </w:rPr>
        <w:t xml:space="preserve"> </w:t>
      </w:r>
      <w:r w:rsidRPr="00B94B95">
        <w:rPr>
          <w:rFonts w:ascii="Times New Roman" w:hAnsi="Times New Roman" w:cs="Times New Roman"/>
          <w:sz w:val="24"/>
          <w:szCs w:val="24"/>
        </w:rPr>
        <w:t xml:space="preserve">of the </w:t>
      </w:r>
      <w:r w:rsidRPr="00ED4D3C">
        <w:rPr>
          <w:rFonts w:ascii="Times New Roman" w:hAnsi="Times New Roman" w:cs="Times New Roman"/>
          <w:sz w:val="24"/>
          <w:szCs w:val="24"/>
        </w:rPr>
        <w:t>proposal shall be submitted.</w:t>
      </w:r>
      <w:r>
        <w:rPr>
          <w:rFonts w:ascii="Times New Roman" w:hAnsi="Times New Roman" w:cs="Times New Roman"/>
          <w:b/>
          <w:sz w:val="24"/>
          <w:szCs w:val="24"/>
        </w:rPr>
        <w:t xml:space="preserve">  </w:t>
      </w:r>
      <w:r w:rsidRPr="00B94B95">
        <w:rPr>
          <w:rFonts w:ascii="Times New Roman" w:hAnsi="Times New Roman" w:cs="Times New Roman"/>
          <w:sz w:val="24"/>
          <w:szCs w:val="24"/>
        </w:rPr>
        <w:t xml:space="preserve">Any </w:t>
      </w:r>
      <w:r>
        <w:rPr>
          <w:rFonts w:ascii="Times New Roman" w:hAnsi="Times New Roman" w:cs="Times New Roman"/>
          <w:sz w:val="24"/>
          <w:szCs w:val="24"/>
        </w:rPr>
        <w:t>p</w:t>
      </w:r>
      <w:r w:rsidRPr="00B94B95">
        <w:rPr>
          <w:rFonts w:ascii="Times New Roman" w:hAnsi="Times New Roman" w:cs="Times New Roman"/>
          <w:sz w:val="24"/>
          <w:szCs w:val="24"/>
        </w:rPr>
        <w:t xml:space="preserve">roposal received after the time and date specified for the </w:t>
      </w:r>
      <w:r>
        <w:rPr>
          <w:rFonts w:ascii="Times New Roman" w:hAnsi="Times New Roman" w:cs="Times New Roman"/>
          <w:sz w:val="24"/>
          <w:szCs w:val="24"/>
        </w:rPr>
        <w:t>submission</w:t>
      </w:r>
      <w:r w:rsidRPr="00B94B95">
        <w:rPr>
          <w:rFonts w:ascii="Times New Roman" w:hAnsi="Times New Roman" w:cs="Times New Roman"/>
          <w:sz w:val="24"/>
          <w:szCs w:val="24"/>
        </w:rPr>
        <w:t xml:space="preserve"> of the </w:t>
      </w:r>
      <w:r>
        <w:rPr>
          <w:rFonts w:ascii="Times New Roman" w:hAnsi="Times New Roman" w:cs="Times New Roman"/>
          <w:sz w:val="24"/>
          <w:szCs w:val="24"/>
        </w:rPr>
        <w:t>p</w:t>
      </w:r>
      <w:r w:rsidRPr="00B94B95">
        <w:rPr>
          <w:rFonts w:ascii="Times New Roman" w:hAnsi="Times New Roman" w:cs="Times New Roman"/>
          <w:sz w:val="24"/>
          <w:szCs w:val="24"/>
        </w:rPr>
        <w:t xml:space="preserve">roposals will not be considered and will be returned unopened. </w:t>
      </w:r>
    </w:p>
    <w:p w14:paraId="3B7444F7" w14:textId="77777777" w:rsidR="00BE137D" w:rsidRPr="00A45470" w:rsidRDefault="00BE137D" w:rsidP="00BE137D">
      <w:pPr>
        <w:pStyle w:val="NoSpacing"/>
        <w:jc w:val="both"/>
        <w:rPr>
          <w:rFonts w:ascii="Times New Roman" w:hAnsi="Times New Roman" w:cs="Times New Roman"/>
          <w:b/>
          <w:sz w:val="24"/>
          <w:szCs w:val="24"/>
        </w:rPr>
      </w:pPr>
    </w:p>
    <w:p w14:paraId="768696D0" w14:textId="77777777" w:rsidR="00BE137D" w:rsidRPr="00EC6202" w:rsidRDefault="00BE137D" w:rsidP="00BE137D">
      <w:pPr>
        <w:contextualSpacing/>
        <w:rPr>
          <w:rFonts w:ascii="Times New Roman" w:hAnsi="Times New Roman" w:cs="Times New Roman"/>
          <w:sz w:val="24"/>
          <w:szCs w:val="24"/>
        </w:rPr>
      </w:pPr>
      <w:r w:rsidRPr="00EC6202">
        <w:rPr>
          <w:rFonts w:ascii="Times New Roman" w:hAnsi="Times New Roman" w:cs="Times New Roman"/>
          <w:sz w:val="24"/>
          <w:szCs w:val="24"/>
        </w:rPr>
        <w:t xml:space="preserve">Firms have the option of submitting their proposals sealed in an envelope, as above, or electronically through </w:t>
      </w:r>
      <w:hyperlink r:id="rId4"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If sealed envelope proposal is submitted by mail, the post office address of the Chancery Clerk is P.O. Box 998, Pascagoula, MS  39568.  Proposals may be delivered to Josh Eldridge, Chancery Clerk, c/o Land Records Department, 2915 Canty Street, Suite R, Pascagoula, MS  39567.  </w:t>
      </w:r>
    </w:p>
    <w:p w14:paraId="245496A9" w14:textId="77777777" w:rsidR="00BE137D" w:rsidRPr="00250F94" w:rsidRDefault="00BE137D" w:rsidP="00BE137D">
      <w:pPr>
        <w:contextualSpacing/>
        <w:rPr>
          <w:rFonts w:ascii="Times New Roman" w:hAnsi="Times New Roman" w:cs="Times New Roman"/>
          <w:sz w:val="24"/>
          <w:szCs w:val="24"/>
        </w:rPr>
      </w:pPr>
    </w:p>
    <w:p w14:paraId="5C2496DA" w14:textId="77777777" w:rsidR="00BE137D" w:rsidRDefault="00BE137D" w:rsidP="00BE137D">
      <w:pPr>
        <w:contextualSpacing/>
        <w:rPr>
          <w:rFonts w:ascii="Times New Roman" w:hAnsi="Times New Roman" w:cs="Times New Roman"/>
          <w:sz w:val="24"/>
          <w:szCs w:val="24"/>
        </w:rPr>
      </w:pPr>
      <w:r w:rsidRPr="00250F94">
        <w:rPr>
          <w:rFonts w:ascii="Times New Roman" w:hAnsi="Times New Roman" w:cs="Times New Roman"/>
          <w:sz w:val="24"/>
          <w:szCs w:val="24"/>
        </w:rPr>
        <w:t xml:space="preserve">When submitting an electronic proposal, the proposal must be submitted in “pdf” format and shall contain the same information and forms as required for the paper proposals.  When submitting a proposal electronically, the authorized signature may be a hand-written blue ink signature or be an electronic signature.  When proposals are submitted electronically, the exterior </w:t>
      </w:r>
      <w:r w:rsidRPr="00250F94">
        <w:rPr>
          <w:rFonts w:ascii="Times New Roman" w:hAnsi="Times New Roman" w:cs="Times New Roman"/>
          <w:sz w:val="24"/>
          <w:szCs w:val="24"/>
        </w:rPr>
        <w:lastRenderedPageBreak/>
        <w:t xml:space="preserve">of the proposal envelope shall be deemed in compliance by including the same information as an attachment with electronic proposal submittal.  </w:t>
      </w:r>
    </w:p>
    <w:p w14:paraId="02BC11A6" w14:textId="77777777" w:rsidR="00BE137D" w:rsidRPr="00250F94" w:rsidRDefault="00BE137D" w:rsidP="00BE137D">
      <w:pPr>
        <w:contextualSpacing/>
        <w:rPr>
          <w:rFonts w:ascii="Times New Roman" w:hAnsi="Times New Roman" w:cs="Times New Roman"/>
          <w:sz w:val="24"/>
          <w:szCs w:val="24"/>
        </w:rPr>
      </w:pPr>
    </w:p>
    <w:p w14:paraId="03FDC8BA" w14:textId="77777777" w:rsidR="00BE137D" w:rsidRPr="00EC6202" w:rsidRDefault="00BE137D" w:rsidP="00BE137D">
      <w:pPr>
        <w:rPr>
          <w:rFonts w:ascii="Times New Roman" w:hAnsi="Times New Roman" w:cs="Times New Roman"/>
          <w:sz w:val="24"/>
          <w:szCs w:val="24"/>
        </w:rPr>
      </w:pPr>
      <w:r w:rsidRPr="00EC6202">
        <w:rPr>
          <w:rFonts w:ascii="Times New Roman" w:hAnsi="Times New Roman" w:cs="Times New Roman"/>
          <w:sz w:val="24"/>
          <w:szCs w:val="24"/>
        </w:rPr>
        <w:t xml:space="preserve">For an electronic proposal, documents can be viewed or downloaded from </w:t>
      </w:r>
      <w:hyperlink r:id="rId5"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Proposers will be required to register FREE with Plan House Printing at </w:t>
      </w:r>
      <w:hyperlink r:id="rId6" w:history="1">
        <w:r w:rsidRPr="006657F5">
          <w:rPr>
            <w:rStyle w:val="Hyperlink"/>
            <w:rFonts w:ascii="Times New Roman" w:hAnsi="Times New Roman" w:cs="Times New Roman"/>
            <w:sz w:val="24"/>
            <w:szCs w:val="24"/>
          </w:rPr>
          <w:t>www.jacksoncoplans.com</w:t>
        </w:r>
      </w:hyperlink>
      <w:r w:rsidRPr="00EC6202">
        <w:rPr>
          <w:rFonts w:ascii="Times New Roman" w:hAnsi="Times New Roman" w:cs="Times New Roman"/>
          <w:sz w:val="24"/>
          <w:szCs w:val="24"/>
        </w:rPr>
        <w:t xml:space="preserve"> to submit an electronic proposal.  For any questions relating to the electronic submittal, please call Plan House Printing at (228) 248-0181.  </w:t>
      </w:r>
    </w:p>
    <w:p w14:paraId="3A0A3C9F" w14:textId="77777777" w:rsidR="00BE137D" w:rsidRDefault="00BE137D" w:rsidP="00BE137D">
      <w:pPr>
        <w:pStyle w:val="NoSpacing"/>
        <w:jc w:val="both"/>
        <w:rPr>
          <w:rFonts w:ascii="Times New Roman" w:hAnsi="Times New Roman" w:cs="Times New Roman"/>
          <w:sz w:val="24"/>
          <w:szCs w:val="24"/>
        </w:rPr>
      </w:pPr>
    </w:p>
    <w:p w14:paraId="35C4814F" w14:textId="77777777" w:rsidR="00BE137D" w:rsidRPr="00894061" w:rsidRDefault="00BE137D" w:rsidP="00BE137D">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From the issue date of this RFP until a proposer is selected and the selection is announced, responding proposers or their representatives may not communicate, either orally or in writing regarding this RFP with any County elected official.  To ensure equal treatment for each responding proposer, a tour of facilities will be made upon request and </w:t>
      </w:r>
      <w:r w:rsidRPr="00297943">
        <w:rPr>
          <w:rFonts w:ascii="Times New Roman" w:hAnsi="Times New Roman" w:cs="Times New Roman"/>
          <w:sz w:val="24"/>
          <w:szCs w:val="24"/>
        </w:rPr>
        <w:t xml:space="preserve">questions regarding this RFP must be submitted in writing to </w:t>
      </w:r>
      <w:r>
        <w:rPr>
          <w:rFonts w:ascii="Times New Roman" w:hAnsi="Times New Roman" w:cs="Times New Roman"/>
          <w:sz w:val="24"/>
          <w:szCs w:val="24"/>
        </w:rPr>
        <w:t>darcie_crew</w:t>
      </w:r>
      <w:r w:rsidRPr="00297943">
        <w:rPr>
          <w:rFonts w:ascii="Times New Roman" w:hAnsi="Times New Roman" w:cs="Times New Roman"/>
          <w:sz w:val="24"/>
          <w:szCs w:val="24"/>
        </w:rPr>
        <w:t>@co.jackson.ms.us</w:t>
      </w:r>
      <w:r w:rsidRPr="00297943">
        <w:rPr>
          <w:rFonts w:ascii="Times New Roman" w:hAnsi="Times New Roman" w:cs="Times New Roman"/>
          <w:b/>
          <w:sz w:val="24"/>
          <w:szCs w:val="24"/>
        </w:rPr>
        <w:t xml:space="preserve"> </w:t>
      </w:r>
      <w:r w:rsidRPr="00297943">
        <w:rPr>
          <w:rFonts w:ascii="Times New Roman" w:hAnsi="Times New Roman" w:cs="Times New Roman"/>
          <w:sz w:val="24"/>
          <w:szCs w:val="24"/>
        </w:rPr>
        <w:t>no later than</w:t>
      </w:r>
      <w:r w:rsidRPr="00297943">
        <w:rPr>
          <w:rFonts w:ascii="Times New Roman" w:hAnsi="Times New Roman" w:cs="Times New Roman"/>
          <w:b/>
          <w:sz w:val="24"/>
          <w:szCs w:val="24"/>
        </w:rPr>
        <w:t xml:space="preserve"> </w:t>
      </w:r>
      <w:r w:rsidRPr="004E52F7">
        <w:rPr>
          <w:rFonts w:ascii="Times New Roman" w:hAnsi="Times New Roman" w:cs="Times New Roman"/>
          <w:b/>
          <w:sz w:val="24"/>
          <w:szCs w:val="24"/>
        </w:rPr>
        <w:t>Monday,</w:t>
      </w:r>
      <w:r>
        <w:rPr>
          <w:rFonts w:ascii="Times New Roman" w:hAnsi="Times New Roman" w:cs="Times New Roman"/>
          <w:b/>
          <w:sz w:val="24"/>
          <w:szCs w:val="24"/>
        </w:rPr>
        <w:t xml:space="preserve"> September 7, 2023</w:t>
      </w:r>
      <w:r w:rsidRPr="00297943">
        <w:rPr>
          <w:rFonts w:ascii="Times New Roman" w:hAnsi="Times New Roman" w:cs="Times New Roman"/>
          <w:b/>
          <w:sz w:val="24"/>
          <w:szCs w:val="24"/>
        </w:rPr>
        <w:t>.</w:t>
      </w:r>
      <w:r>
        <w:rPr>
          <w:rFonts w:ascii="Times New Roman" w:hAnsi="Times New Roman" w:cs="Times New Roman"/>
          <w:b/>
          <w:sz w:val="24"/>
          <w:szCs w:val="24"/>
        </w:rPr>
        <w:t xml:space="preserve">  </w:t>
      </w:r>
      <w:r w:rsidRPr="00B94B95">
        <w:rPr>
          <w:rFonts w:ascii="Times New Roman" w:hAnsi="Times New Roman" w:cs="Times New Roman"/>
          <w:sz w:val="24"/>
          <w:szCs w:val="24"/>
        </w:rPr>
        <w:t xml:space="preserve">Proposals are legal and binding when submitted. </w:t>
      </w:r>
    </w:p>
    <w:p w14:paraId="4EA19149" w14:textId="77777777" w:rsidR="00BE137D" w:rsidRDefault="00BE137D" w:rsidP="00BE137D">
      <w:pPr>
        <w:pStyle w:val="NoSpacing"/>
        <w:rPr>
          <w:rFonts w:ascii="Times New Roman" w:hAnsi="Times New Roman" w:cs="Times New Roman"/>
          <w:sz w:val="24"/>
          <w:szCs w:val="24"/>
        </w:rPr>
      </w:pPr>
    </w:p>
    <w:p w14:paraId="274F7257" w14:textId="77777777" w:rsidR="00BE137D" w:rsidRDefault="00BE137D" w:rsidP="00BE137D">
      <w:pPr>
        <w:pStyle w:val="NoSpacing"/>
        <w:rPr>
          <w:rFonts w:ascii="Times New Roman" w:hAnsi="Times New Roman" w:cs="Times New Roman"/>
          <w:sz w:val="24"/>
          <w:szCs w:val="24"/>
        </w:rPr>
      </w:pPr>
    </w:p>
    <w:p w14:paraId="2DE23EC3" w14:textId="77777777" w:rsidR="00BE137D" w:rsidRPr="00ED4D3C" w:rsidRDefault="00BE137D" w:rsidP="00BE137D">
      <w:pPr>
        <w:pStyle w:val="NoSpacing"/>
        <w:rPr>
          <w:rFonts w:ascii="Times New Roman" w:hAnsi="Times New Roman" w:cs="Times New Roman"/>
          <w:sz w:val="24"/>
        </w:rPr>
      </w:pPr>
      <w:r w:rsidRPr="00B94B95">
        <w:rPr>
          <w:rFonts w:ascii="Times New Roman" w:hAnsi="Times New Roman" w:cs="Times New Roman"/>
          <w:sz w:val="24"/>
          <w:szCs w:val="24"/>
        </w:rPr>
        <w:t xml:space="preserve">Proposal must be addressed as follows: </w:t>
      </w:r>
      <w:r w:rsidRPr="00B94B95">
        <w:rPr>
          <w:rFonts w:ascii="Times New Roman" w:hAnsi="Times New Roman" w:cs="Times New Roman"/>
          <w:sz w:val="24"/>
          <w:szCs w:val="24"/>
        </w:rPr>
        <w:tab/>
      </w:r>
      <w:r w:rsidRPr="00ED4D3C">
        <w:rPr>
          <w:rFonts w:ascii="Times New Roman" w:hAnsi="Times New Roman" w:cs="Times New Roman"/>
          <w:sz w:val="24"/>
        </w:rPr>
        <w:t>Chancery Clerk</w:t>
      </w:r>
    </w:p>
    <w:p w14:paraId="5B8E796F" w14:textId="77777777" w:rsidR="00BE137D" w:rsidRPr="00ED4D3C" w:rsidRDefault="00BE137D" w:rsidP="00BE137D">
      <w:pPr>
        <w:pStyle w:val="NoSpacing"/>
        <w:ind w:left="3600" w:firstLine="720"/>
        <w:rPr>
          <w:rFonts w:ascii="Times New Roman" w:hAnsi="Times New Roman" w:cs="Times New Roman"/>
          <w:sz w:val="24"/>
        </w:rPr>
      </w:pPr>
      <w:r w:rsidRPr="00ED4D3C">
        <w:rPr>
          <w:rFonts w:ascii="Times New Roman" w:hAnsi="Times New Roman" w:cs="Times New Roman"/>
          <w:sz w:val="24"/>
        </w:rPr>
        <w:t>P. O. Box 998</w:t>
      </w:r>
    </w:p>
    <w:p w14:paraId="03D572D1" w14:textId="77777777" w:rsidR="00BE137D" w:rsidRPr="00ED4D3C" w:rsidRDefault="00BE137D" w:rsidP="00BE137D">
      <w:pPr>
        <w:pStyle w:val="NoSpacing"/>
        <w:ind w:left="3600" w:firstLine="720"/>
        <w:rPr>
          <w:rFonts w:ascii="Times New Roman" w:hAnsi="Times New Roman" w:cs="Times New Roman"/>
          <w:sz w:val="24"/>
        </w:rPr>
      </w:pPr>
      <w:r w:rsidRPr="00ED4D3C">
        <w:rPr>
          <w:rFonts w:ascii="Times New Roman" w:hAnsi="Times New Roman" w:cs="Times New Roman"/>
          <w:sz w:val="24"/>
        </w:rPr>
        <w:t>Pascagoula, MS 39568-0908</w:t>
      </w:r>
    </w:p>
    <w:p w14:paraId="2EA26716" w14:textId="77777777" w:rsidR="00BE137D" w:rsidRDefault="00BE137D" w:rsidP="00BE137D">
      <w:pPr>
        <w:pStyle w:val="NoSpacing"/>
        <w:rPr>
          <w:b/>
          <w:sz w:val="24"/>
        </w:rPr>
      </w:pPr>
    </w:p>
    <w:p w14:paraId="27598272" w14:textId="77777777" w:rsidR="00BE137D" w:rsidRPr="00A21B68" w:rsidRDefault="00BE137D" w:rsidP="00BE137D">
      <w:pPr>
        <w:pStyle w:val="NoSpacing"/>
        <w:rPr>
          <w:rFonts w:ascii="Times New Roman" w:hAnsi="Times New Roman" w:cs="Times New Roman"/>
          <w:sz w:val="24"/>
          <w:szCs w:val="24"/>
        </w:rPr>
      </w:pPr>
      <w:proofErr w:type="gramStart"/>
      <w:r w:rsidRPr="00634E1D">
        <w:rPr>
          <w:rFonts w:ascii="Times New Roman" w:hAnsi="Times New Roman" w:cs="Times New Roman"/>
          <w:sz w:val="24"/>
          <w:szCs w:val="24"/>
        </w:rPr>
        <w:t>Or,</w:t>
      </w:r>
      <w:proofErr w:type="gramEnd"/>
      <w:r w:rsidRPr="00634E1D">
        <w:rPr>
          <w:rFonts w:ascii="Times New Roman" w:hAnsi="Times New Roman" w:cs="Times New Roman"/>
          <w:sz w:val="24"/>
          <w:szCs w:val="24"/>
        </w:rPr>
        <w:t xml:space="preserve"> hand delivered to:</w:t>
      </w:r>
      <w:r w:rsidRPr="00634E1D">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21B68">
        <w:rPr>
          <w:rFonts w:ascii="Times New Roman" w:hAnsi="Times New Roman" w:cs="Times New Roman"/>
          <w:sz w:val="24"/>
          <w:szCs w:val="24"/>
        </w:rPr>
        <w:t>Chancery Clerk</w:t>
      </w:r>
    </w:p>
    <w:p w14:paraId="2FEE25E2" w14:textId="77777777" w:rsidR="00BE137D" w:rsidRPr="00A21B68" w:rsidRDefault="00BE137D" w:rsidP="00BE137D">
      <w:pPr>
        <w:pStyle w:val="NoSpacing"/>
        <w:rPr>
          <w:rFonts w:ascii="Times New Roman" w:hAnsi="Times New Roman" w:cs="Times New Roman"/>
          <w:sz w:val="24"/>
          <w:szCs w:val="24"/>
        </w:rPr>
      </w:pP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r>
      <w:r w:rsidRPr="00A21B68">
        <w:rPr>
          <w:rFonts w:ascii="Times New Roman" w:hAnsi="Times New Roman" w:cs="Times New Roman"/>
          <w:sz w:val="24"/>
          <w:szCs w:val="24"/>
        </w:rPr>
        <w:tab/>
        <w:t>c/o Land Records Department</w:t>
      </w:r>
    </w:p>
    <w:p w14:paraId="5E301A1A" w14:textId="77777777" w:rsidR="00BE137D" w:rsidRPr="00ED4D3C" w:rsidRDefault="00BE137D" w:rsidP="00BE137D">
      <w:pPr>
        <w:pStyle w:val="NoSpacing"/>
        <w:ind w:left="3600" w:firstLine="720"/>
        <w:rPr>
          <w:rFonts w:ascii="Times New Roman" w:hAnsi="Times New Roman" w:cs="Times New Roman"/>
          <w:sz w:val="24"/>
        </w:rPr>
      </w:pPr>
      <w:r w:rsidRPr="00ED4D3C">
        <w:rPr>
          <w:rFonts w:ascii="Times New Roman" w:hAnsi="Times New Roman" w:cs="Times New Roman"/>
          <w:sz w:val="24"/>
        </w:rPr>
        <w:t>2915 Canty Avenue, Suite R</w:t>
      </w:r>
    </w:p>
    <w:p w14:paraId="766650D3" w14:textId="77777777" w:rsidR="00BE137D" w:rsidRPr="00ED4D3C" w:rsidRDefault="00BE137D" w:rsidP="00BE137D">
      <w:pPr>
        <w:pStyle w:val="NoSpacing"/>
        <w:ind w:left="3600" w:firstLine="720"/>
        <w:rPr>
          <w:rFonts w:ascii="Times New Roman" w:hAnsi="Times New Roman" w:cs="Times New Roman"/>
          <w:sz w:val="24"/>
        </w:rPr>
      </w:pPr>
      <w:r w:rsidRPr="00ED4D3C">
        <w:rPr>
          <w:rFonts w:ascii="Times New Roman" w:hAnsi="Times New Roman" w:cs="Times New Roman"/>
          <w:sz w:val="24"/>
        </w:rPr>
        <w:t xml:space="preserve">Pascagoula, MS 39567 </w:t>
      </w:r>
    </w:p>
    <w:p w14:paraId="4E37B8BF" w14:textId="77777777" w:rsidR="00BE137D" w:rsidRPr="00B94B95" w:rsidRDefault="00BE137D" w:rsidP="00BE137D">
      <w:pPr>
        <w:pStyle w:val="NoSpacing"/>
        <w:ind w:left="3600" w:firstLine="720"/>
        <w:rPr>
          <w:rFonts w:ascii="Times New Roman" w:hAnsi="Times New Roman" w:cs="Times New Roman"/>
          <w:sz w:val="24"/>
          <w:szCs w:val="24"/>
        </w:rPr>
      </w:pPr>
    </w:p>
    <w:p w14:paraId="4AB7483C" w14:textId="77777777" w:rsidR="00BE137D" w:rsidRPr="00B94B95" w:rsidRDefault="00BE137D" w:rsidP="00BE137D">
      <w:pPr>
        <w:pStyle w:val="NoSpacing"/>
        <w:jc w:val="both"/>
        <w:rPr>
          <w:rFonts w:ascii="Times New Roman" w:hAnsi="Times New Roman" w:cs="Times New Roman"/>
          <w:sz w:val="24"/>
          <w:szCs w:val="24"/>
        </w:rPr>
      </w:pPr>
      <w:r w:rsidRPr="00B94B95">
        <w:rPr>
          <w:rFonts w:ascii="Times New Roman" w:hAnsi="Times New Roman" w:cs="Times New Roman"/>
          <w:sz w:val="24"/>
          <w:szCs w:val="24"/>
        </w:rPr>
        <w:t xml:space="preserve">No Proposal may be withdrawn for a period of </w:t>
      </w:r>
      <w:r>
        <w:rPr>
          <w:rFonts w:ascii="Times New Roman" w:hAnsi="Times New Roman" w:cs="Times New Roman"/>
          <w:sz w:val="24"/>
          <w:szCs w:val="24"/>
        </w:rPr>
        <w:t>ninety</w:t>
      </w:r>
      <w:r w:rsidRPr="00B94B95">
        <w:rPr>
          <w:rFonts w:ascii="Times New Roman" w:hAnsi="Times New Roman" w:cs="Times New Roman"/>
          <w:sz w:val="24"/>
          <w:szCs w:val="24"/>
        </w:rPr>
        <w:t xml:space="preserve"> (</w:t>
      </w:r>
      <w:r>
        <w:rPr>
          <w:rFonts w:ascii="Times New Roman" w:hAnsi="Times New Roman" w:cs="Times New Roman"/>
          <w:sz w:val="24"/>
          <w:szCs w:val="24"/>
        </w:rPr>
        <w:t>90</w:t>
      </w:r>
      <w:r w:rsidRPr="00B94B95">
        <w:rPr>
          <w:rFonts w:ascii="Times New Roman" w:hAnsi="Times New Roman" w:cs="Times New Roman"/>
          <w:sz w:val="24"/>
          <w:szCs w:val="24"/>
        </w:rPr>
        <w:t xml:space="preserve">) days after the time and date scheduled (or subsequently rescheduled) for </w:t>
      </w:r>
      <w:r>
        <w:rPr>
          <w:rFonts w:ascii="Times New Roman" w:hAnsi="Times New Roman" w:cs="Times New Roman"/>
          <w:sz w:val="24"/>
          <w:szCs w:val="24"/>
        </w:rPr>
        <w:t>p</w:t>
      </w:r>
      <w:r w:rsidRPr="00B94B95">
        <w:rPr>
          <w:rFonts w:ascii="Times New Roman" w:hAnsi="Times New Roman" w:cs="Times New Roman"/>
          <w:sz w:val="24"/>
          <w:szCs w:val="24"/>
        </w:rPr>
        <w:t xml:space="preserve">roposal opening. </w:t>
      </w:r>
    </w:p>
    <w:p w14:paraId="745AFF42" w14:textId="77777777" w:rsidR="00BE137D" w:rsidRPr="00B94B95" w:rsidRDefault="00BE137D" w:rsidP="00BE137D">
      <w:pPr>
        <w:pStyle w:val="NoSpacing"/>
        <w:rPr>
          <w:rFonts w:ascii="Times New Roman" w:hAnsi="Times New Roman" w:cs="Times New Roman"/>
          <w:sz w:val="24"/>
          <w:szCs w:val="24"/>
        </w:rPr>
      </w:pPr>
    </w:p>
    <w:p w14:paraId="2628BEF6" w14:textId="77777777" w:rsidR="00BE137D" w:rsidRPr="00BE137D" w:rsidRDefault="00BE137D" w:rsidP="00BE137D">
      <w:pPr>
        <w:spacing w:after="0" w:line="240" w:lineRule="auto"/>
        <w:jc w:val="both"/>
        <w:rPr>
          <w:rFonts w:ascii="Times New Roman" w:hAnsi="Times New Roman" w:cs="Times New Roman"/>
          <w:b/>
          <w:i/>
          <w:color w:val="FF0000"/>
          <w:sz w:val="24"/>
          <w:szCs w:val="24"/>
          <w:u w:val="single"/>
        </w:rPr>
      </w:pPr>
      <w:r w:rsidRPr="00BE137D">
        <w:rPr>
          <w:rFonts w:ascii="Times New Roman" w:hAnsi="Times New Roman" w:cs="Times New Roman"/>
          <w:sz w:val="24"/>
          <w:szCs w:val="24"/>
        </w:rPr>
        <w:t>The County’s staff will review all proposals submitted.  After reviewing the proposals, staff may, at its discretion, request formal presentations from one or more of the proposers (at proposer’s expense at the County’s site) whose proposals appear to best meet the County’s requirements.  Interviews, should they be desired by the County, will be scheduled once proposals are reviewed by County staff.</w:t>
      </w:r>
      <w:r w:rsidRPr="00BE137D">
        <w:rPr>
          <w:rFonts w:ascii="Times New Roman" w:hAnsi="Times New Roman" w:cs="Times New Roman"/>
          <w:b/>
          <w:i/>
          <w:color w:val="FF0000"/>
          <w:sz w:val="24"/>
          <w:szCs w:val="24"/>
          <w:u w:val="single"/>
        </w:rPr>
        <w:t xml:space="preserve">  </w:t>
      </w:r>
    </w:p>
    <w:p w14:paraId="0432A54F" w14:textId="77777777" w:rsidR="00BE137D" w:rsidRPr="00BE137D" w:rsidRDefault="00BE137D" w:rsidP="00BE137D">
      <w:pPr>
        <w:spacing w:after="0" w:line="240" w:lineRule="auto"/>
        <w:jc w:val="both"/>
        <w:rPr>
          <w:rFonts w:ascii="Times New Roman" w:hAnsi="Times New Roman" w:cs="Times New Roman"/>
          <w:b/>
          <w:i/>
          <w:color w:val="FF0000"/>
          <w:sz w:val="24"/>
          <w:szCs w:val="24"/>
          <w:u w:val="single"/>
        </w:rPr>
      </w:pPr>
    </w:p>
    <w:p w14:paraId="25FC752F" w14:textId="77777777" w:rsidR="00BE137D" w:rsidRPr="00BE137D" w:rsidRDefault="00BE137D" w:rsidP="00BE137D">
      <w:pPr>
        <w:spacing w:after="0" w:line="240" w:lineRule="auto"/>
        <w:jc w:val="both"/>
        <w:rPr>
          <w:rFonts w:ascii="Times New Roman" w:hAnsi="Times New Roman" w:cs="Times New Roman"/>
          <w:sz w:val="24"/>
          <w:szCs w:val="24"/>
        </w:rPr>
      </w:pPr>
      <w:r w:rsidRPr="00BE137D">
        <w:rPr>
          <w:rFonts w:ascii="Times New Roman" w:hAnsi="Times New Roman" w:cs="Times New Roman"/>
          <w:sz w:val="24"/>
          <w:szCs w:val="24"/>
        </w:rPr>
        <w:t xml:space="preserve">The County reserves the right to waive any informalities or irregularities of proposals, to request clarification or information submitted in any proposal, to request additional information from any proposer, to reject any or all proposals, and to re-advertise for proposals.  The County also reserves the right to extend the date or time scheduled for the submitting and/or opening of proposals. </w:t>
      </w:r>
    </w:p>
    <w:p w14:paraId="6128495D" w14:textId="77777777" w:rsidR="00BE137D" w:rsidRPr="00BE137D" w:rsidRDefault="00BE137D" w:rsidP="00BE137D">
      <w:pPr>
        <w:spacing w:after="0" w:line="240" w:lineRule="auto"/>
        <w:jc w:val="both"/>
        <w:rPr>
          <w:rFonts w:ascii="Times New Roman" w:hAnsi="Times New Roman" w:cs="Times New Roman"/>
          <w:sz w:val="24"/>
          <w:szCs w:val="24"/>
        </w:rPr>
      </w:pPr>
    </w:p>
    <w:p w14:paraId="619364F3" w14:textId="77777777" w:rsidR="00BE137D" w:rsidRPr="00BE137D" w:rsidRDefault="00BE137D" w:rsidP="00BE137D">
      <w:pPr>
        <w:spacing w:after="0" w:line="240" w:lineRule="auto"/>
        <w:jc w:val="both"/>
        <w:rPr>
          <w:rFonts w:ascii="Times New Roman" w:hAnsi="Times New Roman" w:cs="Times New Roman"/>
          <w:sz w:val="24"/>
          <w:szCs w:val="24"/>
        </w:rPr>
      </w:pPr>
      <w:r w:rsidRPr="00BE137D">
        <w:rPr>
          <w:rFonts w:ascii="Times New Roman" w:hAnsi="Times New Roman" w:cs="Times New Roman"/>
          <w:sz w:val="24"/>
          <w:szCs w:val="24"/>
        </w:rPr>
        <w:t xml:space="preserve">Award, if made, will be to the responsible and responsive proposer submitting the proposal which is deemed by the County, in its sole discretion, to be the most advantageous to the County, with all factors being considered. </w:t>
      </w:r>
    </w:p>
    <w:p w14:paraId="6E94BB41" w14:textId="77777777" w:rsidR="00BE137D" w:rsidRPr="00BE137D" w:rsidRDefault="00BE137D" w:rsidP="00BE137D">
      <w:pPr>
        <w:spacing w:after="0" w:line="240" w:lineRule="auto"/>
        <w:jc w:val="both"/>
        <w:rPr>
          <w:rFonts w:ascii="Times New Roman" w:hAnsi="Times New Roman" w:cs="Times New Roman"/>
          <w:sz w:val="24"/>
          <w:szCs w:val="24"/>
        </w:rPr>
      </w:pPr>
    </w:p>
    <w:p w14:paraId="48E5D9DA" w14:textId="77777777" w:rsidR="00270F61" w:rsidRDefault="00270F61"/>
    <w:sectPr w:rsidR="002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7D"/>
    <w:rsid w:val="00270F61"/>
    <w:rsid w:val="00762689"/>
    <w:rsid w:val="007C3DA8"/>
    <w:rsid w:val="00BE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A505"/>
  <w15:chartTrackingRefBased/>
  <w15:docId w15:val="{DC1ACD52-AEF9-4BCD-881F-0323075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37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137D"/>
    <w:pPr>
      <w:spacing w:after="0" w:line="240" w:lineRule="auto"/>
    </w:pPr>
    <w:rPr>
      <w:kern w:val="0"/>
      <w:sz w:val="20"/>
      <w:szCs w:val="20"/>
      <w14:ligatures w14:val="none"/>
    </w:rPr>
  </w:style>
  <w:style w:type="character" w:customStyle="1" w:styleId="NoSpacingChar">
    <w:name w:val="No Spacing Char"/>
    <w:basedOn w:val="DefaultParagraphFont"/>
    <w:link w:val="NoSpacing"/>
    <w:uiPriority w:val="1"/>
    <w:rsid w:val="00BE137D"/>
    <w:rPr>
      <w:kern w:val="0"/>
      <w:sz w:val="20"/>
      <w:szCs w:val="20"/>
      <w14:ligatures w14:val="none"/>
    </w:rPr>
  </w:style>
  <w:style w:type="character" w:styleId="Hyperlink">
    <w:name w:val="Hyperlink"/>
    <w:basedOn w:val="DefaultParagraphFont"/>
    <w:uiPriority w:val="99"/>
    <w:unhideWhenUsed/>
    <w:rsid w:val="00BE13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ksoncoplans.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dcterms:created xsi:type="dcterms:W3CDTF">2023-08-22T14:50:00Z</dcterms:created>
  <dcterms:modified xsi:type="dcterms:W3CDTF">2023-08-22T14:50:00Z</dcterms:modified>
</cp:coreProperties>
</file>