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8E263" w14:textId="3C565EFE" w:rsidR="00473D6B" w:rsidRPr="00D30A26" w:rsidRDefault="00473D6B" w:rsidP="00473D6B">
      <w:pPr>
        <w:pStyle w:val="PlainText"/>
        <w:tabs>
          <w:tab w:val="left" w:pos="10080"/>
        </w:tabs>
        <w:rPr>
          <w:rFonts w:ascii="Arial" w:eastAsia="MS Mincho" w:hAnsi="Arial" w:cs="Arial"/>
          <w:b/>
          <w:bCs w:val="0"/>
          <w:sz w:val="18"/>
        </w:rPr>
      </w:pPr>
      <w:r>
        <w:rPr>
          <w:rFonts w:ascii="Arial" w:eastAsia="MS Mincho" w:hAnsi="Arial" w:cs="Arial"/>
          <w:b/>
          <w:bCs w:val="0"/>
          <w:sz w:val="18"/>
        </w:rPr>
        <w:t>BID #</w:t>
      </w:r>
      <w:r w:rsidRPr="00D30A26">
        <w:rPr>
          <w:rFonts w:ascii="Arial" w:eastAsia="MS Mincho" w:hAnsi="Arial" w:cs="Arial"/>
          <w:b/>
          <w:bCs w:val="0"/>
          <w:sz w:val="18"/>
        </w:rPr>
        <w:t xml:space="preserve"> </w:t>
      </w:r>
      <w:r>
        <w:rPr>
          <w:rFonts w:ascii="Arial" w:eastAsia="MS Mincho" w:hAnsi="Arial" w:cs="Arial"/>
          <w:b/>
          <w:bCs w:val="0"/>
          <w:sz w:val="18"/>
        </w:rPr>
        <w:t>22-02</w:t>
      </w:r>
    </w:p>
    <w:p w14:paraId="7F71B040" w14:textId="77777777" w:rsidR="00473D6B" w:rsidRDefault="00473D6B" w:rsidP="00473D6B">
      <w:pPr>
        <w:pStyle w:val="PlainText"/>
        <w:tabs>
          <w:tab w:val="left" w:pos="10080"/>
        </w:tabs>
        <w:rPr>
          <w:rFonts w:ascii="Arial" w:eastAsia="MS Mincho" w:hAnsi="Arial" w:cs="Arial"/>
        </w:rPr>
      </w:pPr>
    </w:p>
    <w:p w14:paraId="4783819C" w14:textId="77777777" w:rsidR="00473D6B" w:rsidRDefault="00473D6B" w:rsidP="00473D6B">
      <w:pPr>
        <w:pStyle w:val="PlainText"/>
        <w:tabs>
          <w:tab w:val="left" w:pos="10080"/>
        </w:tabs>
        <w:rPr>
          <w:rFonts w:ascii="Arial" w:eastAsia="MS Mincho" w:hAnsi="Arial" w:cs="Arial"/>
        </w:rPr>
      </w:pPr>
    </w:p>
    <w:p w14:paraId="1B1008FA" w14:textId="77777777" w:rsidR="00473D6B" w:rsidRDefault="00473D6B" w:rsidP="00473D6B">
      <w:pPr>
        <w:pStyle w:val="PlainText"/>
        <w:tabs>
          <w:tab w:val="left" w:pos="10080"/>
        </w:tabs>
        <w:rPr>
          <w:rFonts w:ascii="Arial" w:eastAsia="MS Mincho" w:hAnsi="Arial" w:cs="Arial"/>
        </w:rPr>
      </w:pPr>
    </w:p>
    <w:p w14:paraId="5135275A" w14:textId="77777777" w:rsidR="00473D6B" w:rsidRDefault="00473D6B" w:rsidP="00473D6B">
      <w:pPr>
        <w:pStyle w:val="PlainText"/>
        <w:tabs>
          <w:tab w:val="left" w:pos="10080"/>
        </w:tabs>
        <w:jc w:val="center"/>
        <w:rPr>
          <w:rFonts w:ascii="Arial Black" w:eastAsia="MS Mincho" w:hAnsi="Arial Black" w:cs="Arial"/>
          <w:sz w:val="24"/>
        </w:rPr>
      </w:pPr>
      <w:r>
        <w:rPr>
          <w:rFonts w:ascii="Arial Black" w:eastAsia="MS Mincho" w:hAnsi="Arial Black" w:cs="Arial"/>
          <w:sz w:val="24"/>
        </w:rPr>
        <w:t>RANKIN COUNTY SCHOOL DISTRICT</w:t>
      </w:r>
    </w:p>
    <w:p w14:paraId="7F337AF0" w14:textId="77777777" w:rsidR="00473D6B" w:rsidRDefault="00473D6B" w:rsidP="00473D6B">
      <w:pPr>
        <w:pStyle w:val="PlainText"/>
        <w:tabs>
          <w:tab w:val="left" w:pos="10080"/>
        </w:tabs>
        <w:ind w:right="31"/>
        <w:jc w:val="center"/>
        <w:rPr>
          <w:rFonts w:ascii="Arial Black" w:eastAsia="MS Mincho" w:hAnsi="Arial Black" w:cs="Arial"/>
          <w:sz w:val="24"/>
        </w:rPr>
      </w:pPr>
      <w:r>
        <w:rPr>
          <w:rFonts w:ascii="Arial Black" w:eastAsia="MS Mincho" w:hAnsi="Arial Black" w:cs="Arial"/>
          <w:sz w:val="24"/>
        </w:rPr>
        <w:t>INVITATION FOR BID</w:t>
      </w:r>
    </w:p>
    <w:p w14:paraId="750041D2" w14:textId="77777777" w:rsidR="00473D6B" w:rsidRDefault="00473D6B" w:rsidP="00473D6B">
      <w:pPr>
        <w:pStyle w:val="PlainText"/>
        <w:tabs>
          <w:tab w:val="left" w:pos="10080"/>
        </w:tabs>
        <w:jc w:val="center"/>
        <w:rPr>
          <w:rFonts w:ascii="Arial" w:eastAsia="MS Mincho" w:hAnsi="Arial" w:cs="Arial"/>
          <w:b/>
          <w:bCs w:val="0"/>
        </w:rPr>
      </w:pPr>
      <w:r>
        <w:rPr>
          <w:rFonts w:ascii="Arial" w:eastAsia="MS Mincho" w:hAnsi="Arial" w:cs="Arial"/>
          <w:b/>
          <w:bCs w:val="0"/>
        </w:rPr>
        <w:t>1220 APPLE PARK PLACE</w:t>
      </w:r>
    </w:p>
    <w:p w14:paraId="25EA0037" w14:textId="77777777" w:rsidR="00473D6B" w:rsidRDefault="00473D6B" w:rsidP="00473D6B">
      <w:pPr>
        <w:pStyle w:val="PlainText"/>
        <w:tabs>
          <w:tab w:val="left" w:pos="10080"/>
        </w:tabs>
        <w:jc w:val="center"/>
        <w:rPr>
          <w:rFonts w:ascii="Arial" w:eastAsia="MS Mincho" w:hAnsi="Arial" w:cs="Arial"/>
          <w:b/>
          <w:bCs w:val="0"/>
        </w:rPr>
      </w:pPr>
      <w:r>
        <w:rPr>
          <w:rFonts w:ascii="Arial" w:eastAsia="MS Mincho" w:hAnsi="Arial" w:cs="Arial"/>
          <w:b/>
          <w:bCs w:val="0"/>
        </w:rPr>
        <w:t>BRANDON MISSISSIPPI 39042</w:t>
      </w:r>
    </w:p>
    <w:p w14:paraId="1D16F940" w14:textId="77777777" w:rsidR="00473D6B" w:rsidRDefault="00473D6B" w:rsidP="00473D6B">
      <w:pPr>
        <w:pStyle w:val="PlainText"/>
        <w:tabs>
          <w:tab w:val="left" w:pos="10080"/>
        </w:tabs>
        <w:jc w:val="center"/>
        <w:rPr>
          <w:rFonts w:ascii="Arial" w:eastAsia="MS Mincho" w:hAnsi="Arial" w:cs="Arial"/>
          <w:b/>
          <w:bCs w:val="0"/>
        </w:rPr>
      </w:pPr>
      <w:r>
        <w:rPr>
          <w:rFonts w:ascii="Arial" w:eastAsia="MS Mincho" w:hAnsi="Arial" w:cs="Arial"/>
          <w:b/>
          <w:bCs w:val="0"/>
        </w:rPr>
        <w:t>TELEPHONE</w:t>
      </w:r>
    </w:p>
    <w:p w14:paraId="1564D9BB" w14:textId="77777777" w:rsidR="00473D6B" w:rsidRDefault="00473D6B" w:rsidP="00473D6B">
      <w:pPr>
        <w:pStyle w:val="PlainText"/>
        <w:tabs>
          <w:tab w:val="left" w:pos="10080"/>
        </w:tabs>
        <w:jc w:val="center"/>
        <w:rPr>
          <w:rFonts w:ascii="Arial" w:eastAsia="MS Mincho" w:hAnsi="Arial" w:cs="Arial"/>
          <w:b/>
          <w:bCs w:val="0"/>
        </w:rPr>
      </w:pPr>
      <w:r>
        <w:rPr>
          <w:rFonts w:ascii="Arial" w:eastAsia="MS Mincho" w:hAnsi="Arial" w:cs="Arial"/>
          <w:b/>
          <w:bCs w:val="0"/>
        </w:rPr>
        <w:t>(601) 825-5590</w:t>
      </w:r>
    </w:p>
    <w:p w14:paraId="5901875D" w14:textId="77777777" w:rsidR="00473D6B" w:rsidRDefault="00473D6B" w:rsidP="00473D6B">
      <w:pPr>
        <w:pStyle w:val="PlainText"/>
        <w:tabs>
          <w:tab w:val="left" w:pos="10080"/>
        </w:tabs>
        <w:rPr>
          <w:rFonts w:ascii="Arial" w:eastAsia="MS Mincho" w:hAnsi="Arial" w:cs="Arial"/>
        </w:rPr>
      </w:pPr>
    </w:p>
    <w:p w14:paraId="2AB2EFFA" w14:textId="77777777" w:rsidR="00473D6B" w:rsidRDefault="00473D6B" w:rsidP="00473D6B">
      <w:pPr>
        <w:pStyle w:val="PlainText"/>
        <w:tabs>
          <w:tab w:val="left" w:pos="10080"/>
        </w:tabs>
        <w:rPr>
          <w:rFonts w:ascii="Arial" w:eastAsia="MS Mincho" w:hAnsi="Arial" w:cs="Arial"/>
        </w:rPr>
      </w:pPr>
    </w:p>
    <w:p w14:paraId="2DAD0098" w14:textId="77777777" w:rsidR="00473D6B" w:rsidRDefault="00473D6B" w:rsidP="00473D6B">
      <w:pPr>
        <w:pStyle w:val="BodyText"/>
      </w:pPr>
      <w:r>
        <w:t xml:space="preserve">The Rankin County Board of Education will receive sealed bids until </w:t>
      </w:r>
      <w:r>
        <w:rPr>
          <w:b/>
          <w:u w:val="single"/>
        </w:rPr>
        <w:t>2:00 p.m. MONDAY, MAY 24, 2021</w:t>
      </w:r>
      <w:r>
        <w:t xml:space="preserve"> at the Administrative Office Building of the Rankin County School District, located at 1220 Apple Park Place, Brandon, Mississippi 39042, at which time said bids for the purchase of the following item(s) will be publicly opened, read aloud and taken under advisement:</w:t>
      </w:r>
    </w:p>
    <w:p w14:paraId="60FC9897" w14:textId="77777777" w:rsidR="00473D6B" w:rsidRDefault="00473D6B" w:rsidP="00473D6B">
      <w:pPr>
        <w:pStyle w:val="PlainText"/>
        <w:tabs>
          <w:tab w:val="left" w:pos="10080"/>
        </w:tabs>
        <w:rPr>
          <w:rFonts w:ascii="Arial" w:eastAsia="MS Mincho" w:hAnsi="Arial" w:cs="Arial"/>
        </w:rPr>
      </w:pPr>
    </w:p>
    <w:p w14:paraId="5576BCBC" w14:textId="77777777" w:rsidR="00473D6B" w:rsidRPr="00720CD0" w:rsidRDefault="00473D6B" w:rsidP="00473D6B">
      <w:pPr>
        <w:pStyle w:val="PlainText"/>
        <w:tabs>
          <w:tab w:val="left" w:pos="10080"/>
        </w:tabs>
        <w:jc w:val="center"/>
        <w:rPr>
          <w:rFonts w:ascii="Arial" w:eastAsia="MS Mincho" w:hAnsi="Arial" w:cs="Arial"/>
          <w:b/>
          <w:bCs w:val="0"/>
          <w:u w:val="single"/>
        </w:rPr>
      </w:pPr>
      <w:r w:rsidRPr="00720CD0">
        <w:rPr>
          <w:rFonts w:ascii="Arial" w:eastAsia="MS Mincho" w:hAnsi="Arial" w:cs="Arial"/>
          <w:b/>
          <w:bCs w:val="0"/>
          <w:u w:val="single"/>
        </w:rPr>
        <w:t>DESCRIPTION:</w:t>
      </w:r>
    </w:p>
    <w:p w14:paraId="47335702" w14:textId="77777777" w:rsidR="00473D6B" w:rsidRDefault="00473D6B" w:rsidP="00473D6B">
      <w:pPr>
        <w:pStyle w:val="PlainText"/>
        <w:tabs>
          <w:tab w:val="left" w:pos="10080"/>
        </w:tabs>
        <w:jc w:val="center"/>
        <w:rPr>
          <w:rFonts w:ascii="Arial" w:eastAsia="MS Mincho" w:hAnsi="Arial" w:cs="Arial"/>
          <w:b/>
          <w:bCs w:val="0"/>
        </w:rPr>
      </w:pPr>
    </w:p>
    <w:p w14:paraId="0D495DF7" w14:textId="77777777" w:rsidR="00473D6B" w:rsidRDefault="00473D6B" w:rsidP="00473D6B">
      <w:pPr>
        <w:pStyle w:val="PlainText"/>
        <w:tabs>
          <w:tab w:val="left" w:pos="10620"/>
        </w:tabs>
        <w:jc w:val="center"/>
        <w:rPr>
          <w:rFonts w:ascii="Arial" w:eastAsia="MS Mincho" w:hAnsi="Arial" w:cs="Arial"/>
          <w:b/>
          <w:bCs w:val="0"/>
        </w:rPr>
      </w:pPr>
      <w:r>
        <w:rPr>
          <w:rFonts w:ascii="Arial" w:eastAsia="MS Mincho" w:hAnsi="Arial" w:cs="Arial"/>
          <w:b/>
          <w:bCs w:val="0"/>
        </w:rPr>
        <w:t>CHILD NUTRITION—SANITATION &amp; SAFETY TRAINING, SERVICE &amp; MATERIALS</w:t>
      </w:r>
    </w:p>
    <w:p w14:paraId="52A68800" w14:textId="77777777" w:rsidR="00473D6B" w:rsidRDefault="00473D6B" w:rsidP="00473D6B">
      <w:pPr>
        <w:pStyle w:val="PlainText"/>
        <w:tabs>
          <w:tab w:val="left" w:pos="10080"/>
        </w:tabs>
        <w:rPr>
          <w:rFonts w:ascii="Arial" w:eastAsia="MS Mincho" w:hAnsi="Arial" w:cs="Arial"/>
        </w:rPr>
      </w:pPr>
    </w:p>
    <w:p w14:paraId="59BC43DA" w14:textId="77777777" w:rsidR="00473D6B" w:rsidRDefault="00473D6B" w:rsidP="00473D6B">
      <w:pPr>
        <w:pStyle w:val="PlainText"/>
        <w:tabs>
          <w:tab w:val="left" w:pos="10080"/>
        </w:tabs>
        <w:rPr>
          <w:rFonts w:ascii="Arial" w:eastAsia="MS Mincho" w:hAnsi="Arial" w:cs="Arial"/>
        </w:rPr>
      </w:pPr>
    </w:p>
    <w:p w14:paraId="2683E747" w14:textId="77777777" w:rsidR="00473D6B" w:rsidRDefault="00473D6B" w:rsidP="00473D6B">
      <w:pPr>
        <w:pStyle w:val="PlainText"/>
        <w:tabs>
          <w:tab w:val="left" w:pos="10080"/>
        </w:tabs>
        <w:rPr>
          <w:rFonts w:ascii="Arial" w:eastAsia="MS Mincho" w:hAnsi="Arial" w:cs="Arial"/>
        </w:rPr>
      </w:pPr>
      <w:r>
        <w:rPr>
          <w:rFonts w:ascii="Arial" w:eastAsia="MS Mincho" w:hAnsi="Arial" w:cs="Arial"/>
        </w:rPr>
        <w:t xml:space="preserve">The Rankin County Board of Education shall openly meet at the </w:t>
      </w:r>
      <w:r>
        <w:rPr>
          <w:rFonts w:ascii="Arial" w:hAnsi="Arial" w:cs="Arial"/>
        </w:rPr>
        <w:t>Rankin County School District Administrative Office Building, located at 1220 Apple Park Place, Brandon MS</w:t>
      </w:r>
      <w:r>
        <w:rPr>
          <w:rFonts w:ascii="Arial" w:eastAsia="MS Mincho" w:hAnsi="Arial" w:cs="Arial"/>
        </w:rPr>
        <w:t xml:space="preserve"> on </w:t>
      </w:r>
      <w:r>
        <w:rPr>
          <w:rFonts w:ascii="Arial" w:eastAsia="MS Mincho" w:hAnsi="Arial" w:cs="Arial"/>
          <w:b/>
          <w:bCs w:val="0"/>
          <w:u w:val="single"/>
        </w:rPr>
        <w:t>WEDNESDAY, JUNE 9, 2021 at 7:30 a.m.</w:t>
      </w:r>
      <w:r w:rsidRPr="006D7ACA">
        <w:rPr>
          <w:rFonts w:ascii="Arial" w:eastAsia="MS Mincho" w:hAnsi="Arial" w:cs="Arial"/>
          <w:bCs w:val="0"/>
        </w:rPr>
        <w:t>,</w:t>
      </w:r>
      <w:r>
        <w:rPr>
          <w:rFonts w:ascii="Arial" w:eastAsia="MS Mincho" w:hAnsi="Arial" w:cs="Arial"/>
        </w:rPr>
        <w:t xml:space="preserve"> at which time bids for the purchase of the aforementioned products/services shall be awarded to the lowest and best bidder, provided, however that the Rankin County Board of Education shall have the right to reject any and/or all bids submitted and to waive any informalities.</w:t>
      </w:r>
    </w:p>
    <w:p w14:paraId="2D4C438B" w14:textId="77777777" w:rsidR="00473D6B" w:rsidRDefault="00473D6B" w:rsidP="00473D6B">
      <w:pPr>
        <w:pStyle w:val="PlainText"/>
        <w:tabs>
          <w:tab w:val="left" w:pos="10080"/>
        </w:tabs>
        <w:rPr>
          <w:rFonts w:ascii="Arial" w:eastAsia="MS Mincho" w:hAnsi="Arial" w:cs="Arial"/>
        </w:rPr>
      </w:pPr>
    </w:p>
    <w:p w14:paraId="61C8008A" w14:textId="77777777" w:rsidR="00473D6B" w:rsidRDefault="00473D6B" w:rsidP="00473D6B">
      <w:pPr>
        <w:pStyle w:val="BodyText"/>
      </w:pPr>
      <w:r>
        <w:t xml:space="preserve">Items required, specifications, and bid forms may be obtained via the following web address: </w:t>
      </w:r>
      <w:r w:rsidRPr="00FE76E1">
        <w:t>www.rcsd.ms</w:t>
      </w:r>
      <w:r w:rsidRPr="00FE76E1">
        <w:rPr>
          <w:rStyle w:val="Hyperlink"/>
        </w:rPr>
        <w:t>/bids</w:t>
      </w:r>
      <w:r>
        <w:t>. You may also obtain the documents in person at the Administrative Office Building of the Rankin County School District, located at 1220 Apple Park Place, Brandon Mississippi.</w:t>
      </w:r>
    </w:p>
    <w:p w14:paraId="50C98E31" w14:textId="77777777" w:rsidR="00473D6B" w:rsidRDefault="00473D6B" w:rsidP="00473D6B">
      <w:pPr>
        <w:pStyle w:val="PlainText"/>
        <w:tabs>
          <w:tab w:val="left" w:pos="10080"/>
        </w:tabs>
        <w:rPr>
          <w:rFonts w:ascii="Arial" w:eastAsia="MS Mincho" w:hAnsi="Arial" w:cs="Arial"/>
        </w:rPr>
      </w:pPr>
    </w:p>
    <w:p w14:paraId="5F60C265" w14:textId="77777777" w:rsidR="00473D6B" w:rsidRDefault="00473D6B" w:rsidP="00473D6B">
      <w:pPr>
        <w:pStyle w:val="PlainText"/>
        <w:tabs>
          <w:tab w:val="left" w:pos="10080"/>
        </w:tabs>
        <w:rPr>
          <w:rFonts w:ascii="Arial" w:eastAsia="MS Mincho" w:hAnsi="Arial" w:cs="Arial"/>
        </w:rPr>
      </w:pPr>
      <w:r>
        <w:rPr>
          <w:rFonts w:ascii="Arial" w:eastAsia="MS Mincho" w:hAnsi="Arial" w:cs="Arial"/>
        </w:rPr>
        <w:t xml:space="preserve">Bidder must submit bid and attachments to: </w:t>
      </w:r>
      <w:r w:rsidRPr="00AF5FC1">
        <w:rPr>
          <w:rFonts w:ascii="Arial" w:eastAsia="MS Mincho" w:hAnsi="Arial" w:cs="Arial"/>
        </w:rPr>
        <w:t>Lance Fulcher</w:t>
      </w:r>
      <w:r>
        <w:rPr>
          <w:rFonts w:ascii="Arial" w:eastAsia="MS Mincho" w:hAnsi="Arial" w:cs="Arial"/>
        </w:rPr>
        <w:t xml:space="preserve">, Director of Purchasing, Rankin County School District, to </w:t>
      </w:r>
      <w:r w:rsidRPr="004026E5">
        <w:rPr>
          <w:rFonts w:ascii="Arial" w:eastAsia="MS Mincho" w:hAnsi="Arial" w:cs="Arial"/>
        </w:rPr>
        <w:t>1220 Apple Park Place, Brandon</w:t>
      </w:r>
      <w:r>
        <w:rPr>
          <w:rFonts w:ascii="Arial" w:eastAsia="MS Mincho" w:hAnsi="Arial" w:cs="Arial"/>
        </w:rPr>
        <w:t>, Mississippi.</w:t>
      </w:r>
    </w:p>
    <w:p w14:paraId="1E0E794E" w14:textId="77777777" w:rsidR="00473D6B" w:rsidRDefault="00473D6B" w:rsidP="00473D6B">
      <w:pPr>
        <w:pStyle w:val="PlainText"/>
        <w:tabs>
          <w:tab w:val="left" w:pos="10080"/>
        </w:tabs>
        <w:rPr>
          <w:rFonts w:ascii="Arial" w:eastAsia="MS Mincho" w:hAnsi="Arial" w:cs="Arial"/>
        </w:rPr>
      </w:pPr>
    </w:p>
    <w:p w14:paraId="2C506C4B" w14:textId="77777777" w:rsidR="00473D6B" w:rsidRDefault="00473D6B" w:rsidP="00473D6B">
      <w:pPr>
        <w:pStyle w:val="BodyText"/>
      </w:pPr>
      <w:r w:rsidRPr="00CF7B27">
        <w:t xml:space="preserve">Electronic bids </w:t>
      </w:r>
      <w:r w:rsidRPr="00CF7B27">
        <w:rPr>
          <w:b/>
          <w:i/>
          <w:u w:val="single"/>
        </w:rPr>
        <w:t>may</w:t>
      </w:r>
      <w:r w:rsidRPr="00CF7B27">
        <w:t xml:space="preserve"> b</w:t>
      </w:r>
      <w:r>
        <w:t>e submitted through the website</w:t>
      </w:r>
      <w:r w:rsidRPr="001C2C9D">
        <w:t xml:space="preserve"> www.rcsdplans.com</w:t>
      </w:r>
      <w:r w:rsidRPr="00CF7B27">
        <w:t>. Electronic bids are not required by the RCSD but offered as another means to submit a bid.</w:t>
      </w:r>
      <w:r>
        <w:t xml:space="preserve"> </w:t>
      </w:r>
    </w:p>
    <w:p w14:paraId="2457539D" w14:textId="77777777" w:rsidR="00473D6B" w:rsidRDefault="00473D6B" w:rsidP="00473D6B">
      <w:pPr>
        <w:pStyle w:val="PlainText"/>
        <w:tabs>
          <w:tab w:val="left" w:pos="10620"/>
        </w:tabs>
        <w:rPr>
          <w:rFonts w:ascii="Arial" w:eastAsia="MS Mincho" w:hAnsi="Arial" w:cs="Arial"/>
        </w:rPr>
      </w:pPr>
      <w:r>
        <w:rPr>
          <w:rFonts w:ascii="Arial" w:eastAsia="MS Mincho" w:hAnsi="Arial" w:cs="Arial"/>
        </w:rPr>
        <w:t>Inquiries regarding this bid should be directed to Pam Kirby, Director of Child Nutrition, at pkirby@rc</w:t>
      </w:r>
      <w:r w:rsidRPr="00351B62">
        <w:rPr>
          <w:rFonts w:ascii="Arial" w:eastAsia="MS Mincho" w:hAnsi="Arial" w:cs="Arial"/>
        </w:rPr>
        <w:t>sd.ms</w:t>
      </w:r>
      <w:r>
        <w:rPr>
          <w:rFonts w:ascii="Arial" w:eastAsia="MS Mincho" w:hAnsi="Arial" w:cs="Arial"/>
        </w:rPr>
        <w:t>.</w:t>
      </w:r>
    </w:p>
    <w:p w14:paraId="452F63C2" w14:textId="77777777" w:rsidR="00473D6B" w:rsidRDefault="00473D6B" w:rsidP="00473D6B">
      <w:pPr>
        <w:pStyle w:val="PlainText"/>
        <w:tabs>
          <w:tab w:val="left" w:pos="10620"/>
        </w:tabs>
        <w:rPr>
          <w:rFonts w:ascii="Arial" w:eastAsia="MS Mincho" w:hAnsi="Arial" w:cs="Arial"/>
        </w:rPr>
      </w:pPr>
    </w:p>
    <w:p w14:paraId="4612EC62" w14:textId="77777777" w:rsidR="00473D6B" w:rsidRDefault="00473D6B" w:rsidP="00473D6B">
      <w:pPr>
        <w:pStyle w:val="PlainText"/>
        <w:tabs>
          <w:tab w:val="left" w:pos="10080"/>
        </w:tabs>
        <w:rPr>
          <w:rFonts w:ascii="Arial" w:eastAsia="MS Mincho" w:hAnsi="Arial" w:cs="Arial"/>
        </w:rPr>
      </w:pPr>
    </w:p>
    <w:p w14:paraId="19A1B814" w14:textId="77777777" w:rsidR="00473D6B" w:rsidRDefault="00473D6B" w:rsidP="00473D6B">
      <w:pPr>
        <w:pStyle w:val="PlainText"/>
        <w:tabs>
          <w:tab w:val="left" w:pos="10080"/>
        </w:tabs>
        <w:rPr>
          <w:rFonts w:ascii="Arial" w:eastAsia="MS Mincho" w:hAnsi="Arial" w:cs="Arial"/>
        </w:rPr>
      </w:pPr>
    </w:p>
    <w:p w14:paraId="4EEC2CAD" w14:textId="77777777" w:rsidR="0036272B" w:rsidRDefault="0036272B" w:rsidP="00B10317">
      <w:pPr>
        <w:spacing w:after="0" w:line="240" w:lineRule="auto"/>
        <w:jc w:val="center"/>
      </w:pPr>
    </w:p>
    <w:p w14:paraId="557AC8D4" w14:textId="77777777" w:rsidR="0036272B" w:rsidRDefault="0036272B" w:rsidP="00B10317">
      <w:pPr>
        <w:spacing w:after="0" w:line="240" w:lineRule="auto"/>
        <w:jc w:val="center"/>
      </w:pPr>
    </w:p>
    <w:p w14:paraId="62776101" w14:textId="77777777" w:rsidR="0036272B" w:rsidRDefault="0036272B" w:rsidP="00B10317">
      <w:pPr>
        <w:spacing w:after="0" w:line="240" w:lineRule="auto"/>
        <w:jc w:val="center"/>
      </w:pPr>
    </w:p>
    <w:p w14:paraId="18D14419" w14:textId="77777777" w:rsidR="0036272B" w:rsidRDefault="0036272B" w:rsidP="00B10317">
      <w:pPr>
        <w:spacing w:after="0" w:line="240" w:lineRule="auto"/>
        <w:jc w:val="center"/>
      </w:pPr>
    </w:p>
    <w:p w14:paraId="2F2E39AA" w14:textId="77777777" w:rsidR="0036272B" w:rsidRDefault="0036272B" w:rsidP="00B10317">
      <w:pPr>
        <w:spacing w:after="0" w:line="240" w:lineRule="auto"/>
        <w:jc w:val="center"/>
      </w:pPr>
    </w:p>
    <w:p w14:paraId="1B670CA5" w14:textId="77777777" w:rsidR="0036272B" w:rsidRDefault="0036272B" w:rsidP="00B10317">
      <w:pPr>
        <w:spacing w:after="0" w:line="240" w:lineRule="auto"/>
        <w:jc w:val="center"/>
      </w:pPr>
    </w:p>
    <w:p w14:paraId="5B5CE045" w14:textId="77777777" w:rsidR="00894574" w:rsidRDefault="00894574" w:rsidP="00B10317">
      <w:pPr>
        <w:spacing w:after="0" w:line="240" w:lineRule="auto"/>
        <w:jc w:val="center"/>
      </w:pPr>
    </w:p>
    <w:p w14:paraId="1514981A" w14:textId="77777777" w:rsidR="00894574" w:rsidRDefault="00894574" w:rsidP="00B10317">
      <w:pPr>
        <w:spacing w:after="0" w:line="240" w:lineRule="auto"/>
        <w:jc w:val="center"/>
      </w:pPr>
    </w:p>
    <w:p w14:paraId="521BD989" w14:textId="77777777" w:rsidR="00894574" w:rsidRDefault="00894574" w:rsidP="00B10317">
      <w:pPr>
        <w:spacing w:after="0" w:line="240" w:lineRule="auto"/>
        <w:jc w:val="center"/>
      </w:pPr>
    </w:p>
    <w:p w14:paraId="11755089" w14:textId="77777777" w:rsidR="00894574" w:rsidRDefault="00894574" w:rsidP="00B10317">
      <w:pPr>
        <w:spacing w:after="0" w:line="240" w:lineRule="auto"/>
        <w:jc w:val="center"/>
      </w:pPr>
    </w:p>
    <w:p w14:paraId="5C9F6398" w14:textId="77777777" w:rsidR="0036272B" w:rsidRDefault="0036272B" w:rsidP="00B10317">
      <w:pPr>
        <w:spacing w:after="0" w:line="240" w:lineRule="auto"/>
        <w:jc w:val="center"/>
      </w:pPr>
    </w:p>
    <w:p w14:paraId="69BCB787" w14:textId="77777777" w:rsidR="00BC772F" w:rsidRDefault="00BC772F" w:rsidP="00B10317">
      <w:pPr>
        <w:spacing w:after="0" w:line="240" w:lineRule="auto"/>
        <w:jc w:val="center"/>
      </w:pPr>
    </w:p>
    <w:p w14:paraId="07D992CF" w14:textId="77777777" w:rsidR="00BC772F" w:rsidRDefault="00BC772F" w:rsidP="00B10317">
      <w:pPr>
        <w:spacing w:after="0" w:line="240" w:lineRule="auto"/>
        <w:jc w:val="center"/>
      </w:pPr>
    </w:p>
    <w:p w14:paraId="40E1BDBB" w14:textId="77777777" w:rsidR="00BC772F" w:rsidRDefault="00BC772F" w:rsidP="00B10317">
      <w:pPr>
        <w:spacing w:after="0" w:line="240" w:lineRule="auto"/>
        <w:jc w:val="center"/>
      </w:pPr>
    </w:p>
    <w:p w14:paraId="2F38810E" w14:textId="77777777" w:rsidR="0036272B" w:rsidRDefault="0036272B" w:rsidP="00B10317">
      <w:pPr>
        <w:spacing w:after="0" w:line="240" w:lineRule="auto"/>
        <w:jc w:val="center"/>
      </w:pPr>
    </w:p>
    <w:p w14:paraId="25BBD2ED" w14:textId="77777777" w:rsidR="0036272B" w:rsidRDefault="0036272B" w:rsidP="0036272B">
      <w:pPr>
        <w:spacing w:after="0" w:line="240" w:lineRule="auto"/>
      </w:pPr>
      <w:r>
        <w:t>CONTRACT SECTION IA</w:t>
      </w:r>
    </w:p>
    <w:p w14:paraId="31978399" w14:textId="77777777" w:rsidR="0036272B" w:rsidRDefault="0036272B" w:rsidP="0036272B">
      <w:pPr>
        <w:spacing w:after="0" w:line="240" w:lineRule="auto"/>
      </w:pPr>
    </w:p>
    <w:p w14:paraId="1CA05296" w14:textId="77777777" w:rsidR="0036272B" w:rsidRDefault="0036272B" w:rsidP="0036272B">
      <w:pPr>
        <w:spacing w:after="0" w:line="240" w:lineRule="auto"/>
      </w:pPr>
    </w:p>
    <w:p w14:paraId="4D8CFB57" w14:textId="77777777" w:rsidR="0036272B" w:rsidRDefault="0036272B" w:rsidP="0036272B">
      <w:pPr>
        <w:spacing w:after="0" w:line="240" w:lineRule="auto"/>
      </w:pPr>
    </w:p>
    <w:p w14:paraId="349310F2" w14:textId="77777777" w:rsidR="0036272B" w:rsidRDefault="0036272B" w:rsidP="0036272B">
      <w:pPr>
        <w:spacing w:after="0" w:line="240" w:lineRule="auto"/>
        <w:jc w:val="center"/>
      </w:pPr>
      <w:r>
        <w:t>BIDDER'S STATEMENT OF ASSURANCES AND COMPLIANCES</w:t>
      </w:r>
    </w:p>
    <w:p w14:paraId="08FDF3AD" w14:textId="77777777" w:rsidR="0036272B" w:rsidRDefault="0036272B" w:rsidP="0036272B">
      <w:pPr>
        <w:spacing w:after="0" w:line="240" w:lineRule="auto"/>
        <w:jc w:val="center"/>
      </w:pPr>
    </w:p>
    <w:p w14:paraId="1179EC92" w14:textId="77777777" w:rsidR="0036272B" w:rsidRDefault="0036272B" w:rsidP="0036272B">
      <w:pPr>
        <w:spacing w:after="0" w:line="240" w:lineRule="auto"/>
        <w:jc w:val="center"/>
      </w:pPr>
    </w:p>
    <w:p w14:paraId="0D7563C6" w14:textId="77777777" w:rsidR="0036272B" w:rsidRDefault="0036272B" w:rsidP="0036272B">
      <w:pPr>
        <w:spacing w:after="0" w:line="240" w:lineRule="auto"/>
      </w:pPr>
      <w:r>
        <w:t>The undersigned, as bidder, certifies that the general and special conditions of this bid have been read and understood.  the bidder hereby  provides assurance that the firm represented in this bid, as indicated below:</w:t>
      </w:r>
    </w:p>
    <w:p w14:paraId="6B816863" w14:textId="77777777" w:rsidR="0036272B" w:rsidRDefault="0036272B" w:rsidP="0036272B">
      <w:pPr>
        <w:spacing w:after="0" w:line="240" w:lineRule="auto"/>
      </w:pPr>
    </w:p>
    <w:p w14:paraId="5E8E866A" w14:textId="77777777" w:rsidR="0036272B" w:rsidRDefault="0036272B" w:rsidP="0036272B">
      <w:pPr>
        <w:spacing w:after="0" w:line="240" w:lineRule="auto"/>
      </w:pPr>
      <w:r>
        <w:tab/>
        <w:t>1.</w:t>
      </w:r>
      <w:r>
        <w:tab/>
        <w:t xml:space="preserve">Will comply with all requirements, stipulations, terms and conditions as stated in the bid </w:t>
      </w:r>
    </w:p>
    <w:p w14:paraId="1CC77271" w14:textId="77777777" w:rsidR="0036272B" w:rsidRDefault="0036272B" w:rsidP="0036272B">
      <w:pPr>
        <w:spacing w:after="0" w:line="240" w:lineRule="auto"/>
      </w:pPr>
      <w:r>
        <w:tab/>
      </w:r>
      <w:r>
        <w:tab/>
        <w:t xml:space="preserve">document. </w:t>
      </w:r>
    </w:p>
    <w:p w14:paraId="2A7E1C0A" w14:textId="77777777" w:rsidR="0036272B" w:rsidRDefault="0036272B" w:rsidP="0036272B">
      <w:pPr>
        <w:spacing w:after="0" w:line="240" w:lineRule="auto"/>
      </w:pPr>
    </w:p>
    <w:p w14:paraId="43066DF2" w14:textId="77777777" w:rsidR="0036272B" w:rsidRDefault="0036272B" w:rsidP="0036272B">
      <w:pPr>
        <w:spacing w:after="0" w:line="240" w:lineRule="auto"/>
      </w:pPr>
      <w:r>
        <w:tab/>
        <w:t>2.</w:t>
      </w:r>
      <w:r>
        <w:tab/>
        <w:t xml:space="preserve">Currently complies with all applicable federal and state laws and regulations relative to </w:t>
      </w:r>
    </w:p>
    <w:p w14:paraId="68B4AD3C" w14:textId="77777777" w:rsidR="0036272B" w:rsidRDefault="0036272B" w:rsidP="0036272B">
      <w:pPr>
        <w:spacing w:after="0" w:line="240" w:lineRule="auto"/>
      </w:pPr>
      <w:r>
        <w:tab/>
      </w:r>
      <w:r>
        <w:tab/>
        <w:t xml:space="preserve">non-discrimination in employment practices. </w:t>
      </w:r>
    </w:p>
    <w:p w14:paraId="7666CC35" w14:textId="77777777" w:rsidR="0036272B" w:rsidRDefault="0036272B" w:rsidP="0036272B">
      <w:pPr>
        <w:spacing w:after="0" w:line="240" w:lineRule="auto"/>
      </w:pPr>
    </w:p>
    <w:p w14:paraId="60B4FF4B" w14:textId="77777777" w:rsidR="00875E6C" w:rsidRDefault="0036272B" w:rsidP="0036272B">
      <w:pPr>
        <w:spacing w:after="0" w:line="240" w:lineRule="auto"/>
      </w:pPr>
      <w:r>
        <w:tab/>
        <w:t>3.</w:t>
      </w:r>
      <w:r>
        <w:tab/>
        <w:t xml:space="preserve">CERTIFICATION OF INDEPENDENT PRICE DETERMINATION:  </w:t>
      </w:r>
      <w:r w:rsidR="00875E6C">
        <w:t xml:space="preserve"> By signing the BIDDER'S </w:t>
      </w:r>
    </w:p>
    <w:p w14:paraId="1AB2CBC5" w14:textId="77777777" w:rsidR="00875E6C" w:rsidRDefault="00875E6C" w:rsidP="0036272B">
      <w:pPr>
        <w:spacing w:after="0" w:line="240" w:lineRule="auto"/>
      </w:pPr>
      <w:r>
        <w:tab/>
      </w:r>
      <w:r>
        <w:tab/>
        <w:t xml:space="preserve">STATEMENT OF ASSURANCES AND COMPLIANCES, the Bidder certifies, in connection </w:t>
      </w:r>
    </w:p>
    <w:p w14:paraId="58401124" w14:textId="77777777" w:rsidR="0036272B" w:rsidRDefault="00875E6C" w:rsidP="0036272B">
      <w:pPr>
        <w:spacing w:after="0" w:line="240" w:lineRule="auto"/>
      </w:pPr>
      <w:r>
        <w:tab/>
      </w:r>
      <w:r>
        <w:tab/>
        <w:t>with procurement, that they, to the best of their knowledge and belief:</w:t>
      </w:r>
    </w:p>
    <w:p w14:paraId="2CDE8458" w14:textId="77777777" w:rsidR="00875E6C" w:rsidRDefault="00875E6C" w:rsidP="0036272B">
      <w:pPr>
        <w:spacing w:after="0" w:line="240" w:lineRule="auto"/>
      </w:pPr>
    </w:p>
    <w:p w14:paraId="6F87FDE1" w14:textId="77777777" w:rsidR="00875E6C" w:rsidRDefault="00875E6C" w:rsidP="0036272B">
      <w:pPr>
        <w:spacing w:after="0" w:line="240" w:lineRule="auto"/>
      </w:pPr>
      <w:r>
        <w:tab/>
      </w:r>
      <w:r>
        <w:tab/>
      </w:r>
      <w:r>
        <w:tab/>
        <w:t xml:space="preserve">a).  That the price in Section II has been arrived at independently, without </w:t>
      </w:r>
    </w:p>
    <w:p w14:paraId="4F239FBE" w14:textId="77777777" w:rsidR="00875E6C" w:rsidRDefault="00875E6C" w:rsidP="0036272B">
      <w:pPr>
        <w:spacing w:after="0" w:line="240" w:lineRule="auto"/>
      </w:pPr>
      <w:r>
        <w:tab/>
      </w:r>
      <w:r>
        <w:tab/>
      </w:r>
      <w:r>
        <w:tab/>
        <w:t xml:space="preserve">consultation, communication, or agreement, for the purpose of restriction </w:t>
      </w:r>
    </w:p>
    <w:p w14:paraId="24B4115E" w14:textId="77777777" w:rsidR="00875E6C" w:rsidRDefault="00875E6C" w:rsidP="0036272B">
      <w:pPr>
        <w:spacing w:after="0" w:line="240" w:lineRule="auto"/>
      </w:pPr>
      <w:r>
        <w:tab/>
      </w:r>
      <w:r>
        <w:tab/>
      </w:r>
      <w:r>
        <w:tab/>
        <w:t xml:space="preserve">competition; as to any matter relating to such price with any other Vendor or </w:t>
      </w:r>
    </w:p>
    <w:p w14:paraId="2B0B18B8" w14:textId="77777777" w:rsidR="00875E6C" w:rsidRDefault="00875E6C" w:rsidP="0036272B">
      <w:pPr>
        <w:spacing w:after="0" w:line="240" w:lineRule="auto"/>
      </w:pPr>
      <w:r>
        <w:tab/>
      </w:r>
      <w:r>
        <w:tab/>
      </w:r>
      <w:r>
        <w:tab/>
        <w:t xml:space="preserve">Bidder. </w:t>
      </w:r>
    </w:p>
    <w:p w14:paraId="63C00EF4" w14:textId="77777777" w:rsidR="00875E6C" w:rsidRDefault="00875E6C" w:rsidP="0036272B">
      <w:pPr>
        <w:spacing w:after="0" w:line="240" w:lineRule="auto"/>
      </w:pPr>
    </w:p>
    <w:p w14:paraId="5A0A84C0" w14:textId="77777777" w:rsidR="00875E6C" w:rsidRDefault="00875E6C" w:rsidP="0036272B">
      <w:pPr>
        <w:spacing w:after="0" w:line="240" w:lineRule="auto"/>
      </w:pPr>
      <w:r>
        <w:tab/>
      </w:r>
      <w:r>
        <w:tab/>
      </w:r>
      <w:r>
        <w:tab/>
        <w:t xml:space="preserve">b).  That unless otherwise required by law, the price has not been knowingly </w:t>
      </w:r>
    </w:p>
    <w:p w14:paraId="609398FB" w14:textId="77777777" w:rsidR="00875E6C" w:rsidRDefault="00875E6C" w:rsidP="0036272B">
      <w:pPr>
        <w:spacing w:after="0" w:line="240" w:lineRule="auto"/>
      </w:pPr>
      <w:r>
        <w:tab/>
      </w:r>
      <w:r>
        <w:tab/>
      </w:r>
      <w:r>
        <w:tab/>
        <w:t xml:space="preserve">disclosed by the Bidder and will not knowingly be disclosed by the Bidder prior </w:t>
      </w:r>
    </w:p>
    <w:p w14:paraId="1960D038" w14:textId="77777777" w:rsidR="00875E6C" w:rsidRDefault="00875E6C" w:rsidP="0036272B">
      <w:pPr>
        <w:spacing w:after="0" w:line="240" w:lineRule="auto"/>
      </w:pPr>
      <w:r>
        <w:tab/>
      </w:r>
      <w:r>
        <w:tab/>
      </w:r>
      <w:r>
        <w:tab/>
        <w:t xml:space="preserve">to the Bid Opening date and time specified in Section I directly or indirectly with </w:t>
      </w:r>
    </w:p>
    <w:p w14:paraId="3220B190" w14:textId="77777777" w:rsidR="00875E6C" w:rsidRDefault="00875E6C" w:rsidP="0036272B">
      <w:pPr>
        <w:spacing w:after="0" w:line="240" w:lineRule="auto"/>
      </w:pPr>
      <w:r>
        <w:tab/>
      </w:r>
      <w:r>
        <w:tab/>
      </w:r>
      <w:r>
        <w:tab/>
        <w:t xml:space="preserve">any other Vendor or Bidder. </w:t>
      </w:r>
    </w:p>
    <w:p w14:paraId="2B48A426" w14:textId="77777777" w:rsidR="00875E6C" w:rsidRDefault="00875E6C" w:rsidP="0036272B">
      <w:pPr>
        <w:spacing w:after="0" w:line="240" w:lineRule="auto"/>
      </w:pPr>
    </w:p>
    <w:p w14:paraId="1CCE208C" w14:textId="77777777" w:rsidR="00875E6C" w:rsidRDefault="00875E6C" w:rsidP="0036272B">
      <w:pPr>
        <w:spacing w:after="0" w:line="240" w:lineRule="auto"/>
      </w:pPr>
      <w:r>
        <w:tab/>
      </w:r>
      <w:r>
        <w:tab/>
      </w:r>
      <w:r>
        <w:tab/>
        <w:t xml:space="preserve">c).  That no attempt has been made or will be made by the Bidder to induce any </w:t>
      </w:r>
    </w:p>
    <w:p w14:paraId="2AC34D10" w14:textId="77777777" w:rsidR="00875E6C" w:rsidRDefault="00875E6C" w:rsidP="0036272B">
      <w:pPr>
        <w:spacing w:after="0" w:line="240" w:lineRule="auto"/>
      </w:pPr>
      <w:r>
        <w:tab/>
      </w:r>
      <w:r>
        <w:tab/>
      </w:r>
      <w:r>
        <w:tab/>
        <w:t>other Person or Bidder to submit a BID PROPOSA</w:t>
      </w:r>
      <w:r w:rsidR="009509CE">
        <w:t>L for the purpose of restricting</w:t>
      </w:r>
      <w:r>
        <w:t xml:space="preserve"> </w:t>
      </w:r>
    </w:p>
    <w:p w14:paraId="21702D1D" w14:textId="77777777" w:rsidR="00875E6C" w:rsidRDefault="00875E6C" w:rsidP="0036272B">
      <w:pPr>
        <w:spacing w:after="0" w:line="240" w:lineRule="auto"/>
      </w:pPr>
      <w:r>
        <w:tab/>
      </w:r>
      <w:r>
        <w:tab/>
      </w:r>
      <w:r>
        <w:tab/>
        <w:t xml:space="preserve">competition. </w:t>
      </w:r>
    </w:p>
    <w:p w14:paraId="677F8441" w14:textId="77777777" w:rsidR="00875E6C" w:rsidRDefault="00875E6C" w:rsidP="0036272B">
      <w:pPr>
        <w:spacing w:after="0" w:line="240" w:lineRule="auto"/>
      </w:pPr>
    </w:p>
    <w:p w14:paraId="22019FD6" w14:textId="77777777" w:rsidR="00875E6C" w:rsidRDefault="00875E6C" w:rsidP="0036272B">
      <w:pPr>
        <w:spacing w:after="0" w:line="240" w:lineRule="auto"/>
      </w:pPr>
      <w:r>
        <w:tab/>
        <w:t>4.</w:t>
      </w:r>
      <w:r>
        <w:tab/>
        <w:t xml:space="preserve">That the agent as indicated on page 3, is officially authorized to represent the firm in </w:t>
      </w:r>
    </w:p>
    <w:p w14:paraId="335D8FA3" w14:textId="77777777" w:rsidR="00875E6C" w:rsidRDefault="00875E6C" w:rsidP="0036272B">
      <w:pPr>
        <w:spacing w:after="0" w:line="240" w:lineRule="auto"/>
      </w:pPr>
      <w:r>
        <w:tab/>
      </w:r>
      <w:r>
        <w:tab/>
        <w:t xml:space="preserve">whose name the bid is submitted. </w:t>
      </w:r>
    </w:p>
    <w:p w14:paraId="275C3137" w14:textId="77777777" w:rsidR="00207A34" w:rsidRDefault="00207A34" w:rsidP="0036272B">
      <w:pPr>
        <w:spacing w:after="0" w:line="240" w:lineRule="auto"/>
      </w:pPr>
    </w:p>
    <w:p w14:paraId="16D8CC05" w14:textId="77777777" w:rsidR="00207A34" w:rsidRDefault="00207A34" w:rsidP="0036272B">
      <w:pPr>
        <w:spacing w:after="0" w:line="240" w:lineRule="auto"/>
      </w:pPr>
    </w:p>
    <w:p w14:paraId="1617A8C5" w14:textId="77777777" w:rsidR="00207A34" w:rsidRDefault="00207A34" w:rsidP="0036272B">
      <w:pPr>
        <w:spacing w:after="0" w:line="240" w:lineRule="auto"/>
      </w:pPr>
    </w:p>
    <w:p w14:paraId="24B255F3" w14:textId="77777777" w:rsidR="00207A34" w:rsidRDefault="00207A34" w:rsidP="0036272B">
      <w:pPr>
        <w:spacing w:after="0" w:line="240" w:lineRule="auto"/>
      </w:pPr>
    </w:p>
    <w:p w14:paraId="68981095" w14:textId="77777777" w:rsidR="00207A34" w:rsidRDefault="00207A34" w:rsidP="0036272B">
      <w:pPr>
        <w:spacing w:after="0" w:line="240" w:lineRule="auto"/>
      </w:pPr>
    </w:p>
    <w:p w14:paraId="2CC12502" w14:textId="77777777" w:rsidR="00BC772F" w:rsidRDefault="00BC772F" w:rsidP="0036272B">
      <w:pPr>
        <w:spacing w:after="0" w:line="240" w:lineRule="auto"/>
      </w:pPr>
    </w:p>
    <w:p w14:paraId="08B58164" w14:textId="77777777" w:rsidR="00BC772F" w:rsidRDefault="00BC772F" w:rsidP="0036272B">
      <w:pPr>
        <w:spacing w:after="0" w:line="240" w:lineRule="auto"/>
      </w:pPr>
    </w:p>
    <w:p w14:paraId="36318DA1" w14:textId="77777777" w:rsidR="00BC772F" w:rsidRDefault="00BC772F" w:rsidP="0036272B">
      <w:pPr>
        <w:spacing w:after="0" w:line="240" w:lineRule="auto"/>
      </w:pPr>
    </w:p>
    <w:p w14:paraId="26132B16" w14:textId="77777777" w:rsidR="00207A34" w:rsidRDefault="00207A34" w:rsidP="0036272B">
      <w:pPr>
        <w:spacing w:after="0" w:line="240" w:lineRule="auto"/>
      </w:pPr>
    </w:p>
    <w:p w14:paraId="4868BD6A" w14:textId="77777777" w:rsidR="00207A34" w:rsidRDefault="00207A34" w:rsidP="0036272B">
      <w:pPr>
        <w:spacing w:after="0" w:line="240" w:lineRule="auto"/>
      </w:pPr>
    </w:p>
    <w:p w14:paraId="75375DDA" w14:textId="77777777" w:rsidR="00207A34" w:rsidRDefault="00207A34" w:rsidP="0036272B">
      <w:pPr>
        <w:spacing w:after="0" w:line="240" w:lineRule="auto"/>
      </w:pPr>
    </w:p>
    <w:p w14:paraId="681865EF" w14:textId="77777777" w:rsidR="00207A34" w:rsidRDefault="00207A34" w:rsidP="0036272B">
      <w:pPr>
        <w:spacing w:after="0" w:line="240" w:lineRule="auto"/>
      </w:pPr>
    </w:p>
    <w:p w14:paraId="0B0B77D7" w14:textId="77777777" w:rsidR="00207A34" w:rsidRDefault="00207A34" w:rsidP="0036272B">
      <w:pPr>
        <w:spacing w:after="0" w:line="240" w:lineRule="auto"/>
      </w:pPr>
    </w:p>
    <w:p w14:paraId="520129CD" w14:textId="77777777" w:rsidR="00207A34" w:rsidRDefault="00207A34" w:rsidP="0036272B">
      <w:pPr>
        <w:spacing w:after="0" w:line="240" w:lineRule="auto"/>
      </w:pPr>
    </w:p>
    <w:p w14:paraId="11AD8E3E" w14:textId="5FBAF176" w:rsidR="00207A34" w:rsidRDefault="00207A34" w:rsidP="0036272B">
      <w:pPr>
        <w:spacing w:after="0" w:line="240" w:lineRule="auto"/>
      </w:pPr>
      <w:r>
        <w:tab/>
      </w:r>
      <w:r w:rsidR="00473D6B">
        <w:t>BIDDER</w:t>
      </w:r>
      <w:r>
        <w:t>:</w:t>
      </w:r>
      <w:r>
        <w:tab/>
      </w:r>
      <w:r>
        <w:tab/>
      </w:r>
      <w:r>
        <w:tab/>
      </w:r>
      <w:r>
        <w:tab/>
      </w:r>
      <w:r>
        <w:tab/>
        <w:t>Agent:</w:t>
      </w:r>
    </w:p>
    <w:p w14:paraId="4A36A229" w14:textId="77777777" w:rsidR="00207A34" w:rsidRDefault="00207A34" w:rsidP="0036272B">
      <w:pPr>
        <w:spacing w:after="0" w:line="240" w:lineRule="auto"/>
      </w:pPr>
    </w:p>
    <w:p w14:paraId="2CF7DD3B" w14:textId="77777777" w:rsidR="00207A34" w:rsidRDefault="00207A34" w:rsidP="0036272B">
      <w:pPr>
        <w:spacing w:after="0" w:line="240" w:lineRule="auto"/>
      </w:pPr>
      <w:r>
        <w:t>Name of</w:t>
      </w:r>
      <w:r>
        <w:tab/>
      </w:r>
      <w:r>
        <w:tab/>
      </w:r>
      <w:r>
        <w:tab/>
      </w:r>
      <w:r>
        <w:tab/>
      </w:r>
      <w:r>
        <w:tab/>
      </w:r>
      <w:r>
        <w:tab/>
        <w:t>Signature of</w:t>
      </w:r>
    </w:p>
    <w:p w14:paraId="3BEEEE36" w14:textId="28F80BEE" w:rsidR="00207A34" w:rsidRDefault="00473D6B" w:rsidP="0036272B">
      <w:pPr>
        <w:spacing w:after="0" w:line="240" w:lineRule="auto"/>
      </w:pPr>
      <w:r>
        <w:t>Company</w:t>
      </w:r>
      <w:r w:rsidR="00207A34">
        <w:t xml:space="preserve">:  </w:t>
      </w:r>
      <w:r w:rsidR="009509CE">
        <w:rPr>
          <w:u w:val="single"/>
        </w:rPr>
        <w:t>___________________________</w:t>
      </w:r>
      <w:r w:rsidR="00207A34">
        <w:tab/>
      </w:r>
      <w:r w:rsidR="00207A34">
        <w:tab/>
        <w:t>Agent:  _____________________________</w:t>
      </w:r>
    </w:p>
    <w:p w14:paraId="583555EC" w14:textId="77777777" w:rsidR="00207A34" w:rsidRDefault="00207A34" w:rsidP="0036272B">
      <w:pPr>
        <w:spacing w:after="0" w:line="240" w:lineRule="auto"/>
      </w:pPr>
    </w:p>
    <w:p w14:paraId="112E2371" w14:textId="77777777" w:rsidR="00207A34" w:rsidRDefault="00207A34" w:rsidP="0036272B">
      <w:pPr>
        <w:spacing w:after="0" w:line="240" w:lineRule="auto"/>
      </w:pPr>
      <w:r>
        <w:t xml:space="preserve">Address:  </w:t>
      </w:r>
      <w:r w:rsidR="009509CE">
        <w:rPr>
          <w:u w:val="single"/>
        </w:rPr>
        <w:t>___________________</w:t>
      </w:r>
      <w:r>
        <w:rPr>
          <w:u w:val="single"/>
        </w:rPr>
        <w:t>________</w:t>
      </w:r>
      <w:r>
        <w:tab/>
      </w:r>
      <w:r>
        <w:tab/>
        <w:t>Title:    ______________________________</w:t>
      </w:r>
    </w:p>
    <w:p w14:paraId="32125E53" w14:textId="77777777" w:rsidR="00207A34" w:rsidRDefault="00207A34" w:rsidP="0036272B">
      <w:pPr>
        <w:spacing w:after="0" w:line="240" w:lineRule="auto"/>
      </w:pPr>
    </w:p>
    <w:p w14:paraId="05B95971" w14:textId="77777777" w:rsidR="00207A34" w:rsidRPr="00AE6908" w:rsidRDefault="00207A34" w:rsidP="0036272B">
      <w:pPr>
        <w:spacing w:after="0" w:line="240" w:lineRule="auto"/>
        <w:rPr>
          <w:u w:val="single"/>
        </w:rPr>
      </w:pPr>
      <w:r>
        <w:t xml:space="preserve">City/State:  </w:t>
      </w:r>
      <w:r w:rsidR="009509CE">
        <w:rPr>
          <w:u w:val="single"/>
        </w:rPr>
        <w:t>_________</w:t>
      </w:r>
      <w:r>
        <w:rPr>
          <w:u w:val="single"/>
        </w:rPr>
        <w:t xml:space="preserve">                                     </w:t>
      </w:r>
      <w:r>
        <w:tab/>
      </w:r>
      <w:r>
        <w:tab/>
        <w:t>Addres</w:t>
      </w:r>
      <w:r w:rsidR="00AE6908">
        <w:t xml:space="preserve">s: </w:t>
      </w:r>
      <w:r w:rsidR="009509CE">
        <w:rPr>
          <w:u w:val="single"/>
        </w:rPr>
        <w:t>________________</w:t>
      </w:r>
      <w:r w:rsidR="00AE6908">
        <w:rPr>
          <w:u w:val="single"/>
        </w:rPr>
        <w:t xml:space="preserve"> ____</w:t>
      </w:r>
      <w:r w:rsidR="009509CE">
        <w:rPr>
          <w:u w:val="single"/>
        </w:rPr>
        <w:t>_</w:t>
      </w:r>
      <w:r w:rsidR="00AE6908">
        <w:rPr>
          <w:u w:val="single"/>
        </w:rPr>
        <w:t>_______</w:t>
      </w:r>
    </w:p>
    <w:p w14:paraId="32A8FBE0" w14:textId="77777777" w:rsidR="00207A34" w:rsidRDefault="00207A34" w:rsidP="0036272B">
      <w:pPr>
        <w:spacing w:after="0" w:line="240" w:lineRule="auto"/>
      </w:pPr>
    </w:p>
    <w:p w14:paraId="17D38037" w14:textId="77777777" w:rsidR="00AE6908" w:rsidRDefault="00207A34" w:rsidP="0036272B">
      <w:pPr>
        <w:spacing w:after="0" w:line="240" w:lineRule="auto"/>
        <w:rPr>
          <w:u w:val="single"/>
        </w:rPr>
      </w:pPr>
      <w:r>
        <w:t xml:space="preserve">Zip Code:   </w:t>
      </w:r>
      <w:r w:rsidR="009509CE">
        <w:rPr>
          <w:u w:val="single"/>
        </w:rPr>
        <w:t>_____</w:t>
      </w:r>
      <w:r>
        <w:rPr>
          <w:u w:val="single"/>
        </w:rPr>
        <w:t>_____________________</w:t>
      </w:r>
      <w:r>
        <w:tab/>
      </w:r>
      <w:r>
        <w:tab/>
        <w:t xml:space="preserve">City/State:  </w:t>
      </w:r>
      <w:r w:rsidR="009509CE">
        <w:rPr>
          <w:u w:val="single"/>
        </w:rPr>
        <w:t>_________</w:t>
      </w:r>
      <w:r w:rsidR="00AE6908">
        <w:rPr>
          <w:u w:val="single"/>
        </w:rPr>
        <w:t>_________________</w:t>
      </w:r>
    </w:p>
    <w:p w14:paraId="27EA8E88" w14:textId="77777777" w:rsidR="00AE6908" w:rsidRDefault="00AE6908" w:rsidP="0036272B">
      <w:pPr>
        <w:spacing w:after="0" w:line="240" w:lineRule="auto"/>
        <w:rPr>
          <w:u w:val="single"/>
        </w:rPr>
      </w:pPr>
    </w:p>
    <w:p w14:paraId="6C6AB4FF" w14:textId="77777777" w:rsidR="00AE6908" w:rsidRDefault="00AE6908" w:rsidP="0036272B">
      <w:pPr>
        <w:spacing w:after="0" w:line="240" w:lineRule="auto"/>
        <w:rPr>
          <w:u w:val="single"/>
        </w:rPr>
      </w:pPr>
      <w:r>
        <w:t xml:space="preserve">Telephone: </w:t>
      </w:r>
      <w:r w:rsidR="009509CE">
        <w:rPr>
          <w:u w:val="single"/>
        </w:rPr>
        <w:t>____________</w:t>
      </w:r>
      <w:r>
        <w:rPr>
          <w:u w:val="single"/>
        </w:rPr>
        <w:t xml:space="preserve">                               </w:t>
      </w:r>
      <w:r>
        <w:tab/>
      </w:r>
      <w:r>
        <w:tab/>
        <w:t xml:space="preserve">Zip Code:  </w:t>
      </w:r>
      <w:r w:rsidR="009509CE">
        <w:rPr>
          <w:u w:val="single"/>
        </w:rPr>
        <w:t>_____</w:t>
      </w:r>
      <w:r>
        <w:rPr>
          <w:u w:val="single"/>
        </w:rPr>
        <w:t>___________</w:t>
      </w:r>
      <w:r w:rsidR="009509CE">
        <w:rPr>
          <w:u w:val="single"/>
        </w:rPr>
        <w:t xml:space="preserve"> </w:t>
      </w:r>
      <w:r>
        <w:rPr>
          <w:u w:val="single"/>
        </w:rPr>
        <w:t>___________</w:t>
      </w:r>
    </w:p>
    <w:p w14:paraId="54AE8050" w14:textId="77777777" w:rsidR="00AE6908" w:rsidRDefault="00AE6908" w:rsidP="0036272B">
      <w:pPr>
        <w:spacing w:after="0" w:line="240" w:lineRule="auto"/>
        <w:rPr>
          <w:u w:val="single"/>
        </w:rPr>
      </w:pPr>
    </w:p>
    <w:p w14:paraId="457D69A2" w14:textId="77777777" w:rsidR="00AE6908" w:rsidRDefault="00AE6908" w:rsidP="0036272B">
      <w:pPr>
        <w:spacing w:after="0" w:line="240" w:lineRule="auto"/>
      </w:pPr>
      <w:r>
        <w:t xml:space="preserve">Date:           </w:t>
      </w:r>
      <w:r w:rsidR="009509CE">
        <w:rPr>
          <w:u w:val="single"/>
        </w:rPr>
        <w:t>___________</w:t>
      </w:r>
      <w:r>
        <w:rPr>
          <w:u w:val="single"/>
        </w:rPr>
        <w:t>_____________</w:t>
      </w:r>
      <w:r w:rsidR="009509CE">
        <w:rPr>
          <w:u w:val="single"/>
        </w:rPr>
        <w:t>_</w:t>
      </w:r>
      <w:r>
        <w:rPr>
          <w:u w:val="single"/>
        </w:rPr>
        <w:t>_</w:t>
      </w:r>
      <w:r>
        <w:tab/>
      </w:r>
      <w:r>
        <w:tab/>
        <w:t xml:space="preserve">Telephone:  </w:t>
      </w:r>
      <w:r w:rsidR="009509CE">
        <w:rPr>
          <w:u w:val="single"/>
        </w:rPr>
        <w:t>_____________</w:t>
      </w:r>
      <w:r>
        <w:rPr>
          <w:u w:val="single"/>
        </w:rPr>
        <w:t>_____________</w:t>
      </w:r>
    </w:p>
    <w:p w14:paraId="774A4D41" w14:textId="77777777" w:rsidR="00AE6908" w:rsidRDefault="00AE6908" w:rsidP="0036272B">
      <w:pPr>
        <w:spacing w:after="0" w:line="240" w:lineRule="auto"/>
      </w:pPr>
    </w:p>
    <w:p w14:paraId="7882BBE8" w14:textId="77777777" w:rsidR="00AE6908" w:rsidRDefault="00AE6908" w:rsidP="0036272B">
      <w:pPr>
        <w:spacing w:after="0" w:line="240" w:lineRule="auto"/>
      </w:pPr>
    </w:p>
    <w:p w14:paraId="4A6FB8E1" w14:textId="77777777" w:rsidR="00AE6908" w:rsidRDefault="00AE6908" w:rsidP="0036272B">
      <w:pPr>
        <w:spacing w:after="0" w:line="240" w:lineRule="auto"/>
      </w:pPr>
    </w:p>
    <w:p w14:paraId="3B14647C" w14:textId="77777777" w:rsidR="00207A34" w:rsidRDefault="00AE6908" w:rsidP="00AE6908">
      <w:pPr>
        <w:spacing w:after="0" w:line="240" w:lineRule="auto"/>
        <w:jc w:val="center"/>
      </w:pPr>
      <w:r>
        <w:t xml:space="preserve">RANKIN COUNTY SCHOOL DISTRICT </w:t>
      </w:r>
    </w:p>
    <w:p w14:paraId="185FAD3C" w14:textId="77777777" w:rsidR="00AE6908" w:rsidRDefault="00AE6908" w:rsidP="00AE6908">
      <w:pPr>
        <w:spacing w:after="0" w:line="240" w:lineRule="auto"/>
        <w:jc w:val="center"/>
      </w:pPr>
      <w:r>
        <w:t xml:space="preserve">CHILD NUTRITION DEPARTMENT </w:t>
      </w:r>
    </w:p>
    <w:p w14:paraId="29859583" w14:textId="77777777" w:rsidR="00AE6908" w:rsidRDefault="00AE6908" w:rsidP="00AE6908">
      <w:pPr>
        <w:spacing w:after="0" w:line="240" w:lineRule="auto"/>
        <w:jc w:val="center"/>
      </w:pPr>
    </w:p>
    <w:p w14:paraId="04C59DB5" w14:textId="77777777" w:rsidR="00AE6908" w:rsidRDefault="00AE6908" w:rsidP="00AE6908">
      <w:pPr>
        <w:spacing w:after="0" w:line="240" w:lineRule="auto"/>
        <w:jc w:val="center"/>
      </w:pPr>
      <w:r>
        <w:t>CONTRACT FOR SANITATION &amp; SAFETY TRAINING, SERVICE &amp; MATERIALS</w:t>
      </w:r>
    </w:p>
    <w:p w14:paraId="2C3FD770" w14:textId="77777777" w:rsidR="00AE6908" w:rsidRDefault="00AE6908" w:rsidP="00AE6908">
      <w:pPr>
        <w:spacing w:after="0" w:line="240" w:lineRule="auto"/>
        <w:jc w:val="center"/>
      </w:pPr>
    </w:p>
    <w:p w14:paraId="28389D62" w14:textId="77777777" w:rsidR="00AE6908" w:rsidRDefault="00AE6908" w:rsidP="00AE6908">
      <w:pPr>
        <w:spacing w:after="0" w:line="240" w:lineRule="auto"/>
        <w:jc w:val="center"/>
      </w:pPr>
      <w:r>
        <w:t>July 1, 20</w:t>
      </w:r>
      <w:r w:rsidR="004807EC">
        <w:t>21</w:t>
      </w:r>
      <w:r>
        <w:t xml:space="preserve">  -  June 30, 20</w:t>
      </w:r>
      <w:r w:rsidR="004807EC">
        <w:t>22</w:t>
      </w:r>
    </w:p>
    <w:p w14:paraId="1EFA8D33" w14:textId="77777777" w:rsidR="00AE6908" w:rsidRDefault="00AE6908" w:rsidP="00AE6908">
      <w:pPr>
        <w:spacing w:after="0" w:line="240" w:lineRule="auto"/>
        <w:jc w:val="center"/>
      </w:pPr>
    </w:p>
    <w:p w14:paraId="0D0793C7" w14:textId="77777777" w:rsidR="00AE6908" w:rsidRDefault="00AE6908" w:rsidP="00AE6908">
      <w:pPr>
        <w:spacing w:after="0" w:line="240" w:lineRule="auto"/>
        <w:jc w:val="center"/>
      </w:pPr>
    </w:p>
    <w:p w14:paraId="76BD003F" w14:textId="77777777" w:rsidR="00CE618A" w:rsidRDefault="00CE618A" w:rsidP="00AE6908">
      <w:pPr>
        <w:spacing w:after="0" w:line="240" w:lineRule="auto"/>
        <w:jc w:val="center"/>
      </w:pPr>
    </w:p>
    <w:p w14:paraId="4BBF719D" w14:textId="77777777" w:rsidR="00CE618A" w:rsidRDefault="00CE618A" w:rsidP="00AE6908">
      <w:pPr>
        <w:spacing w:after="0" w:line="240" w:lineRule="auto"/>
        <w:jc w:val="center"/>
      </w:pPr>
    </w:p>
    <w:p w14:paraId="0A767047" w14:textId="77777777" w:rsidR="00CE618A" w:rsidRDefault="00CE618A" w:rsidP="00AE6908">
      <w:pPr>
        <w:spacing w:after="0" w:line="240" w:lineRule="auto"/>
        <w:jc w:val="center"/>
      </w:pPr>
    </w:p>
    <w:p w14:paraId="7CBDF7E8" w14:textId="77777777" w:rsidR="00CE618A" w:rsidRDefault="00CE618A" w:rsidP="00AE6908">
      <w:pPr>
        <w:spacing w:after="0" w:line="240" w:lineRule="auto"/>
        <w:jc w:val="center"/>
      </w:pPr>
    </w:p>
    <w:p w14:paraId="1EDC6E41" w14:textId="77777777" w:rsidR="00CE618A" w:rsidRDefault="00CE618A" w:rsidP="00AE6908">
      <w:pPr>
        <w:spacing w:after="0" w:line="240" w:lineRule="auto"/>
        <w:jc w:val="center"/>
      </w:pPr>
    </w:p>
    <w:p w14:paraId="097E678B" w14:textId="77777777" w:rsidR="00CE618A" w:rsidRDefault="00CE618A" w:rsidP="00AE6908">
      <w:pPr>
        <w:spacing w:after="0" w:line="240" w:lineRule="auto"/>
        <w:jc w:val="center"/>
      </w:pPr>
    </w:p>
    <w:p w14:paraId="5156EE40" w14:textId="77777777" w:rsidR="00CE618A" w:rsidRDefault="00CE618A" w:rsidP="00AE6908">
      <w:pPr>
        <w:spacing w:after="0" w:line="240" w:lineRule="auto"/>
        <w:jc w:val="center"/>
      </w:pPr>
    </w:p>
    <w:p w14:paraId="0EFEF448" w14:textId="77777777" w:rsidR="00CE618A" w:rsidRDefault="00CE618A" w:rsidP="00AE6908">
      <w:pPr>
        <w:spacing w:after="0" w:line="240" w:lineRule="auto"/>
        <w:jc w:val="center"/>
      </w:pPr>
    </w:p>
    <w:p w14:paraId="65EE1844" w14:textId="77777777" w:rsidR="00CE618A" w:rsidRDefault="00CE618A" w:rsidP="00AE6908">
      <w:pPr>
        <w:spacing w:after="0" w:line="240" w:lineRule="auto"/>
        <w:jc w:val="center"/>
      </w:pPr>
    </w:p>
    <w:p w14:paraId="7A25C5B0" w14:textId="77777777" w:rsidR="00CE618A" w:rsidRDefault="00CE618A" w:rsidP="00AE6908">
      <w:pPr>
        <w:spacing w:after="0" w:line="240" w:lineRule="auto"/>
        <w:jc w:val="center"/>
      </w:pPr>
    </w:p>
    <w:p w14:paraId="161DDABD" w14:textId="77777777" w:rsidR="00CE618A" w:rsidRDefault="00CE618A" w:rsidP="00AE6908">
      <w:pPr>
        <w:spacing w:after="0" w:line="240" w:lineRule="auto"/>
        <w:jc w:val="center"/>
      </w:pPr>
    </w:p>
    <w:p w14:paraId="125D4A6C" w14:textId="77777777" w:rsidR="00CE618A" w:rsidRDefault="00CE618A" w:rsidP="00AE6908">
      <w:pPr>
        <w:spacing w:after="0" w:line="240" w:lineRule="auto"/>
        <w:jc w:val="center"/>
      </w:pPr>
    </w:p>
    <w:p w14:paraId="1FFCC8D5" w14:textId="77777777" w:rsidR="00CE618A" w:rsidRDefault="00CE618A" w:rsidP="00AE6908">
      <w:pPr>
        <w:spacing w:after="0" w:line="240" w:lineRule="auto"/>
        <w:jc w:val="center"/>
      </w:pPr>
    </w:p>
    <w:p w14:paraId="3FB164AD" w14:textId="77777777" w:rsidR="00CE618A" w:rsidRDefault="00CE618A" w:rsidP="00AE6908">
      <w:pPr>
        <w:spacing w:after="0" w:line="240" w:lineRule="auto"/>
        <w:jc w:val="center"/>
      </w:pPr>
    </w:p>
    <w:p w14:paraId="13701DC3" w14:textId="77777777" w:rsidR="00CE618A" w:rsidRDefault="00CE618A" w:rsidP="00AE6908">
      <w:pPr>
        <w:spacing w:after="0" w:line="240" w:lineRule="auto"/>
        <w:jc w:val="center"/>
      </w:pPr>
    </w:p>
    <w:p w14:paraId="4F327E4E" w14:textId="77777777" w:rsidR="00CE618A" w:rsidRDefault="00CE618A" w:rsidP="00AE6908">
      <w:pPr>
        <w:spacing w:after="0" w:line="240" w:lineRule="auto"/>
        <w:jc w:val="center"/>
      </w:pPr>
    </w:p>
    <w:p w14:paraId="5F246694" w14:textId="77777777" w:rsidR="00BC772F" w:rsidRDefault="00BC772F" w:rsidP="00AE6908">
      <w:pPr>
        <w:spacing w:after="0" w:line="240" w:lineRule="auto"/>
        <w:jc w:val="center"/>
      </w:pPr>
    </w:p>
    <w:p w14:paraId="1280195B" w14:textId="77777777" w:rsidR="00BC772F" w:rsidRDefault="00BC772F" w:rsidP="00AE6908">
      <w:pPr>
        <w:spacing w:after="0" w:line="240" w:lineRule="auto"/>
        <w:jc w:val="center"/>
      </w:pPr>
    </w:p>
    <w:p w14:paraId="57596683" w14:textId="77777777" w:rsidR="00BC772F" w:rsidRDefault="00BC772F" w:rsidP="00AE6908">
      <w:pPr>
        <w:spacing w:after="0" w:line="240" w:lineRule="auto"/>
        <w:jc w:val="center"/>
      </w:pPr>
    </w:p>
    <w:p w14:paraId="1BBEA11C" w14:textId="77777777" w:rsidR="00CE618A" w:rsidRDefault="00CE618A" w:rsidP="00AE6908">
      <w:pPr>
        <w:spacing w:after="0" w:line="240" w:lineRule="auto"/>
        <w:jc w:val="center"/>
      </w:pPr>
    </w:p>
    <w:p w14:paraId="7B3769C3" w14:textId="77777777" w:rsidR="00CE618A" w:rsidRDefault="00CE618A" w:rsidP="00AE6908">
      <w:pPr>
        <w:spacing w:after="0" w:line="240" w:lineRule="auto"/>
        <w:jc w:val="center"/>
      </w:pPr>
    </w:p>
    <w:p w14:paraId="17E15FB1" w14:textId="77777777" w:rsidR="00CE618A" w:rsidRDefault="00CE618A" w:rsidP="00AE6908">
      <w:pPr>
        <w:spacing w:after="0" w:line="240" w:lineRule="auto"/>
        <w:jc w:val="center"/>
      </w:pPr>
    </w:p>
    <w:p w14:paraId="3C20DAE6" w14:textId="77777777" w:rsidR="00CE618A" w:rsidRDefault="00CE618A" w:rsidP="00AE6908">
      <w:pPr>
        <w:spacing w:after="0" w:line="240" w:lineRule="auto"/>
        <w:jc w:val="center"/>
      </w:pPr>
    </w:p>
    <w:p w14:paraId="537A7BFA" w14:textId="77777777" w:rsidR="00CE618A" w:rsidRDefault="00CE618A" w:rsidP="00AE6908">
      <w:pPr>
        <w:spacing w:after="0" w:line="240" w:lineRule="auto"/>
        <w:jc w:val="center"/>
      </w:pPr>
    </w:p>
    <w:p w14:paraId="1CF2F82B" w14:textId="77777777" w:rsidR="00CE618A" w:rsidRDefault="00CE618A" w:rsidP="00AE6908">
      <w:pPr>
        <w:spacing w:after="0" w:line="240" w:lineRule="auto"/>
        <w:jc w:val="center"/>
      </w:pPr>
    </w:p>
    <w:p w14:paraId="30275500" w14:textId="77777777" w:rsidR="00E924A4" w:rsidRDefault="00E924A4" w:rsidP="00CE618A">
      <w:pPr>
        <w:spacing w:after="0" w:line="240" w:lineRule="auto"/>
      </w:pPr>
    </w:p>
    <w:p w14:paraId="6FF4B07F" w14:textId="77777777" w:rsidR="00CE618A" w:rsidRDefault="00CE618A" w:rsidP="00CE618A">
      <w:pPr>
        <w:spacing w:after="0" w:line="240" w:lineRule="auto"/>
      </w:pPr>
      <w:r>
        <w:t>SECTION IB</w:t>
      </w:r>
    </w:p>
    <w:p w14:paraId="1923EDA1" w14:textId="77777777" w:rsidR="00CE618A" w:rsidRDefault="00CE618A" w:rsidP="00CE618A">
      <w:pPr>
        <w:spacing w:after="0" w:line="240" w:lineRule="auto"/>
      </w:pPr>
    </w:p>
    <w:p w14:paraId="125FE5C6" w14:textId="77777777" w:rsidR="00CE618A" w:rsidRDefault="00CE618A" w:rsidP="00CE618A">
      <w:pPr>
        <w:spacing w:after="0" w:line="240" w:lineRule="auto"/>
      </w:pPr>
    </w:p>
    <w:p w14:paraId="03FE9DD2" w14:textId="77777777" w:rsidR="00CE618A" w:rsidRDefault="00CE618A" w:rsidP="00CE618A">
      <w:pPr>
        <w:spacing w:after="0" w:line="240" w:lineRule="auto"/>
        <w:jc w:val="center"/>
      </w:pPr>
      <w:r>
        <w:t>STATEMENT OF CERTIFCAT</w:t>
      </w:r>
      <w:r w:rsidR="00902DEF">
        <w:t>I</w:t>
      </w:r>
      <w:r>
        <w:t xml:space="preserve">ON </w:t>
      </w:r>
    </w:p>
    <w:p w14:paraId="59F9404D" w14:textId="77777777" w:rsidR="00CE618A" w:rsidRDefault="00CE618A" w:rsidP="00CE618A">
      <w:pPr>
        <w:spacing w:after="0" w:line="240" w:lineRule="auto"/>
        <w:jc w:val="center"/>
      </w:pPr>
      <w:r>
        <w:t>AS TO "DEBARMENT AND SUSPENSION"</w:t>
      </w:r>
    </w:p>
    <w:p w14:paraId="4A24C0F5" w14:textId="77777777" w:rsidR="00CE618A" w:rsidRDefault="00CE618A" w:rsidP="00CE618A">
      <w:pPr>
        <w:spacing w:after="0" w:line="240" w:lineRule="auto"/>
        <w:jc w:val="center"/>
      </w:pPr>
      <w:r>
        <w:t>REGULATION OF THE UNITED STATES</w:t>
      </w:r>
    </w:p>
    <w:p w14:paraId="7F0B61EC" w14:textId="77777777" w:rsidR="00CE618A" w:rsidRDefault="00CE618A" w:rsidP="00CE618A">
      <w:pPr>
        <w:spacing w:after="0" w:line="240" w:lineRule="auto"/>
        <w:jc w:val="center"/>
      </w:pPr>
      <w:r>
        <w:t xml:space="preserve">DEPARTMENT OF AGRICULTURE </w:t>
      </w:r>
    </w:p>
    <w:p w14:paraId="72B8A2A7" w14:textId="77777777" w:rsidR="00CE618A" w:rsidRDefault="00CE618A" w:rsidP="00CE618A">
      <w:pPr>
        <w:spacing w:after="0" w:line="240" w:lineRule="auto"/>
        <w:jc w:val="center"/>
      </w:pPr>
      <w:r>
        <w:t>(7 CFR PART 3017)</w:t>
      </w:r>
    </w:p>
    <w:p w14:paraId="3044CDB1" w14:textId="77777777" w:rsidR="00CE618A" w:rsidRDefault="00CE618A" w:rsidP="00CE618A">
      <w:pPr>
        <w:spacing w:after="0" w:line="240" w:lineRule="auto"/>
        <w:jc w:val="center"/>
      </w:pPr>
    </w:p>
    <w:p w14:paraId="5A93BDDD" w14:textId="77777777" w:rsidR="00CE618A" w:rsidRDefault="00CE618A" w:rsidP="00CE618A">
      <w:pPr>
        <w:spacing w:after="0" w:line="240" w:lineRule="auto"/>
        <w:jc w:val="center"/>
      </w:pPr>
    </w:p>
    <w:p w14:paraId="70E7BAD2" w14:textId="77777777" w:rsidR="00CE618A" w:rsidRDefault="00CE618A" w:rsidP="00CE618A">
      <w:pPr>
        <w:spacing w:after="0" w:line="240" w:lineRule="auto"/>
        <w:jc w:val="center"/>
      </w:pPr>
    </w:p>
    <w:p w14:paraId="04F70DF1" w14:textId="77777777" w:rsidR="00CE618A" w:rsidRDefault="00CE618A" w:rsidP="00CE618A">
      <w:pPr>
        <w:spacing w:after="0" w:line="240" w:lineRule="auto"/>
        <w:jc w:val="center"/>
      </w:pPr>
    </w:p>
    <w:p w14:paraId="14DE8F93" w14:textId="77777777" w:rsidR="00CE618A" w:rsidRDefault="00CE618A" w:rsidP="00CE618A">
      <w:pPr>
        <w:spacing w:after="0" w:line="240" w:lineRule="auto"/>
      </w:pPr>
      <w:r>
        <w:t>The undersigned bidder does hereby certify and affirm under penal</w:t>
      </w:r>
      <w:r w:rsidR="008A66B0">
        <w:t>ty of perjury or other applicable laws or regulations that neither it nor any of its principals, agents, partners, sub</w:t>
      </w:r>
      <w:r w:rsidR="00111AE4">
        <w:t>Vendor</w:t>
      </w:r>
      <w:r w:rsidR="008A66B0">
        <w:t>s  or employees have been proposed for debarment, debarred, suspended or  received a notice relative there to, from any Federal or State agency or the United States De</w:t>
      </w:r>
      <w:r w:rsidR="00902DEF">
        <w:t xml:space="preserve">partment of Agriculture, that </w:t>
      </w:r>
      <w:r w:rsidR="008A66B0">
        <w:t xml:space="preserve"> has been guilty of or is suspected of being guilty of a violation(s) of the laws, rules or regulations associated with 7 CFR Part 3017 issued January 30, 1989 or as thereafter amended.   Upon notice of such alleged debarment and/or suspension consideration, the undersigned agrees that it shall  immediately notify in writing the within named school food authority of each event and provide unto such school food authority of such event and provide unto such school food authority  (Rankin County School District) a true and correct copy of such notice and findings upon receipt of same by bidder.</w:t>
      </w:r>
    </w:p>
    <w:p w14:paraId="3936B6A5" w14:textId="77777777" w:rsidR="008A66B0" w:rsidRDefault="008A66B0" w:rsidP="00CE618A">
      <w:pPr>
        <w:spacing w:after="0" w:line="240" w:lineRule="auto"/>
      </w:pPr>
    </w:p>
    <w:p w14:paraId="0309B348" w14:textId="77777777" w:rsidR="008A66B0" w:rsidRDefault="008A66B0" w:rsidP="00CE618A">
      <w:pPr>
        <w:spacing w:after="0" w:line="240" w:lineRule="auto"/>
      </w:pPr>
    </w:p>
    <w:p w14:paraId="262F94BE" w14:textId="77777777" w:rsidR="008A66B0" w:rsidRDefault="008A66B0" w:rsidP="00CE618A">
      <w:pPr>
        <w:spacing w:after="0" w:line="240" w:lineRule="auto"/>
      </w:pPr>
    </w:p>
    <w:p w14:paraId="0A6A10B9" w14:textId="77777777" w:rsidR="008A66B0" w:rsidRDefault="008A66B0" w:rsidP="00CE618A">
      <w:pPr>
        <w:spacing w:after="0" w:line="240" w:lineRule="auto"/>
      </w:pPr>
    </w:p>
    <w:p w14:paraId="22104F91" w14:textId="77777777" w:rsidR="008A66B0" w:rsidRDefault="008A66B0" w:rsidP="00CE618A">
      <w:pPr>
        <w:spacing w:after="0" w:line="240" w:lineRule="auto"/>
      </w:pPr>
    </w:p>
    <w:p w14:paraId="66C936A7" w14:textId="77777777" w:rsidR="008A66B0" w:rsidRDefault="008A66B0" w:rsidP="008A66B0">
      <w:pPr>
        <w:spacing w:after="0" w:line="240" w:lineRule="auto"/>
        <w:jc w:val="center"/>
      </w:pPr>
      <w:r>
        <w:t>_______________________________________</w:t>
      </w:r>
    </w:p>
    <w:p w14:paraId="5042A1B9" w14:textId="77777777" w:rsidR="008A66B0" w:rsidRDefault="008A66B0" w:rsidP="008A66B0">
      <w:pPr>
        <w:spacing w:after="0" w:line="240" w:lineRule="auto"/>
        <w:jc w:val="center"/>
      </w:pPr>
      <w:r>
        <w:t xml:space="preserve">SIGNATURE </w:t>
      </w:r>
    </w:p>
    <w:p w14:paraId="2743161E" w14:textId="77777777" w:rsidR="008A66B0" w:rsidRDefault="008A66B0" w:rsidP="008A66B0">
      <w:pPr>
        <w:spacing w:after="0" w:line="240" w:lineRule="auto"/>
        <w:jc w:val="center"/>
      </w:pPr>
    </w:p>
    <w:p w14:paraId="53B4438E" w14:textId="77777777" w:rsidR="008A66B0" w:rsidRDefault="008A66B0" w:rsidP="008A66B0">
      <w:pPr>
        <w:spacing w:after="0" w:line="240" w:lineRule="auto"/>
        <w:jc w:val="center"/>
      </w:pPr>
    </w:p>
    <w:p w14:paraId="45908370" w14:textId="77777777" w:rsidR="008A66B0" w:rsidRDefault="009509CE" w:rsidP="008A66B0">
      <w:pPr>
        <w:spacing w:after="0" w:line="240" w:lineRule="auto"/>
        <w:jc w:val="center"/>
      </w:pPr>
      <w:r>
        <w:rPr>
          <w:u w:val="single"/>
        </w:rPr>
        <w:t>_______________________________</w:t>
      </w:r>
    </w:p>
    <w:p w14:paraId="540F4C42" w14:textId="77777777" w:rsidR="008A66B0" w:rsidRDefault="008A66B0" w:rsidP="008A66B0">
      <w:pPr>
        <w:spacing w:after="0" w:line="240" w:lineRule="auto"/>
        <w:jc w:val="center"/>
      </w:pPr>
      <w:r>
        <w:t>COMPANY</w:t>
      </w:r>
    </w:p>
    <w:p w14:paraId="69ED6162" w14:textId="77777777" w:rsidR="008A66B0" w:rsidRDefault="008A66B0" w:rsidP="008A66B0">
      <w:pPr>
        <w:spacing w:after="0" w:line="240" w:lineRule="auto"/>
        <w:jc w:val="center"/>
      </w:pPr>
    </w:p>
    <w:p w14:paraId="52BDCB89" w14:textId="77777777" w:rsidR="008A66B0" w:rsidRDefault="008A66B0" w:rsidP="008A66B0">
      <w:pPr>
        <w:spacing w:after="0" w:line="240" w:lineRule="auto"/>
        <w:jc w:val="center"/>
      </w:pPr>
    </w:p>
    <w:p w14:paraId="563625ED" w14:textId="77777777" w:rsidR="009509CE" w:rsidRDefault="009509CE" w:rsidP="008A66B0">
      <w:pPr>
        <w:spacing w:after="0" w:line="240" w:lineRule="auto"/>
        <w:jc w:val="center"/>
        <w:rPr>
          <w:u w:val="single"/>
        </w:rPr>
      </w:pPr>
      <w:r>
        <w:t>______________</w:t>
      </w:r>
    </w:p>
    <w:p w14:paraId="7659E929" w14:textId="77777777" w:rsidR="008A66B0" w:rsidRDefault="008A66B0" w:rsidP="008A66B0">
      <w:pPr>
        <w:spacing w:after="0" w:line="240" w:lineRule="auto"/>
        <w:jc w:val="center"/>
      </w:pPr>
      <w:r>
        <w:t>DATE</w:t>
      </w:r>
    </w:p>
    <w:p w14:paraId="7252B198" w14:textId="77777777" w:rsidR="005D2820" w:rsidRDefault="005D2820" w:rsidP="008A66B0">
      <w:pPr>
        <w:spacing w:after="0" w:line="240" w:lineRule="auto"/>
        <w:jc w:val="center"/>
      </w:pPr>
    </w:p>
    <w:p w14:paraId="6973FD0B" w14:textId="77777777" w:rsidR="005D2820" w:rsidRDefault="005D2820" w:rsidP="008A66B0">
      <w:pPr>
        <w:spacing w:after="0" w:line="240" w:lineRule="auto"/>
        <w:jc w:val="center"/>
      </w:pPr>
    </w:p>
    <w:p w14:paraId="21BF6D55" w14:textId="77777777" w:rsidR="005D2820" w:rsidRDefault="005D2820" w:rsidP="008A66B0">
      <w:pPr>
        <w:spacing w:after="0" w:line="240" w:lineRule="auto"/>
        <w:jc w:val="center"/>
      </w:pPr>
    </w:p>
    <w:p w14:paraId="47D223A8" w14:textId="77777777" w:rsidR="005D2820" w:rsidRDefault="005D2820" w:rsidP="008A66B0">
      <w:pPr>
        <w:spacing w:after="0" w:line="240" w:lineRule="auto"/>
        <w:jc w:val="center"/>
      </w:pPr>
    </w:p>
    <w:p w14:paraId="63AEAC56" w14:textId="77777777" w:rsidR="005D2820" w:rsidRDefault="005D2820" w:rsidP="008A66B0">
      <w:pPr>
        <w:spacing w:after="0" w:line="240" w:lineRule="auto"/>
        <w:jc w:val="center"/>
      </w:pPr>
    </w:p>
    <w:p w14:paraId="3F1643F2" w14:textId="77777777" w:rsidR="005D2820" w:rsidRDefault="005D2820" w:rsidP="008A66B0">
      <w:pPr>
        <w:spacing w:after="0" w:line="240" w:lineRule="auto"/>
        <w:jc w:val="center"/>
      </w:pPr>
    </w:p>
    <w:p w14:paraId="5439798C" w14:textId="77777777" w:rsidR="005D2820" w:rsidRDefault="005D2820" w:rsidP="008A66B0">
      <w:pPr>
        <w:spacing w:after="0" w:line="240" w:lineRule="auto"/>
        <w:jc w:val="center"/>
      </w:pPr>
    </w:p>
    <w:p w14:paraId="3BF8D982" w14:textId="77777777" w:rsidR="005D2820" w:rsidRDefault="005D2820" w:rsidP="008A66B0">
      <w:pPr>
        <w:spacing w:after="0" w:line="240" w:lineRule="auto"/>
        <w:jc w:val="center"/>
      </w:pPr>
    </w:p>
    <w:p w14:paraId="54BD2E69" w14:textId="77777777" w:rsidR="00BC772F" w:rsidRDefault="00BC772F" w:rsidP="008A66B0">
      <w:pPr>
        <w:spacing w:after="0" w:line="240" w:lineRule="auto"/>
        <w:jc w:val="center"/>
      </w:pPr>
    </w:p>
    <w:p w14:paraId="78AA5858" w14:textId="77777777" w:rsidR="00BC772F" w:rsidRDefault="00BC772F" w:rsidP="008A66B0">
      <w:pPr>
        <w:spacing w:after="0" w:line="240" w:lineRule="auto"/>
        <w:jc w:val="center"/>
      </w:pPr>
    </w:p>
    <w:p w14:paraId="3A0C1EE1" w14:textId="77777777" w:rsidR="00E924A4" w:rsidRDefault="00E924A4" w:rsidP="008A66B0">
      <w:pPr>
        <w:spacing w:after="0" w:line="240" w:lineRule="auto"/>
        <w:jc w:val="center"/>
      </w:pPr>
    </w:p>
    <w:p w14:paraId="7E0981C4" w14:textId="77777777" w:rsidR="00E924A4" w:rsidRDefault="00E924A4" w:rsidP="008A66B0">
      <w:pPr>
        <w:spacing w:after="0" w:line="240" w:lineRule="auto"/>
        <w:jc w:val="center"/>
      </w:pPr>
    </w:p>
    <w:p w14:paraId="4DC428D9" w14:textId="77777777" w:rsidR="00E924A4" w:rsidRDefault="00E924A4" w:rsidP="008A66B0">
      <w:pPr>
        <w:spacing w:after="0" w:line="240" w:lineRule="auto"/>
        <w:jc w:val="center"/>
      </w:pPr>
    </w:p>
    <w:p w14:paraId="795FF55B" w14:textId="77777777" w:rsidR="00175176" w:rsidRDefault="00175176" w:rsidP="00175176">
      <w:pPr>
        <w:spacing w:after="0" w:line="240" w:lineRule="auto"/>
      </w:pPr>
    </w:p>
    <w:p w14:paraId="71548CCE" w14:textId="77777777" w:rsidR="00175176" w:rsidRDefault="00175176" w:rsidP="00175176">
      <w:pPr>
        <w:spacing w:after="0" w:line="240" w:lineRule="auto"/>
        <w:jc w:val="center"/>
      </w:pPr>
      <w:r>
        <w:t xml:space="preserve">RANKIN COUNTY SCHOOL DISTRICT </w:t>
      </w:r>
    </w:p>
    <w:p w14:paraId="53AAB8A4" w14:textId="77777777" w:rsidR="00175176" w:rsidRDefault="00175176" w:rsidP="00175176">
      <w:pPr>
        <w:spacing w:after="0" w:line="240" w:lineRule="auto"/>
        <w:jc w:val="center"/>
      </w:pPr>
      <w:r>
        <w:t xml:space="preserve">CHILD NUTRITION OFFICE </w:t>
      </w:r>
    </w:p>
    <w:p w14:paraId="577A4484" w14:textId="77777777" w:rsidR="00175176" w:rsidRDefault="00175176" w:rsidP="00175176">
      <w:pPr>
        <w:spacing w:after="0" w:line="240" w:lineRule="auto"/>
        <w:jc w:val="center"/>
      </w:pPr>
    </w:p>
    <w:p w14:paraId="08A36D19" w14:textId="77777777" w:rsidR="00175176" w:rsidRDefault="00175176" w:rsidP="00175176">
      <w:pPr>
        <w:spacing w:after="0" w:line="240" w:lineRule="auto"/>
      </w:pPr>
    </w:p>
    <w:p w14:paraId="009D1634" w14:textId="77777777" w:rsidR="00175176" w:rsidRDefault="00175176" w:rsidP="00175176">
      <w:pPr>
        <w:spacing w:after="0" w:line="240" w:lineRule="auto"/>
        <w:jc w:val="center"/>
      </w:pPr>
      <w:r>
        <w:t>SECTION II - SANITATION &amp; SAFETY TRAINING, SERVICE &amp; MATERIALS</w:t>
      </w:r>
    </w:p>
    <w:p w14:paraId="25696C42" w14:textId="77777777" w:rsidR="00175176" w:rsidRDefault="00175176" w:rsidP="00175176">
      <w:pPr>
        <w:spacing w:after="0" w:line="240" w:lineRule="auto"/>
        <w:jc w:val="center"/>
      </w:pPr>
      <w:r>
        <w:t>SCHOOL YEAR 20</w:t>
      </w:r>
      <w:r w:rsidR="004807EC">
        <w:t>21</w:t>
      </w:r>
      <w:r>
        <w:t>-20</w:t>
      </w:r>
      <w:r w:rsidR="004807EC">
        <w:t>22</w:t>
      </w:r>
    </w:p>
    <w:p w14:paraId="586AEFA0" w14:textId="77777777" w:rsidR="00175176" w:rsidRDefault="00175176" w:rsidP="00175176">
      <w:pPr>
        <w:spacing w:after="0" w:line="240" w:lineRule="auto"/>
        <w:jc w:val="center"/>
      </w:pPr>
    </w:p>
    <w:p w14:paraId="1977B5B1" w14:textId="77777777" w:rsidR="00175176" w:rsidRDefault="00175176" w:rsidP="00175176">
      <w:pPr>
        <w:spacing w:after="0" w:line="240" w:lineRule="auto"/>
        <w:jc w:val="center"/>
      </w:pPr>
    </w:p>
    <w:p w14:paraId="2081F9F4" w14:textId="77777777" w:rsidR="00175176" w:rsidRDefault="00175176" w:rsidP="00175176">
      <w:pPr>
        <w:spacing w:after="0" w:line="240" w:lineRule="auto"/>
        <w:jc w:val="center"/>
      </w:pPr>
    </w:p>
    <w:p w14:paraId="355ED763" w14:textId="77777777" w:rsidR="00175176" w:rsidRDefault="00175176" w:rsidP="00175176">
      <w:pPr>
        <w:spacing w:after="0" w:line="240" w:lineRule="auto"/>
      </w:pPr>
      <w:r>
        <w:tab/>
      </w:r>
      <w:r>
        <w:tab/>
      </w:r>
      <w:r>
        <w:tab/>
      </w:r>
      <w:r>
        <w:tab/>
      </w:r>
      <w:r>
        <w:tab/>
      </w:r>
    </w:p>
    <w:p w14:paraId="1279D153" w14:textId="77777777" w:rsidR="00175176" w:rsidRDefault="00175176" w:rsidP="00175176">
      <w:pPr>
        <w:spacing w:after="0" w:line="240" w:lineRule="auto"/>
      </w:pPr>
    </w:p>
    <w:p w14:paraId="66602741" w14:textId="741CA489" w:rsidR="00175176" w:rsidRDefault="00175176" w:rsidP="00175176">
      <w:pPr>
        <w:spacing w:after="0" w:line="240" w:lineRule="auto"/>
      </w:pPr>
      <w:r>
        <w:tab/>
      </w:r>
      <w:r>
        <w:tab/>
      </w:r>
      <w:r>
        <w:tab/>
      </w:r>
      <w:r>
        <w:tab/>
      </w:r>
      <w:r>
        <w:tab/>
      </w:r>
      <w:r>
        <w:tab/>
      </w:r>
      <w:r w:rsidR="00473D6B">
        <w:t>TOTAL BID AMOUNT</w:t>
      </w:r>
      <w:r>
        <w:t>_____________________________</w:t>
      </w:r>
    </w:p>
    <w:p w14:paraId="11CEDB1B" w14:textId="77777777" w:rsidR="00175176" w:rsidRDefault="00175176" w:rsidP="00175176">
      <w:pPr>
        <w:spacing w:after="0" w:line="240" w:lineRule="auto"/>
      </w:pPr>
    </w:p>
    <w:p w14:paraId="47B86344" w14:textId="77777777" w:rsidR="00175176" w:rsidRDefault="00175176" w:rsidP="00175176">
      <w:pPr>
        <w:spacing w:after="0" w:line="240" w:lineRule="auto"/>
      </w:pPr>
    </w:p>
    <w:p w14:paraId="07C4F3FC" w14:textId="77777777" w:rsidR="00175176" w:rsidRDefault="00175176" w:rsidP="00175176">
      <w:pPr>
        <w:spacing w:after="0" w:line="240" w:lineRule="auto"/>
      </w:pPr>
      <w:r>
        <w:t xml:space="preserve">             COMPANY:  _________________________</w:t>
      </w:r>
      <w:r>
        <w:tab/>
      </w:r>
      <w:r>
        <w:tab/>
        <w:t>SIGNED: _________________________</w:t>
      </w:r>
    </w:p>
    <w:p w14:paraId="29D0BA94" w14:textId="77777777" w:rsidR="00175176" w:rsidRDefault="00175176" w:rsidP="00175176">
      <w:pPr>
        <w:spacing w:after="0" w:line="240" w:lineRule="auto"/>
      </w:pPr>
    </w:p>
    <w:p w14:paraId="479283CD" w14:textId="77777777" w:rsidR="00175176" w:rsidRDefault="00175176" w:rsidP="00175176">
      <w:pPr>
        <w:spacing w:after="0" w:line="240" w:lineRule="auto"/>
      </w:pPr>
      <w:r>
        <w:t xml:space="preserve">                ADDRESS: _________________________                             TITLE: __________________________</w:t>
      </w:r>
    </w:p>
    <w:p w14:paraId="5AD7269D" w14:textId="77777777" w:rsidR="00175176" w:rsidRDefault="00175176" w:rsidP="00175176">
      <w:pPr>
        <w:spacing w:after="0" w:line="240" w:lineRule="auto"/>
      </w:pPr>
    </w:p>
    <w:p w14:paraId="0AF13865" w14:textId="77777777" w:rsidR="00175176" w:rsidRDefault="00175176" w:rsidP="00175176">
      <w:pPr>
        <w:spacing w:after="0" w:line="240" w:lineRule="auto"/>
      </w:pPr>
      <w:r>
        <w:t xml:space="preserve">            CITY/STATE:__________________________</w:t>
      </w:r>
      <w:r>
        <w:tab/>
        <w:t xml:space="preserve">                  DATE:__________________________</w:t>
      </w:r>
    </w:p>
    <w:p w14:paraId="630D289F" w14:textId="77777777" w:rsidR="00175176" w:rsidRDefault="00175176" w:rsidP="00175176">
      <w:pPr>
        <w:spacing w:after="0" w:line="240" w:lineRule="auto"/>
      </w:pPr>
    </w:p>
    <w:p w14:paraId="0ADC42DE" w14:textId="77777777" w:rsidR="00175176" w:rsidRDefault="00175176" w:rsidP="00175176">
      <w:pPr>
        <w:spacing w:after="0" w:line="240" w:lineRule="auto"/>
      </w:pPr>
      <w:r>
        <w:t>CONTACT PERSON:__________________________</w:t>
      </w:r>
    </w:p>
    <w:p w14:paraId="3EFDEFBA" w14:textId="77777777" w:rsidR="00175176" w:rsidRDefault="00175176" w:rsidP="00175176">
      <w:pPr>
        <w:spacing w:after="0" w:line="240" w:lineRule="auto"/>
      </w:pPr>
    </w:p>
    <w:p w14:paraId="2EE28B70" w14:textId="77777777" w:rsidR="00175176" w:rsidRDefault="00175176" w:rsidP="00175176">
      <w:pPr>
        <w:spacing w:after="0" w:line="240" w:lineRule="auto"/>
      </w:pPr>
      <w:r>
        <w:t>Addendums numbered _________ thru __________ were received prior to my signing this proposal document.</w:t>
      </w:r>
    </w:p>
    <w:p w14:paraId="440C0B7F" w14:textId="77777777" w:rsidR="00175176" w:rsidRDefault="00175176" w:rsidP="00175176">
      <w:pPr>
        <w:spacing w:after="0" w:line="240" w:lineRule="auto"/>
      </w:pPr>
    </w:p>
    <w:p w14:paraId="1D21EFBD" w14:textId="77777777" w:rsidR="00175176" w:rsidRDefault="00175176" w:rsidP="00175176">
      <w:pPr>
        <w:spacing w:after="0" w:line="240" w:lineRule="auto"/>
      </w:pPr>
    </w:p>
    <w:p w14:paraId="39F6EF04" w14:textId="77777777" w:rsidR="00175176" w:rsidRDefault="00175176" w:rsidP="00175176">
      <w:pPr>
        <w:spacing w:after="0" w:line="240" w:lineRule="auto"/>
      </w:pPr>
    </w:p>
    <w:p w14:paraId="513C3F9F" w14:textId="77777777" w:rsidR="00175176" w:rsidRDefault="00175176" w:rsidP="00175176">
      <w:pPr>
        <w:spacing w:after="0" w:line="240" w:lineRule="auto"/>
      </w:pPr>
      <w:r>
        <w:t xml:space="preserve">                                                                                _________________________________________________</w:t>
      </w:r>
    </w:p>
    <w:p w14:paraId="0F61A86E" w14:textId="77777777" w:rsidR="00175176" w:rsidRDefault="00175176" w:rsidP="008A66B0">
      <w:pPr>
        <w:spacing w:after="0" w:line="240" w:lineRule="auto"/>
        <w:jc w:val="center"/>
      </w:pPr>
      <w:r>
        <w:t xml:space="preserve">                                                             Signature</w:t>
      </w:r>
    </w:p>
    <w:p w14:paraId="30874C7E" w14:textId="77777777" w:rsidR="00175176" w:rsidRDefault="00175176" w:rsidP="008A66B0">
      <w:pPr>
        <w:spacing w:after="0" w:line="240" w:lineRule="auto"/>
        <w:jc w:val="center"/>
      </w:pPr>
    </w:p>
    <w:p w14:paraId="518E5105" w14:textId="77777777" w:rsidR="00175176" w:rsidRDefault="00175176" w:rsidP="008A66B0">
      <w:pPr>
        <w:spacing w:after="0" w:line="240" w:lineRule="auto"/>
        <w:jc w:val="center"/>
      </w:pPr>
      <w:r>
        <w:t xml:space="preserve">                                                  _________________________________</w:t>
      </w:r>
    </w:p>
    <w:p w14:paraId="5BC6FF16" w14:textId="77777777" w:rsidR="00175176" w:rsidRDefault="00175176" w:rsidP="008A66B0">
      <w:pPr>
        <w:spacing w:after="0" w:line="240" w:lineRule="auto"/>
        <w:jc w:val="center"/>
      </w:pPr>
      <w:r>
        <w:t xml:space="preserve">                                                   Date</w:t>
      </w:r>
    </w:p>
    <w:p w14:paraId="7C34D9C3" w14:textId="77777777" w:rsidR="005D2820" w:rsidRDefault="005D2820" w:rsidP="008A66B0">
      <w:pPr>
        <w:spacing w:after="0" w:line="240" w:lineRule="auto"/>
        <w:jc w:val="center"/>
      </w:pPr>
    </w:p>
    <w:p w14:paraId="129307D4" w14:textId="77777777" w:rsidR="00175176" w:rsidRDefault="00175176" w:rsidP="008A66B0">
      <w:pPr>
        <w:spacing w:after="0" w:line="240" w:lineRule="auto"/>
        <w:jc w:val="center"/>
      </w:pPr>
    </w:p>
    <w:p w14:paraId="2D9FF867" w14:textId="77777777" w:rsidR="00175176" w:rsidRDefault="00175176" w:rsidP="008A66B0">
      <w:pPr>
        <w:spacing w:after="0" w:line="240" w:lineRule="auto"/>
        <w:jc w:val="center"/>
      </w:pPr>
    </w:p>
    <w:p w14:paraId="6D095D95" w14:textId="77777777" w:rsidR="00175176" w:rsidRDefault="00175176" w:rsidP="008A66B0">
      <w:pPr>
        <w:spacing w:after="0" w:line="240" w:lineRule="auto"/>
        <w:jc w:val="center"/>
      </w:pPr>
    </w:p>
    <w:p w14:paraId="1B5818FD" w14:textId="77777777" w:rsidR="00175176" w:rsidRDefault="00175176" w:rsidP="008A66B0">
      <w:pPr>
        <w:spacing w:after="0" w:line="240" w:lineRule="auto"/>
        <w:jc w:val="center"/>
      </w:pPr>
    </w:p>
    <w:p w14:paraId="1DC35F21" w14:textId="77777777" w:rsidR="00175176" w:rsidRDefault="00175176" w:rsidP="008A66B0">
      <w:pPr>
        <w:spacing w:after="0" w:line="240" w:lineRule="auto"/>
        <w:jc w:val="center"/>
      </w:pPr>
    </w:p>
    <w:p w14:paraId="6B2537D2" w14:textId="77777777" w:rsidR="00175176" w:rsidRDefault="00175176" w:rsidP="008A66B0">
      <w:pPr>
        <w:spacing w:after="0" w:line="240" w:lineRule="auto"/>
        <w:jc w:val="center"/>
      </w:pPr>
    </w:p>
    <w:p w14:paraId="0DDB7465" w14:textId="77777777" w:rsidR="00175176" w:rsidRDefault="00175176" w:rsidP="008A66B0">
      <w:pPr>
        <w:spacing w:after="0" w:line="240" w:lineRule="auto"/>
        <w:jc w:val="center"/>
      </w:pPr>
    </w:p>
    <w:p w14:paraId="370CF8F8" w14:textId="77777777" w:rsidR="00175176" w:rsidRDefault="00175176" w:rsidP="008A66B0">
      <w:pPr>
        <w:spacing w:after="0" w:line="240" w:lineRule="auto"/>
        <w:jc w:val="center"/>
      </w:pPr>
    </w:p>
    <w:p w14:paraId="07B8175E" w14:textId="77777777" w:rsidR="00175176" w:rsidRDefault="00175176" w:rsidP="008A66B0">
      <w:pPr>
        <w:spacing w:after="0" w:line="240" w:lineRule="auto"/>
        <w:jc w:val="center"/>
      </w:pPr>
    </w:p>
    <w:p w14:paraId="3C651963" w14:textId="77777777" w:rsidR="00175176" w:rsidRDefault="00175176" w:rsidP="008A66B0">
      <w:pPr>
        <w:spacing w:after="0" w:line="240" w:lineRule="auto"/>
        <w:jc w:val="center"/>
      </w:pPr>
    </w:p>
    <w:p w14:paraId="0D8BB333" w14:textId="77777777" w:rsidR="00175176" w:rsidRDefault="00175176" w:rsidP="008A66B0">
      <w:pPr>
        <w:spacing w:after="0" w:line="240" w:lineRule="auto"/>
        <w:jc w:val="center"/>
      </w:pPr>
    </w:p>
    <w:p w14:paraId="436662E6" w14:textId="77777777" w:rsidR="00175176" w:rsidRDefault="00175176" w:rsidP="008A66B0">
      <w:pPr>
        <w:spacing w:after="0" w:line="240" w:lineRule="auto"/>
        <w:jc w:val="center"/>
      </w:pPr>
    </w:p>
    <w:p w14:paraId="49ECF44F" w14:textId="77777777" w:rsidR="00175176" w:rsidRDefault="00175176" w:rsidP="008A66B0">
      <w:pPr>
        <w:spacing w:after="0" w:line="240" w:lineRule="auto"/>
        <w:jc w:val="center"/>
      </w:pPr>
    </w:p>
    <w:p w14:paraId="226563FA" w14:textId="77777777" w:rsidR="00175176" w:rsidRDefault="00175176" w:rsidP="008A66B0">
      <w:pPr>
        <w:spacing w:after="0" w:line="240" w:lineRule="auto"/>
        <w:jc w:val="center"/>
      </w:pPr>
    </w:p>
    <w:p w14:paraId="26B9292A" w14:textId="77777777" w:rsidR="00175176" w:rsidRDefault="00175176" w:rsidP="008A66B0">
      <w:pPr>
        <w:spacing w:after="0" w:line="240" w:lineRule="auto"/>
        <w:jc w:val="center"/>
      </w:pPr>
    </w:p>
    <w:p w14:paraId="286D04B4" w14:textId="77777777" w:rsidR="00175176" w:rsidRDefault="00175176" w:rsidP="008A66B0">
      <w:pPr>
        <w:spacing w:after="0" w:line="240" w:lineRule="auto"/>
        <w:jc w:val="center"/>
      </w:pPr>
    </w:p>
    <w:p w14:paraId="795A3C10" w14:textId="77777777" w:rsidR="00175176" w:rsidRDefault="00175176" w:rsidP="008A66B0">
      <w:pPr>
        <w:spacing w:after="0" w:line="240" w:lineRule="auto"/>
        <w:jc w:val="center"/>
      </w:pPr>
    </w:p>
    <w:p w14:paraId="15BF2761" w14:textId="77777777" w:rsidR="00175176" w:rsidRDefault="00175176" w:rsidP="008A66B0">
      <w:pPr>
        <w:spacing w:after="0" w:line="240" w:lineRule="auto"/>
        <w:jc w:val="center"/>
      </w:pPr>
    </w:p>
    <w:p w14:paraId="61566790" w14:textId="77777777" w:rsidR="005D2820" w:rsidRDefault="005D2820" w:rsidP="005D2820">
      <w:pPr>
        <w:spacing w:after="0" w:line="240" w:lineRule="auto"/>
      </w:pPr>
      <w:r>
        <w:t>CONTRACT SECTION I</w:t>
      </w:r>
      <w:r w:rsidR="00175176">
        <w:t>I</w:t>
      </w:r>
      <w:r>
        <w:t>I - GENERAL BID AND CONTRACT REQUIREMENTS</w:t>
      </w:r>
    </w:p>
    <w:p w14:paraId="4ACFE969" w14:textId="77777777" w:rsidR="005D2820" w:rsidRDefault="005D2820" w:rsidP="005D2820">
      <w:pPr>
        <w:spacing w:after="0" w:line="240" w:lineRule="auto"/>
      </w:pPr>
    </w:p>
    <w:p w14:paraId="253A42C7" w14:textId="77777777" w:rsidR="005D2820" w:rsidRDefault="005D2820" w:rsidP="005D2820">
      <w:pPr>
        <w:spacing w:after="0" w:line="240" w:lineRule="auto"/>
      </w:pPr>
      <w:r>
        <w:tab/>
        <w:t>1.</w:t>
      </w:r>
      <w:r>
        <w:tab/>
      </w:r>
      <w:r>
        <w:rPr>
          <w:b/>
        </w:rPr>
        <w:t>DELIVERY OF BIDS:</w:t>
      </w:r>
      <w:r>
        <w:rPr>
          <w:b/>
        </w:rPr>
        <w:tab/>
      </w:r>
      <w:r>
        <w:t xml:space="preserve">The Rankin County </w:t>
      </w:r>
      <w:r w:rsidR="006B1890">
        <w:t>School District</w:t>
      </w:r>
      <w:r>
        <w:t xml:space="preserve"> will receive sealed, </w:t>
      </w:r>
    </w:p>
    <w:p w14:paraId="472099C5" w14:textId="77777777" w:rsidR="006B1890" w:rsidRDefault="005D2820" w:rsidP="005D2820">
      <w:pPr>
        <w:spacing w:after="0" w:line="240" w:lineRule="auto"/>
      </w:pPr>
      <w:r>
        <w:tab/>
      </w:r>
      <w:r>
        <w:tab/>
        <w:t>competitive bids in the Administrative Office</w:t>
      </w:r>
      <w:r w:rsidR="006B1890">
        <w:t xml:space="preserve"> </w:t>
      </w:r>
      <w:r>
        <w:t xml:space="preserve">Building of the Rankin County School </w:t>
      </w:r>
    </w:p>
    <w:p w14:paraId="48B7ED5D" w14:textId="77777777" w:rsidR="006B1890" w:rsidRDefault="006B1890" w:rsidP="005D2820">
      <w:pPr>
        <w:spacing w:after="0" w:line="240" w:lineRule="auto"/>
      </w:pPr>
      <w:r>
        <w:tab/>
      </w:r>
      <w:r>
        <w:tab/>
      </w:r>
      <w:r w:rsidR="005D2820">
        <w:t xml:space="preserve">District, 1220 Apple Park Place, Brandon, Mississippi, as per the date and time specified </w:t>
      </w:r>
    </w:p>
    <w:p w14:paraId="5319D79C" w14:textId="77777777" w:rsidR="006B1890" w:rsidRDefault="006B1890" w:rsidP="005D2820">
      <w:pPr>
        <w:spacing w:after="0" w:line="240" w:lineRule="auto"/>
      </w:pPr>
      <w:r>
        <w:tab/>
      </w:r>
      <w:r>
        <w:tab/>
      </w:r>
      <w:r w:rsidR="005D2820">
        <w:t>in Section I, at which time the bids will be</w:t>
      </w:r>
      <w:r>
        <w:t xml:space="preserve"> </w:t>
      </w:r>
      <w:r w:rsidR="005D2820">
        <w:t xml:space="preserve">publicly opened, read aloud and taken under </w:t>
      </w:r>
    </w:p>
    <w:p w14:paraId="217158CF" w14:textId="77777777" w:rsidR="006B1890" w:rsidRDefault="006B1890" w:rsidP="005D2820">
      <w:pPr>
        <w:spacing w:after="0" w:line="240" w:lineRule="auto"/>
      </w:pPr>
      <w:r>
        <w:tab/>
      </w:r>
      <w:r>
        <w:tab/>
      </w:r>
      <w:r w:rsidR="005D2820">
        <w:t xml:space="preserve">advisement.  All bids must be received on or before the date and time specified in </w:t>
      </w:r>
    </w:p>
    <w:p w14:paraId="1468CE93" w14:textId="77777777" w:rsidR="006B1890" w:rsidRDefault="006B1890" w:rsidP="005D2820">
      <w:pPr>
        <w:spacing w:after="0" w:line="240" w:lineRule="auto"/>
      </w:pPr>
      <w:r>
        <w:tab/>
      </w:r>
      <w:r>
        <w:tab/>
      </w:r>
      <w:r w:rsidR="005D2820">
        <w:t>Section I, neither the dating of the bid nor</w:t>
      </w:r>
      <w:r>
        <w:t xml:space="preserve"> </w:t>
      </w:r>
      <w:r w:rsidR="005D2820">
        <w:t xml:space="preserve">placing it in the mail by this date will meet </w:t>
      </w:r>
    </w:p>
    <w:p w14:paraId="13C99AEC" w14:textId="77777777" w:rsidR="006B1890" w:rsidRDefault="006B1890" w:rsidP="005D2820">
      <w:pPr>
        <w:spacing w:after="0" w:line="240" w:lineRule="auto"/>
      </w:pPr>
      <w:r>
        <w:tab/>
      </w:r>
      <w:r>
        <w:tab/>
      </w:r>
      <w:r w:rsidR="005D2820">
        <w:t>the legal require</w:t>
      </w:r>
      <w:r>
        <w:t xml:space="preserve">ments pertaining to this bid.  </w:t>
      </w:r>
      <w:r w:rsidR="005D2820">
        <w:t xml:space="preserve">Any bid received after the bid opening </w:t>
      </w:r>
    </w:p>
    <w:p w14:paraId="38490815" w14:textId="77777777" w:rsidR="005D2820" w:rsidRDefault="006B1890" w:rsidP="005D2820">
      <w:pPr>
        <w:spacing w:after="0" w:line="240" w:lineRule="auto"/>
      </w:pPr>
      <w:r>
        <w:tab/>
      </w:r>
      <w:r>
        <w:tab/>
      </w:r>
      <w:r w:rsidR="005D2820">
        <w:t xml:space="preserve">shall be marked "LATE BID" and returned to the </w:t>
      </w:r>
      <w:r w:rsidR="005D2820">
        <w:tab/>
        <w:t xml:space="preserve">bidder unopened.  </w:t>
      </w:r>
    </w:p>
    <w:p w14:paraId="64C7D7E2" w14:textId="77777777" w:rsidR="005D2820" w:rsidRDefault="005D2820" w:rsidP="005D2820">
      <w:pPr>
        <w:spacing w:after="0" w:line="240" w:lineRule="auto"/>
      </w:pPr>
    </w:p>
    <w:p w14:paraId="61B1D32A" w14:textId="77777777" w:rsidR="005D2820" w:rsidRDefault="005D2820" w:rsidP="005D2820">
      <w:pPr>
        <w:spacing w:after="0" w:line="240" w:lineRule="auto"/>
      </w:pPr>
      <w:r>
        <w:tab/>
        <w:t>2.</w:t>
      </w:r>
      <w:r>
        <w:tab/>
      </w:r>
      <w:r>
        <w:rPr>
          <w:b/>
        </w:rPr>
        <w:t>ADDENDUM'S:</w:t>
      </w:r>
      <w:r>
        <w:t xml:space="preserve">   No Addendum's will be issued five (5) working days prior to the bid </w:t>
      </w:r>
    </w:p>
    <w:p w14:paraId="7DFED8D5" w14:textId="77777777" w:rsidR="005D2820" w:rsidRDefault="005D2820" w:rsidP="005D2820">
      <w:pPr>
        <w:spacing w:after="0" w:line="240" w:lineRule="auto"/>
      </w:pPr>
      <w:r>
        <w:tab/>
      </w:r>
      <w:r>
        <w:tab/>
        <w:t>opening date listed in Section I.</w:t>
      </w:r>
    </w:p>
    <w:p w14:paraId="34D156C5" w14:textId="77777777" w:rsidR="005D2820" w:rsidRDefault="005D2820" w:rsidP="005D2820">
      <w:pPr>
        <w:spacing w:after="0" w:line="240" w:lineRule="auto"/>
      </w:pPr>
    </w:p>
    <w:p w14:paraId="5DFA92EA" w14:textId="77777777" w:rsidR="005D2820" w:rsidRDefault="005D2820" w:rsidP="005D2820">
      <w:pPr>
        <w:spacing w:after="0" w:line="240" w:lineRule="auto"/>
      </w:pPr>
      <w:r>
        <w:tab/>
        <w:t>3.</w:t>
      </w:r>
      <w:r>
        <w:tab/>
      </w:r>
      <w:r>
        <w:rPr>
          <w:b/>
        </w:rPr>
        <w:t xml:space="preserve">BOTTOM LINE BID:  </w:t>
      </w:r>
      <w:r>
        <w:t xml:space="preserve">For bids to be considered complete, all bidders are required to </w:t>
      </w:r>
    </w:p>
    <w:p w14:paraId="70E3028E" w14:textId="77777777" w:rsidR="005D2820" w:rsidRDefault="005D2820" w:rsidP="005D2820">
      <w:pPr>
        <w:spacing w:after="0" w:line="240" w:lineRule="auto"/>
      </w:pPr>
      <w:r>
        <w:tab/>
      </w:r>
      <w:r>
        <w:tab/>
        <w:t xml:space="preserve">submit bids on all item(s) listed on this bid.  If any bidders do not submit a bid on all </w:t>
      </w:r>
    </w:p>
    <w:p w14:paraId="4FE602D6" w14:textId="77777777" w:rsidR="005D2820" w:rsidRDefault="005D2820" w:rsidP="005D2820">
      <w:pPr>
        <w:spacing w:after="0" w:line="240" w:lineRule="auto"/>
      </w:pPr>
      <w:r>
        <w:tab/>
      </w:r>
      <w:r>
        <w:tab/>
        <w:t xml:space="preserve">item(s), said bid shall be considered incomplete and rejected.  </w:t>
      </w:r>
    </w:p>
    <w:p w14:paraId="4607B252" w14:textId="77777777" w:rsidR="005D2820" w:rsidRDefault="005D2820" w:rsidP="005D2820">
      <w:pPr>
        <w:spacing w:after="0" w:line="240" w:lineRule="auto"/>
      </w:pPr>
    </w:p>
    <w:p w14:paraId="3050C0D1" w14:textId="77777777" w:rsidR="005D2820" w:rsidRDefault="005D2820" w:rsidP="005D2820">
      <w:pPr>
        <w:spacing w:after="0" w:line="240" w:lineRule="auto"/>
      </w:pPr>
      <w:r>
        <w:tab/>
        <w:t>4.</w:t>
      </w:r>
      <w:r>
        <w:tab/>
      </w:r>
      <w:r>
        <w:rPr>
          <w:b/>
        </w:rPr>
        <w:t>QUAN</w:t>
      </w:r>
      <w:r w:rsidR="00217FD7">
        <w:rPr>
          <w:b/>
        </w:rPr>
        <w:t>T</w:t>
      </w:r>
      <w:r>
        <w:rPr>
          <w:b/>
        </w:rPr>
        <w:t xml:space="preserve">ITIES:  </w:t>
      </w:r>
      <w:r>
        <w:t xml:space="preserve">It shall be understood that any contract established as a result of the </w:t>
      </w:r>
    </w:p>
    <w:p w14:paraId="2501E147" w14:textId="77777777" w:rsidR="005D2820" w:rsidRDefault="005D2820" w:rsidP="005D2820">
      <w:pPr>
        <w:spacing w:after="0" w:line="240" w:lineRule="auto"/>
      </w:pPr>
      <w:r>
        <w:tab/>
      </w:r>
      <w:r>
        <w:tab/>
      </w:r>
      <w:r w:rsidR="009509CE">
        <w:t xml:space="preserve">Bid </w:t>
      </w:r>
      <w:r>
        <w:t xml:space="preserve">will not obligate </w:t>
      </w:r>
      <w:r w:rsidR="00523453">
        <w:t xml:space="preserve">Rankin County School District to receive any </w:t>
      </w:r>
      <w:r w:rsidR="00523453">
        <w:tab/>
      </w:r>
    </w:p>
    <w:p w14:paraId="542C21FB" w14:textId="77777777" w:rsidR="00523453" w:rsidRDefault="00523453" w:rsidP="005D2820">
      <w:pPr>
        <w:spacing w:after="0" w:line="240" w:lineRule="auto"/>
      </w:pPr>
      <w:r>
        <w:tab/>
      </w:r>
      <w:r>
        <w:tab/>
        <w:t xml:space="preserve">quantity in excess of actual requirements.  The quantities shown are estimates and </w:t>
      </w:r>
      <w:r>
        <w:tab/>
      </w:r>
    </w:p>
    <w:p w14:paraId="3C207512" w14:textId="77777777" w:rsidR="00523453" w:rsidRDefault="00523453" w:rsidP="005D2820">
      <w:pPr>
        <w:spacing w:after="0" w:line="240" w:lineRule="auto"/>
      </w:pPr>
      <w:r>
        <w:tab/>
      </w:r>
      <w:r>
        <w:tab/>
        <w:t xml:space="preserve">result actual historic tabulation.  Rankin County School District will make a </w:t>
      </w:r>
    </w:p>
    <w:p w14:paraId="44381A0B" w14:textId="77777777" w:rsidR="00523453" w:rsidRDefault="00523453" w:rsidP="005D2820">
      <w:pPr>
        <w:spacing w:after="0" w:line="240" w:lineRule="auto"/>
      </w:pPr>
      <w:r>
        <w:tab/>
      </w:r>
      <w:r>
        <w:tab/>
        <w:t>reasonable effort to fully utilize projected supplies of items placed in inventory</w:t>
      </w:r>
    </w:p>
    <w:p w14:paraId="374BDE0E" w14:textId="77777777" w:rsidR="00523453" w:rsidRDefault="00523453" w:rsidP="005D2820">
      <w:pPr>
        <w:spacing w:after="0" w:line="240" w:lineRule="auto"/>
      </w:pPr>
      <w:r>
        <w:tab/>
      </w:r>
      <w:r>
        <w:tab/>
        <w:t xml:space="preserve">specifically for the district.  Within ten (10) days after award of contract, the successful </w:t>
      </w:r>
    </w:p>
    <w:p w14:paraId="7492928E" w14:textId="77777777" w:rsidR="00523453" w:rsidRDefault="00523453" w:rsidP="005D2820">
      <w:pPr>
        <w:spacing w:after="0" w:line="240" w:lineRule="auto"/>
      </w:pPr>
      <w:r>
        <w:tab/>
      </w:r>
      <w:r>
        <w:tab/>
      </w:r>
      <w:r w:rsidR="00111AE4">
        <w:t>Vendor</w:t>
      </w:r>
      <w:r>
        <w:t xml:space="preserve"> and the district shall agree on those items that fall into this category. </w:t>
      </w:r>
    </w:p>
    <w:p w14:paraId="360D38C3" w14:textId="77777777" w:rsidR="00523453" w:rsidRDefault="00523453" w:rsidP="005D2820">
      <w:pPr>
        <w:spacing w:after="0" w:line="240" w:lineRule="auto"/>
      </w:pPr>
    </w:p>
    <w:p w14:paraId="34476F53" w14:textId="77777777" w:rsidR="00523453" w:rsidRDefault="00523453" w:rsidP="005D2820">
      <w:pPr>
        <w:spacing w:after="0" w:line="240" w:lineRule="auto"/>
      </w:pPr>
      <w:r>
        <w:tab/>
        <w:t>5.</w:t>
      </w:r>
      <w:r>
        <w:tab/>
      </w:r>
      <w:r>
        <w:rPr>
          <w:b/>
        </w:rPr>
        <w:t>PROPER EXECUTION:</w:t>
      </w:r>
      <w:r>
        <w:t xml:space="preserve">   All bids must be submitted in accordance with Section 31-7-13 of </w:t>
      </w:r>
    </w:p>
    <w:p w14:paraId="33869EDE" w14:textId="77777777" w:rsidR="00523453" w:rsidRDefault="00523453" w:rsidP="005D2820">
      <w:pPr>
        <w:spacing w:after="0" w:line="240" w:lineRule="auto"/>
      </w:pPr>
      <w:r>
        <w:tab/>
      </w:r>
      <w:r>
        <w:tab/>
        <w:t xml:space="preserve">Mississippi Code of 1972 as amended, and must be properly executed, signed by a </w:t>
      </w:r>
    </w:p>
    <w:p w14:paraId="4E896AB6" w14:textId="77777777" w:rsidR="00523453" w:rsidRDefault="00523453" w:rsidP="005D2820">
      <w:pPr>
        <w:spacing w:after="0" w:line="240" w:lineRule="auto"/>
      </w:pPr>
      <w:r>
        <w:tab/>
      </w:r>
      <w:r>
        <w:tab/>
        <w:t xml:space="preserve">responsible officer or employee of the bidder.  All bids must be typed or written in ink, </w:t>
      </w:r>
    </w:p>
    <w:p w14:paraId="08CFAD93" w14:textId="77777777" w:rsidR="00523453" w:rsidRDefault="00523453" w:rsidP="005D2820">
      <w:pPr>
        <w:spacing w:after="0" w:line="240" w:lineRule="auto"/>
      </w:pPr>
      <w:r>
        <w:tab/>
      </w:r>
      <w:r>
        <w:tab/>
        <w:t xml:space="preserve">any alterations or changes that are made must be initialized by the person who signs the </w:t>
      </w:r>
    </w:p>
    <w:p w14:paraId="224291A2" w14:textId="77777777" w:rsidR="00523453" w:rsidRDefault="00523453" w:rsidP="005D2820">
      <w:pPr>
        <w:spacing w:after="0" w:line="240" w:lineRule="auto"/>
      </w:pPr>
      <w:r>
        <w:tab/>
      </w:r>
      <w:r>
        <w:tab/>
        <w:t xml:space="preserve">BID PROPOSAL FORM.  Bids should be checked before submission for accuracy and </w:t>
      </w:r>
    </w:p>
    <w:p w14:paraId="6ED9B44A" w14:textId="77777777" w:rsidR="00523453" w:rsidRDefault="00523453" w:rsidP="005D2820">
      <w:pPr>
        <w:spacing w:after="0" w:line="240" w:lineRule="auto"/>
      </w:pPr>
      <w:r>
        <w:tab/>
      </w:r>
      <w:r>
        <w:tab/>
        <w:t xml:space="preserve">correctness since the Rankin County Board of Education </w:t>
      </w:r>
      <w:r>
        <w:rPr>
          <w:u w:val="single"/>
        </w:rPr>
        <w:t>WILL NOT</w:t>
      </w:r>
      <w:r>
        <w:t xml:space="preserve"> be responsible </w:t>
      </w:r>
    </w:p>
    <w:p w14:paraId="30E65CD1" w14:textId="77777777" w:rsidR="00523453" w:rsidRDefault="00523453" w:rsidP="005D2820">
      <w:pPr>
        <w:spacing w:after="0" w:line="240" w:lineRule="auto"/>
      </w:pPr>
      <w:r>
        <w:tab/>
      </w:r>
      <w:r>
        <w:tab/>
        <w:t xml:space="preserve">for any errors for which the bidder is responsible. </w:t>
      </w:r>
    </w:p>
    <w:p w14:paraId="108380FD" w14:textId="77777777" w:rsidR="00523453" w:rsidRDefault="00523453" w:rsidP="005D2820">
      <w:pPr>
        <w:spacing w:after="0" w:line="240" w:lineRule="auto"/>
      </w:pPr>
    </w:p>
    <w:p w14:paraId="1FF83331" w14:textId="77777777" w:rsidR="00523453" w:rsidRDefault="00523453" w:rsidP="005D2820">
      <w:pPr>
        <w:spacing w:after="0" w:line="240" w:lineRule="auto"/>
      </w:pPr>
      <w:r>
        <w:tab/>
        <w:t>6.</w:t>
      </w:r>
      <w:r>
        <w:tab/>
      </w:r>
      <w:r>
        <w:rPr>
          <w:b/>
        </w:rPr>
        <w:t xml:space="preserve">BID WITHDRAWAL and MODIFICATION:  </w:t>
      </w:r>
      <w:r>
        <w:t>Bids may be modified or withdrawn by written</w:t>
      </w:r>
    </w:p>
    <w:p w14:paraId="0FD0AB02" w14:textId="77777777" w:rsidR="00523453" w:rsidRDefault="00523453" w:rsidP="005D2820">
      <w:pPr>
        <w:spacing w:after="0" w:line="240" w:lineRule="auto"/>
      </w:pPr>
      <w:r>
        <w:tab/>
      </w:r>
      <w:r>
        <w:tab/>
        <w:t xml:space="preserve">notice from or in person by the Bidder, if received in the Office of the Director of </w:t>
      </w:r>
    </w:p>
    <w:p w14:paraId="533D14C9" w14:textId="77777777" w:rsidR="00523453" w:rsidRDefault="00523453" w:rsidP="005D2820">
      <w:pPr>
        <w:spacing w:after="0" w:line="240" w:lineRule="auto"/>
      </w:pPr>
      <w:r>
        <w:tab/>
      </w:r>
      <w:r>
        <w:tab/>
        <w:t xml:space="preserve">Purchasing, twenty-four (24) hours prior to the bid opening date and time set forth in </w:t>
      </w:r>
    </w:p>
    <w:p w14:paraId="69535189" w14:textId="77777777" w:rsidR="00523453" w:rsidRDefault="00C80DCB" w:rsidP="005D2820">
      <w:pPr>
        <w:spacing w:after="0" w:line="240" w:lineRule="auto"/>
      </w:pPr>
      <w:r>
        <w:tab/>
      </w:r>
      <w:r>
        <w:tab/>
        <w:t>the BID OPENING SCHEDULE</w:t>
      </w:r>
      <w:r w:rsidR="00523453">
        <w:t xml:space="preserve">. </w:t>
      </w:r>
      <w:r w:rsidR="00523453" w:rsidRPr="00523453">
        <w:t xml:space="preserve">  </w:t>
      </w:r>
      <w:r w:rsidR="00523453">
        <w:t xml:space="preserve">  </w:t>
      </w:r>
      <w:r w:rsidR="00523453">
        <w:rPr>
          <w:u w:val="single"/>
        </w:rPr>
        <w:t>NO WITHDRAWALS WILL BE ACCEPTED BY TELEPHONE.</w:t>
      </w:r>
      <w:r w:rsidR="00523453">
        <w:t xml:space="preserve"> </w:t>
      </w:r>
      <w:r>
        <w:t xml:space="preserve"> </w:t>
      </w:r>
    </w:p>
    <w:p w14:paraId="3C6BF1E6" w14:textId="77777777" w:rsidR="00C80DCB" w:rsidRDefault="00C80DCB" w:rsidP="005D2820">
      <w:pPr>
        <w:spacing w:after="0" w:line="240" w:lineRule="auto"/>
      </w:pPr>
      <w:r>
        <w:tab/>
      </w:r>
      <w:r>
        <w:tab/>
        <w:t xml:space="preserve">If a bidder withdraws his bid, all documents shall remain in the possession of the </w:t>
      </w:r>
    </w:p>
    <w:p w14:paraId="142BEB6F" w14:textId="77777777" w:rsidR="00C80DCB" w:rsidRDefault="00C80DCB" w:rsidP="005D2820">
      <w:pPr>
        <w:spacing w:after="0" w:line="240" w:lineRule="auto"/>
      </w:pPr>
      <w:r>
        <w:tab/>
      </w:r>
      <w:r>
        <w:tab/>
        <w:t xml:space="preserve">Rankin County Board of Education, marked as withdrawn, and included in the </w:t>
      </w:r>
    </w:p>
    <w:p w14:paraId="73F3C3DC" w14:textId="77777777" w:rsidR="00C80DCB" w:rsidRDefault="00C80DCB" w:rsidP="005D2820">
      <w:pPr>
        <w:spacing w:after="0" w:line="240" w:lineRule="auto"/>
      </w:pPr>
      <w:r>
        <w:tab/>
      </w:r>
      <w:r>
        <w:tab/>
        <w:t xml:space="preserve">permanent file of that bid number. </w:t>
      </w:r>
    </w:p>
    <w:p w14:paraId="69ADB426" w14:textId="77777777" w:rsidR="00C80DCB" w:rsidRDefault="00543CAA" w:rsidP="005D2820">
      <w:pPr>
        <w:spacing w:after="0" w:line="240" w:lineRule="auto"/>
      </w:pPr>
      <w:r>
        <w:tab/>
      </w:r>
      <w:r>
        <w:tab/>
      </w:r>
    </w:p>
    <w:p w14:paraId="47E4FEEE" w14:textId="77777777" w:rsidR="00C80DCB" w:rsidRDefault="00C80DCB" w:rsidP="005D2820">
      <w:pPr>
        <w:spacing w:after="0" w:line="240" w:lineRule="auto"/>
      </w:pPr>
      <w:r>
        <w:tab/>
        <w:t>7.</w:t>
      </w:r>
      <w:r>
        <w:tab/>
      </w:r>
      <w:r>
        <w:rPr>
          <w:b/>
        </w:rPr>
        <w:t xml:space="preserve">RIGHT TO REJECT BIDS:  </w:t>
      </w:r>
      <w:r>
        <w:t xml:space="preserve">The Rankin County Board of Education reserves the right to </w:t>
      </w:r>
    </w:p>
    <w:p w14:paraId="3714C43B" w14:textId="02FBFCA0" w:rsidR="00C80DCB" w:rsidRDefault="00C80DCB" w:rsidP="005D2820">
      <w:pPr>
        <w:spacing w:after="0" w:line="240" w:lineRule="auto"/>
      </w:pPr>
      <w:r>
        <w:tab/>
      </w:r>
      <w:r>
        <w:tab/>
        <w:t xml:space="preserve">reject and and/or all bids or any groups thereof and waive formalities. </w:t>
      </w:r>
    </w:p>
    <w:p w14:paraId="181748D0" w14:textId="5051205E" w:rsidR="00473D6B" w:rsidRDefault="00473D6B" w:rsidP="005D2820">
      <w:pPr>
        <w:spacing w:after="0" w:line="240" w:lineRule="auto"/>
      </w:pPr>
    </w:p>
    <w:p w14:paraId="53538798" w14:textId="4685BD11" w:rsidR="00473D6B" w:rsidRDefault="00473D6B" w:rsidP="005D2820">
      <w:pPr>
        <w:spacing w:after="0" w:line="240" w:lineRule="auto"/>
      </w:pPr>
    </w:p>
    <w:p w14:paraId="13B30FC4" w14:textId="57709CD5" w:rsidR="00473D6B" w:rsidRDefault="00473D6B" w:rsidP="005D2820">
      <w:pPr>
        <w:spacing w:after="0" w:line="240" w:lineRule="auto"/>
      </w:pPr>
    </w:p>
    <w:p w14:paraId="163D6DED" w14:textId="77777777" w:rsidR="00473D6B" w:rsidRDefault="00473D6B" w:rsidP="005D2820">
      <w:pPr>
        <w:spacing w:after="0" w:line="240" w:lineRule="auto"/>
      </w:pPr>
    </w:p>
    <w:p w14:paraId="32B8E81F" w14:textId="77777777" w:rsidR="00C80DCB" w:rsidRDefault="00C80DCB" w:rsidP="005D2820">
      <w:pPr>
        <w:spacing w:after="0" w:line="240" w:lineRule="auto"/>
      </w:pPr>
    </w:p>
    <w:p w14:paraId="7AADBB2F" w14:textId="77777777" w:rsidR="00543CAA" w:rsidRDefault="00C80DCB" w:rsidP="005D2820">
      <w:pPr>
        <w:spacing w:after="0" w:line="240" w:lineRule="auto"/>
        <w:rPr>
          <w:b/>
        </w:rPr>
      </w:pPr>
      <w:r>
        <w:tab/>
      </w:r>
      <w:r w:rsidR="006B1890">
        <w:t>8</w:t>
      </w:r>
      <w:r w:rsidR="00543CAA">
        <w:t xml:space="preserve">. </w:t>
      </w:r>
      <w:r w:rsidR="00543CAA">
        <w:tab/>
      </w:r>
      <w:r w:rsidR="00543CAA">
        <w:rPr>
          <w:b/>
        </w:rPr>
        <w:t>DAMAGE OR LOSS:</w:t>
      </w:r>
    </w:p>
    <w:p w14:paraId="75F2F6AD" w14:textId="77777777" w:rsidR="00543CAA" w:rsidRDefault="00543CAA" w:rsidP="005D2820">
      <w:pPr>
        <w:spacing w:after="0" w:line="240" w:lineRule="auto"/>
      </w:pPr>
      <w:r>
        <w:rPr>
          <w:b/>
        </w:rPr>
        <w:tab/>
      </w:r>
      <w:r>
        <w:rPr>
          <w:b/>
        </w:rPr>
        <w:tab/>
      </w:r>
      <w:r>
        <w:rPr>
          <w:b/>
        </w:rPr>
        <w:tab/>
      </w:r>
      <w:r>
        <w:t>(a).  Any damage or loss to the Rankin County School District's property as a</w:t>
      </w:r>
    </w:p>
    <w:p w14:paraId="04EE4DC0" w14:textId="77777777" w:rsidR="00543CAA" w:rsidRDefault="00543CAA" w:rsidP="005D2820">
      <w:pPr>
        <w:spacing w:after="0" w:line="240" w:lineRule="auto"/>
      </w:pPr>
      <w:r>
        <w:tab/>
      </w:r>
      <w:r>
        <w:tab/>
      </w:r>
      <w:r>
        <w:tab/>
        <w:t xml:space="preserve">result of any action by the successful Bidder in the execution or performance </w:t>
      </w:r>
    </w:p>
    <w:p w14:paraId="45297ED0" w14:textId="77777777" w:rsidR="00543CAA" w:rsidRDefault="004B442C" w:rsidP="005D2820">
      <w:pPr>
        <w:spacing w:after="0" w:line="240" w:lineRule="auto"/>
      </w:pPr>
      <w:r>
        <w:tab/>
      </w:r>
      <w:r>
        <w:tab/>
      </w:r>
      <w:r>
        <w:tab/>
        <w:t>of any item or service in t</w:t>
      </w:r>
      <w:r w:rsidR="00543CAA">
        <w:t xml:space="preserve">his bid, shall be repaired to the satisfaction of the </w:t>
      </w:r>
    </w:p>
    <w:p w14:paraId="63F2D703" w14:textId="77777777" w:rsidR="00543CAA" w:rsidRDefault="00543CAA" w:rsidP="005D2820">
      <w:pPr>
        <w:spacing w:after="0" w:line="240" w:lineRule="auto"/>
      </w:pPr>
      <w:r>
        <w:tab/>
      </w:r>
      <w:r>
        <w:tab/>
      </w:r>
      <w:r>
        <w:tab/>
        <w:t xml:space="preserve">Rankin County Board of Education, at the Bidder's expense, within a </w:t>
      </w:r>
    </w:p>
    <w:p w14:paraId="762F8C0B" w14:textId="77777777" w:rsidR="00543CAA" w:rsidRDefault="00543CAA" w:rsidP="005D2820">
      <w:pPr>
        <w:spacing w:after="0" w:line="240" w:lineRule="auto"/>
      </w:pPr>
      <w:r>
        <w:tab/>
      </w:r>
      <w:r>
        <w:tab/>
      </w:r>
      <w:r>
        <w:tab/>
        <w:t>reasonable time set forth by the Rankin County Board of Education.</w:t>
      </w:r>
    </w:p>
    <w:p w14:paraId="191C68CD" w14:textId="77777777" w:rsidR="00543CAA" w:rsidRDefault="00543CAA" w:rsidP="005D2820">
      <w:pPr>
        <w:spacing w:after="0" w:line="240" w:lineRule="auto"/>
      </w:pPr>
      <w:r>
        <w:tab/>
      </w:r>
      <w:r>
        <w:tab/>
      </w:r>
      <w:r>
        <w:tab/>
        <w:t xml:space="preserve">(b).  The successful bidder shall hold the Rankin County Board of Education, </w:t>
      </w:r>
    </w:p>
    <w:p w14:paraId="71ED3C0A" w14:textId="77777777" w:rsidR="00543CAA" w:rsidRDefault="00543CAA" w:rsidP="005D2820">
      <w:pPr>
        <w:spacing w:after="0" w:line="240" w:lineRule="auto"/>
      </w:pPr>
      <w:r>
        <w:tab/>
      </w:r>
      <w:r>
        <w:tab/>
      </w:r>
      <w:r>
        <w:tab/>
        <w:t xml:space="preserve">Rankin School District, it's Officers, Agents, Employees harmless from </w:t>
      </w:r>
    </w:p>
    <w:p w14:paraId="352534FC" w14:textId="77777777" w:rsidR="00543CAA" w:rsidRDefault="00543CAA" w:rsidP="005D2820">
      <w:pPr>
        <w:spacing w:after="0" w:line="240" w:lineRule="auto"/>
      </w:pPr>
      <w:r>
        <w:tab/>
      </w:r>
      <w:r>
        <w:tab/>
      </w:r>
      <w:r>
        <w:tab/>
        <w:t xml:space="preserve">liability of any nature of kind whatsoever, because of use of publisher or </w:t>
      </w:r>
    </w:p>
    <w:p w14:paraId="6F6E6A01" w14:textId="77777777" w:rsidR="00543CAA" w:rsidRDefault="00543CAA" w:rsidP="005D2820">
      <w:pPr>
        <w:spacing w:after="0" w:line="240" w:lineRule="auto"/>
      </w:pPr>
      <w:r>
        <w:tab/>
      </w:r>
      <w:r>
        <w:tab/>
      </w:r>
      <w:r>
        <w:tab/>
        <w:t xml:space="preserve">author, manufacturer or agent of any copyrighted or uncopyrighted </w:t>
      </w:r>
    </w:p>
    <w:p w14:paraId="79E5ACFC" w14:textId="77777777" w:rsidR="00543CAA" w:rsidRDefault="00543CAA" w:rsidP="005D2820">
      <w:pPr>
        <w:spacing w:after="0" w:line="240" w:lineRule="auto"/>
      </w:pPr>
      <w:r>
        <w:tab/>
      </w:r>
      <w:r>
        <w:tab/>
      </w:r>
      <w:r>
        <w:tab/>
        <w:t xml:space="preserve">composition, secret process, patented or unpatented invention, article, </w:t>
      </w:r>
    </w:p>
    <w:p w14:paraId="7B2A2CDD" w14:textId="77777777" w:rsidR="00543CAA" w:rsidRDefault="00543CAA" w:rsidP="005D2820">
      <w:pPr>
        <w:spacing w:after="0" w:line="240" w:lineRule="auto"/>
      </w:pPr>
      <w:r>
        <w:tab/>
      </w:r>
      <w:r>
        <w:tab/>
      </w:r>
      <w:r>
        <w:tab/>
        <w:t>environment-sensitive material, or appliance furnished or used under this bid.</w:t>
      </w:r>
    </w:p>
    <w:p w14:paraId="1C081B17" w14:textId="77777777" w:rsidR="003B6906" w:rsidRDefault="003B6906" w:rsidP="005D2820">
      <w:pPr>
        <w:spacing w:after="0" w:line="240" w:lineRule="auto"/>
      </w:pPr>
    </w:p>
    <w:p w14:paraId="7E03FE1E" w14:textId="77777777" w:rsidR="003B6906" w:rsidRDefault="003B6906" w:rsidP="005D2820">
      <w:pPr>
        <w:spacing w:after="0" w:line="240" w:lineRule="auto"/>
      </w:pPr>
      <w:r>
        <w:tab/>
      </w:r>
      <w:r w:rsidR="006B1890">
        <w:t>9.</w:t>
      </w:r>
      <w:r>
        <w:tab/>
      </w:r>
      <w:r>
        <w:rPr>
          <w:b/>
        </w:rPr>
        <w:t>LABELING OF BID:</w:t>
      </w:r>
      <w:r w:rsidR="009509CE">
        <w:t xml:space="preserve">  It is imperative</w:t>
      </w:r>
      <w:r>
        <w:t xml:space="preserve"> that the BID PROPOSAL FORM be delivered in</w:t>
      </w:r>
    </w:p>
    <w:p w14:paraId="7A38D103" w14:textId="77777777" w:rsidR="003B6906" w:rsidRDefault="003B6906" w:rsidP="005D2820">
      <w:pPr>
        <w:spacing w:after="0" w:line="240" w:lineRule="auto"/>
      </w:pPr>
      <w:r>
        <w:tab/>
      </w:r>
      <w:r>
        <w:tab/>
        <w:t xml:space="preserve">an envelope clearly marked in the lower left-hand corner with the following </w:t>
      </w:r>
    </w:p>
    <w:p w14:paraId="70B753B4" w14:textId="77777777" w:rsidR="003B6906" w:rsidRDefault="003B6906" w:rsidP="005D2820">
      <w:pPr>
        <w:spacing w:after="0" w:line="240" w:lineRule="auto"/>
      </w:pPr>
      <w:r>
        <w:tab/>
      </w:r>
      <w:r>
        <w:tab/>
        <w:t>information:</w:t>
      </w:r>
    </w:p>
    <w:p w14:paraId="441304B8" w14:textId="77777777" w:rsidR="003B6906" w:rsidRDefault="003B6906" w:rsidP="005D2820">
      <w:pPr>
        <w:spacing w:after="0" w:line="240" w:lineRule="auto"/>
      </w:pPr>
    </w:p>
    <w:p w14:paraId="28A8E914" w14:textId="77777777" w:rsidR="003B6906" w:rsidRDefault="003B6906" w:rsidP="00473D6B">
      <w:pPr>
        <w:spacing w:after="0" w:line="240" w:lineRule="auto"/>
        <w:ind w:left="1440"/>
        <w:rPr>
          <w:u w:val="single"/>
        </w:rPr>
      </w:pPr>
      <w:r>
        <w:tab/>
      </w:r>
      <w:r>
        <w:rPr>
          <w:u w:val="single"/>
        </w:rPr>
        <w:t>PROPSAL</w:t>
      </w:r>
      <w:r w:rsidR="009509CE">
        <w:rPr>
          <w:u w:val="single"/>
        </w:rPr>
        <w:t xml:space="preserve">  Bid #</w:t>
      </w:r>
    </w:p>
    <w:p w14:paraId="73025CC2" w14:textId="77777777" w:rsidR="003B6906" w:rsidRDefault="003B6906" w:rsidP="00473D6B">
      <w:pPr>
        <w:spacing w:after="0" w:line="240" w:lineRule="auto"/>
        <w:ind w:left="1440"/>
      </w:pPr>
      <w:r>
        <w:tab/>
      </w:r>
      <w:r>
        <w:rPr>
          <w:u w:val="single"/>
        </w:rPr>
        <w:t xml:space="preserve">DATE </w:t>
      </w:r>
      <w:r>
        <w:t>(date the bid is submitted)</w:t>
      </w:r>
    </w:p>
    <w:p w14:paraId="3CAD7D08" w14:textId="77777777" w:rsidR="003B6906" w:rsidRDefault="003B6906" w:rsidP="00473D6B">
      <w:pPr>
        <w:spacing w:after="0" w:line="240" w:lineRule="auto"/>
        <w:ind w:left="1440"/>
      </w:pPr>
      <w:r>
        <w:tab/>
      </w:r>
      <w:r>
        <w:rPr>
          <w:u w:val="single"/>
        </w:rPr>
        <w:t>BID ITEM</w:t>
      </w:r>
      <w:r>
        <w:t xml:space="preserve"> (item for which the bid is submitted)</w:t>
      </w:r>
    </w:p>
    <w:p w14:paraId="66A26DCD" w14:textId="77777777" w:rsidR="003B6906" w:rsidRDefault="003B6906" w:rsidP="00473D6B">
      <w:pPr>
        <w:spacing w:after="0" w:line="240" w:lineRule="auto"/>
        <w:ind w:left="1440"/>
        <w:rPr>
          <w:u w:val="single"/>
        </w:rPr>
      </w:pPr>
      <w:r>
        <w:tab/>
      </w:r>
      <w:r>
        <w:rPr>
          <w:u w:val="single"/>
        </w:rPr>
        <w:t>BIDDER'S NAME</w:t>
      </w:r>
    </w:p>
    <w:p w14:paraId="005B3FC5" w14:textId="77777777" w:rsidR="003B6906" w:rsidRDefault="003B6906" w:rsidP="005D2820">
      <w:pPr>
        <w:spacing w:after="0" w:line="240" w:lineRule="auto"/>
        <w:rPr>
          <w:u w:val="single"/>
        </w:rPr>
      </w:pPr>
    </w:p>
    <w:p w14:paraId="47AA2A6E" w14:textId="77777777" w:rsidR="003B6906" w:rsidRDefault="003B6906" w:rsidP="00B439C2">
      <w:pPr>
        <w:spacing w:after="0" w:line="240" w:lineRule="auto"/>
      </w:pPr>
      <w:r>
        <w:tab/>
      </w:r>
    </w:p>
    <w:p w14:paraId="662A8AD6" w14:textId="77777777" w:rsidR="00B439C2" w:rsidRDefault="00B439C2" w:rsidP="00B439C2">
      <w:pPr>
        <w:spacing w:after="0" w:line="240" w:lineRule="auto"/>
      </w:pPr>
    </w:p>
    <w:p w14:paraId="091D29E8" w14:textId="77777777" w:rsidR="003B6906" w:rsidRDefault="003B6906" w:rsidP="005D2820">
      <w:pPr>
        <w:spacing w:after="0" w:line="240" w:lineRule="auto"/>
      </w:pPr>
    </w:p>
    <w:p w14:paraId="3EDD6DEA" w14:textId="77777777" w:rsidR="003B6906" w:rsidRDefault="003B6906" w:rsidP="005D2820">
      <w:pPr>
        <w:spacing w:after="0" w:line="240" w:lineRule="auto"/>
      </w:pPr>
      <w:r>
        <w:tab/>
        <w:t>1</w:t>
      </w:r>
      <w:r w:rsidR="006B1890">
        <w:t>0</w:t>
      </w:r>
      <w:r>
        <w:t>.</w:t>
      </w:r>
      <w:r>
        <w:tab/>
      </w:r>
      <w:r w:rsidR="00111AE4">
        <w:rPr>
          <w:b/>
        </w:rPr>
        <w:t>VENDOR</w:t>
      </w:r>
      <w:r>
        <w:rPr>
          <w:b/>
        </w:rPr>
        <w:t xml:space="preserve"> QUALIFICATION:</w:t>
      </w:r>
      <w:r>
        <w:t xml:space="preserve">   Only qualified companies will be allowed to offer </w:t>
      </w:r>
    </w:p>
    <w:p w14:paraId="4FCE9288" w14:textId="77777777" w:rsidR="003B6906" w:rsidRDefault="003B6906" w:rsidP="005D2820">
      <w:pPr>
        <w:spacing w:after="0" w:line="240" w:lineRule="auto"/>
      </w:pPr>
      <w:r>
        <w:tab/>
      </w:r>
      <w:r>
        <w:tab/>
        <w:t xml:space="preserve">proposals (bids).  The following criteria must be met before a potential </w:t>
      </w:r>
      <w:r w:rsidR="00111AE4">
        <w:t>Vendor</w:t>
      </w:r>
      <w:r>
        <w:t xml:space="preserve"> </w:t>
      </w:r>
    </w:p>
    <w:p w14:paraId="42D85428" w14:textId="77777777" w:rsidR="003B6906" w:rsidRDefault="003B6906" w:rsidP="005D2820">
      <w:pPr>
        <w:spacing w:after="0" w:line="240" w:lineRule="auto"/>
      </w:pPr>
      <w:r>
        <w:tab/>
      </w:r>
      <w:r>
        <w:tab/>
        <w:t xml:space="preserve">is qualified: </w:t>
      </w:r>
    </w:p>
    <w:p w14:paraId="002159D4" w14:textId="77777777" w:rsidR="003B6906" w:rsidRDefault="003B6906" w:rsidP="005D2820">
      <w:pPr>
        <w:spacing w:after="0" w:line="240" w:lineRule="auto"/>
      </w:pPr>
      <w:r>
        <w:tab/>
      </w:r>
      <w:r>
        <w:tab/>
      </w:r>
      <w:r>
        <w:tab/>
        <w:t xml:space="preserve">(a).  Product Line - The potential </w:t>
      </w:r>
      <w:r w:rsidR="00111AE4">
        <w:t>Vendor</w:t>
      </w:r>
      <w:r>
        <w:t xml:space="preserve"> shall provide proof that the item</w:t>
      </w:r>
    </w:p>
    <w:p w14:paraId="1A7FBE95" w14:textId="77777777" w:rsidR="003B6906" w:rsidRDefault="003B6906" w:rsidP="005D2820">
      <w:pPr>
        <w:spacing w:after="0" w:line="240" w:lineRule="auto"/>
      </w:pPr>
      <w:r>
        <w:tab/>
      </w:r>
      <w:r>
        <w:tab/>
      </w:r>
      <w:r>
        <w:tab/>
        <w:t xml:space="preserve">listed in Contract Section IV is in stock or can be obtained. </w:t>
      </w:r>
    </w:p>
    <w:p w14:paraId="31BF262F" w14:textId="77777777" w:rsidR="003B6906" w:rsidRDefault="003B6906" w:rsidP="005D2820">
      <w:pPr>
        <w:spacing w:after="0" w:line="240" w:lineRule="auto"/>
      </w:pPr>
      <w:r>
        <w:tab/>
      </w:r>
      <w:r>
        <w:tab/>
      </w:r>
      <w:r>
        <w:tab/>
        <w:t xml:space="preserve">(b).  Capacity - A bidder must clearly demonstrate to school district officials </w:t>
      </w:r>
    </w:p>
    <w:p w14:paraId="6E685FBD" w14:textId="226E2E60" w:rsidR="00976F73" w:rsidRDefault="003B6906" w:rsidP="00473D6B">
      <w:pPr>
        <w:spacing w:after="0" w:line="240" w:lineRule="auto"/>
        <w:ind w:left="2160"/>
      </w:pPr>
      <w:r>
        <w:t xml:space="preserve">that </w:t>
      </w:r>
      <w:r w:rsidR="00473D6B">
        <w:t>company</w:t>
      </w:r>
      <w:r>
        <w:t xml:space="preserve"> has the capacity, physically and financially, to supply item to the school</w:t>
      </w:r>
      <w:r w:rsidR="00473D6B">
        <w:t xml:space="preserve"> </w:t>
      </w:r>
      <w:r>
        <w:t xml:space="preserve">district in economical quantities as required.  When distributor </w:t>
      </w:r>
      <w:r w:rsidR="00976F73">
        <w:t>stock numbers are not available, distributor must show written proof that he will be able to supply items.   Those items not available should be available within fifteen (15)</w:t>
      </w:r>
      <w:r w:rsidR="00473D6B">
        <w:t xml:space="preserve"> </w:t>
      </w:r>
      <w:r w:rsidR="00976F73">
        <w:t>working days of the bid award.</w:t>
      </w:r>
    </w:p>
    <w:p w14:paraId="352DBC17" w14:textId="77777777" w:rsidR="00976F73" w:rsidRDefault="00976F73" w:rsidP="005D2820">
      <w:pPr>
        <w:spacing w:after="0" w:line="240" w:lineRule="auto"/>
      </w:pPr>
      <w:r>
        <w:tab/>
      </w:r>
      <w:r>
        <w:tab/>
      </w:r>
      <w:r>
        <w:tab/>
        <w:t xml:space="preserve">(c). Reliability - A successful bidder must have a proven (or believable) record of </w:t>
      </w:r>
    </w:p>
    <w:p w14:paraId="36957D85" w14:textId="77777777" w:rsidR="00976F73" w:rsidRDefault="00976F73" w:rsidP="005D2820">
      <w:pPr>
        <w:spacing w:after="0" w:line="240" w:lineRule="auto"/>
      </w:pPr>
      <w:r>
        <w:tab/>
      </w:r>
      <w:r>
        <w:tab/>
      </w:r>
      <w:r>
        <w:tab/>
        <w:t xml:space="preserve">service particularly </w:t>
      </w:r>
      <w:r w:rsidR="009C0D90">
        <w:t xml:space="preserve">with respect to delivering all items on a regularly scheduled </w:t>
      </w:r>
    </w:p>
    <w:p w14:paraId="1FFD35E1" w14:textId="77777777" w:rsidR="009C0D90" w:rsidRDefault="009C0D90" w:rsidP="005D2820">
      <w:pPr>
        <w:spacing w:after="0" w:line="240" w:lineRule="auto"/>
      </w:pPr>
      <w:r>
        <w:tab/>
      </w:r>
      <w:r>
        <w:tab/>
      </w:r>
      <w:r>
        <w:tab/>
        <w:t xml:space="preserve">basis, at favorable prices.  A DISTRIBUTOR MAY BE DESIGNATED AS </w:t>
      </w:r>
    </w:p>
    <w:p w14:paraId="5008B50E" w14:textId="77777777" w:rsidR="009C0D90" w:rsidRDefault="009C0D90" w:rsidP="005D2820">
      <w:pPr>
        <w:spacing w:after="0" w:line="240" w:lineRule="auto"/>
      </w:pPr>
      <w:r>
        <w:tab/>
      </w:r>
      <w:r>
        <w:tab/>
      </w:r>
      <w:r>
        <w:tab/>
        <w:t>UNACCEPTABLE IF THE REQUIREMENTS LISTED HEREIN HAVE BEEN PREVIOUS</w:t>
      </w:r>
      <w:r w:rsidR="00A11886">
        <w:t>L</w:t>
      </w:r>
      <w:r>
        <w:t xml:space="preserve">Y </w:t>
      </w:r>
    </w:p>
    <w:p w14:paraId="7916BC64" w14:textId="77777777" w:rsidR="009C0D90" w:rsidRDefault="009C0D90" w:rsidP="005D2820">
      <w:pPr>
        <w:spacing w:after="0" w:line="240" w:lineRule="auto"/>
      </w:pPr>
      <w:r>
        <w:tab/>
      </w:r>
      <w:r>
        <w:tab/>
      </w:r>
      <w:r>
        <w:tab/>
        <w:t xml:space="preserve">VIOLATED AND/OR POOR COMMUNICATIONS EXIST BETWEEN THE SELLER AND </w:t>
      </w:r>
    </w:p>
    <w:p w14:paraId="78462E27" w14:textId="77777777" w:rsidR="009C0D90" w:rsidRDefault="009C0D90" w:rsidP="005D2820">
      <w:pPr>
        <w:spacing w:after="0" w:line="240" w:lineRule="auto"/>
      </w:pPr>
      <w:r>
        <w:tab/>
      </w:r>
      <w:r>
        <w:tab/>
      </w:r>
      <w:r>
        <w:tab/>
        <w:t xml:space="preserve">THE SCHOOL DISTRICT. </w:t>
      </w:r>
    </w:p>
    <w:p w14:paraId="376588AD" w14:textId="77777777" w:rsidR="00E454D5" w:rsidRDefault="00E454D5" w:rsidP="005D2820">
      <w:pPr>
        <w:spacing w:after="0" w:line="240" w:lineRule="auto"/>
      </w:pPr>
      <w:r>
        <w:tab/>
      </w:r>
      <w:r>
        <w:tab/>
      </w:r>
      <w:r>
        <w:tab/>
        <w:t xml:space="preserve">(d).  Financial Capacity - The potential </w:t>
      </w:r>
      <w:r w:rsidR="00111AE4">
        <w:t>Vendor</w:t>
      </w:r>
      <w:r>
        <w:t xml:space="preserve"> shall have financing adequate </w:t>
      </w:r>
    </w:p>
    <w:p w14:paraId="4D392E16" w14:textId="77777777" w:rsidR="00576030" w:rsidRDefault="00E454D5" w:rsidP="005D2820">
      <w:pPr>
        <w:spacing w:after="0" w:line="240" w:lineRule="auto"/>
      </w:pPr>
      <w:r>
        <w:tab/>
      </w:r>
      <w:r>
        <w:tab/>
      </w:r>
      <w:r w:rsidR="00576030">
        <w:tab/>
      </w:r>
      <w:r>
        <w:t xml:space="preserve">to purchase item in the economical quantities.  At the request of the school </w:t>
      </w:r>
    </w:p>
    <w:p w14:paraId="25A9E8A5" w14:textId="77777777" w:rsidR="00576030" w:rsidRDefault="00576030" w:rsidP="005D2820">
      <w:pPr>
        <w:spacing w:after="0" w:line="240" w:lineRule="auto"/>
      </w:pPr>
      <w:r>
        <w:tab/>
      </w:r>
      <w:r>
        <w:tab/>
      </w:r>
      <w:r>
        <w:tab/>
      </w:r>
      <w:r w:rsidR="00E454D5">
        <w:t xml:space="preserve">district, the potential </w:t>
      </w:r>
      <w:r w:rsidR="00111AE4">
        <w:t>Vendor</w:t>
      </w:r>
      <w:r w:rsidR="00E454D5">
        <w:t xml:space="preserve"> shall provide three (3) written references to </w:t>
      </w:r>
    </w:p>
    <w:p w14:paraId="024ED5F1" w14:textId="77777777" w:rsidR="00E454D5" w:rsidRDefault="00576030" w:rsidP="005D2820">
      <w:pPr>
        <w:spacing w:after="0" w:line="240" w:lineRule="auto"/>
      </w:pPr>
      <w:r>
        <w:tab/>
      </w:r>
      <w:r>
        <w:tab/>
      </w:r>
      <w:r>
        <w:tab/>
      </w:r>
      <w:r w:rsidR="00E454D5">
        <w:t>document</w:t>
      </w:r>
      <w:r>
        <w:t xml:space="preserve"> </w:t>
      </w:r>
      <w:r w:rsidR="00E454D5">
        <w:t xml:space="preserve">adequate financial capacity.  </w:t>
      </w:r>
    </w:p>
    <w:p w14:paraId="2572236B" w14:textId="77777777" w:rsidR="00E454D5" w:rsidRDefault="00E454D5" w:rsidP="005D2820">
      <w:pPr>
        <w:spacing w:after="0" w:line="240" w:lineRule="auto"/>
      </w:pPr>
      <w:r>
        <w:tab/>
      </w:r>
      <w:r>
        <w:tab/>
      </w:r>
      <w:r w:rsidR="00576030">
        <w:tab/>
      </w:r>
      <w:r>
        <w:t xml:space="preserve">(e).  Accounting Practices - A potential </w:t>
      </w:r>
      <w:r w:rsidR="00111AE4">
        <w:t>Vendor</w:t>
      </w:r>
      <w:r>
        <w:t xml:space="preserve"> must clearly demonstrate to </w:t>
      </w:r>
    </w:p>
    <w:p w14:paraId="26C58170" w14:textId="77777777" w:rsidR="00576030" w:rsidRDefault="00E454D5" w:rsidP="005D2820">
      <w:pPr>
        <w:spacing w:after="0" w:line="240" w:lineRule="auto"/>
      </w:pPr>
      <w:r>
        <w:tab/>
      </w:r>
      <w:r>
        <w:tab/>
      </w:r>
      <w:r w:rsidR="00576030">
        <w:tab/>
      </w:r>
      <w:r>
        <w:t xml:space="preserve">school district officials the capability to provide accurate, reliable and timely </w:t>
      </w:r>
    </w:p>
    <w:p w14:paraId="02036DB3" w14:textId="77777777" w:rsidR="00E454D5" w:rsidRDefault="00576030" w:rsidP="005D2820">
      <w:pPr>
        <w:spacing w:after="0" w:line="240" w:lineRule="auto"/>
      </w:pPr>
      <w:r>
        <w:tab/>
      </w:r>
      <w:r>
        <w:tab/>
      </w:r>
      <w:r>
        <w:tab/>
      </w:r>
      <w:r w:rsidR="00E454D5">
        <w:t>reports.</w:t>
      </w:r>
      <w:r>
        <w:t xml:space="preserve">  </w:t>
      </w:r>
      <w:r w:rsidR="00E454D5">
        <w:t xml:space="preserve">Moreover, a potential </w:t>
      </w:r>
      <w:r w:rsidR="00111AE4">
        <w:t>Vendor</w:t>
      </w:r>
      <w:r w:rsidR="00E454D5">
        <w:t xml:space="preserve"> must demonstrate the capability to </w:t>
      </w:r>
      <w:r>
        <w:tab/>
      </w:r>
      <w:r>
        <w:tab/>
      </w:r>
      <w:r>
        <w:tab/>
      </w:r>
      <w:r>
        <w:tab/>
      </w:r>
      <w:r w:rsidR="00E454D5">
        <w:t xml:space="preserve">spontaneously provide data for periodic review of prices by school district </w:t>
      </w:r>
      <w:r>
        <w:tab/>
      </w:r>
      <w:r>
        <w:tab/>
      </w:r>
      <w:r>
        <w:tab/>
      </w:r>
      <w:r>
        <w:tab/>
      </w:r>
      <w:r w:rsidR="00E454D5">
        <w:t>officials.</w:t>
      </w:r>
    </w:p>
    <w:p w14:paraId="58940E7E" w14:textId="77777777" w:rsidR="00576030" w:rsidRDefault="00576030" w:rsidP="005D2820">
      <w:pPr>
        <w:spacing w:after="0" w:line="240" w:lineRule="auto"/>
      </w:pPr>
      <w:r>
        <w:tab/>
      </w:r>
      <w:r w:rsidR="00E454D5">
        <w:tab/>
      </w:r>
      <w:r w:rsidR="00E454D5">
        <w:tab/>
        <w:t xml:space="preserve">(f).  Pre-Proposal Conference Performance - If the district has no historical </w:t>
      </w:r>
    </w:p>
    <w:p w14:paraId="42FCE6E5" w14:textId="77777777" w:rsidR="00E454D5" w:rsidRDefault="00576030" w:rsidP="005D2820">
      <w:pPr>
        <w:spacing w:after="0" w:line="240" w:lineRule="auto"/>
      </w:pPr>
      <w:r>
        <w:tab/>
      </w:r>
      <w:r>
        <w:tab/>
      </w:r>
      <w:r>
        <w:tab/>
      </w:r>
      <w:r w:rsidR="00E454D5">
        <w:t xml:space="preserve">records to document compliance with the requirements, three (3) letters of </w:t>
      </w:r>
      <w:r>
        <w:tab/>
      </w:r>
      <w:r>
        <w:tab/>
      </w:r>
      <w:r>
        <w:tab/>
      </w:r>
      <w:r>
        <w:tab/>
      </w:r>
      <w:r w:rsidR="00E454D5">
        <w:t xml:space="preserve">reference from  other school districts shall be provided. </w:t>
      </w:r>
    </w:p>
    <w:p w14:paraId="7B32B7FA" w14:textId="77777777" w:rsidR="000860BD" w:rsidRDefault="000860BD" w:rsidP="005D2820">
      <w:pPr>
        <w:spacing w:after="0" w:line="240" w:lineRule="auto"/>
      </w:pPr>
    </w:p>
    <w:p w14:paraId="63C8FB63" w14:textId="77777777" w:rsidR="00894574" w:rsidRDefault="000860BD" w:rsidP="005D2820">
      <w:pPr>
        <w:spacing w:after="0" w:line="240" w:lineRule="auto"/>
      </w:pPr>
      <w:r>
        <w:tab/>
      </w:r>
    </w:p>
    <w:p w14:paraId="3060F1B0" w14:textId="77777777" w:rsidR="00175176" w:rsidRDefault="00175176" w:rsidP="005D2820">
      <w:pPr>
        <w:spacing w:after="0" w:line="240" w:lineRule="auto"/>
      </w:pPr>
    </w:p>
    <w:p w14:paraId="1224B5EC" w14:textId="77777777" w:rsidR="000860BD" w:rsidRPr="000860BD" w:rsidRDefault="00894574" w:rsidP="005D2820">
      <w:pPr>
        <w:spacing w:after="0" w:line="240" w:lineRule="auto"/>
        <w:rPr>
          <w:b/>
          <w:highlight w:val="yellow"/>
        </w:rPr>
      </w:pPr>
      <w:r>
        <w:tab/>
      </w:r>
      <w:r w:rsidR="000860BD" w:rsidRPr="000860BD">
        <w:rPr>
          <w:highlight w:val="yellow"/>
        </w:rPr>
        <w:t>1</w:t>
      </w:r>
      <w:r w:rsidR="006B1890">
        <w:rPr>
          <w:highlight w:val="yellow"/>
        </w:rPr>
        <w:t>1</w:t>
      </w:r>
      <w:r w:rsidR="000860BD" w:rsidRPr="000860BD">
        <w:rPr>
          <w:highlight w:val="yellow"/>
        </w:rPr>
        <w:t>.</w:t>
      </w:r>
      <w:r w:rsidR="000860BD" w:rsidRPr="000860BD">
        <w:rPr>
          <w:highlight w:val="yellow"/>
        </w:rPr>
        <w:tab/>
      </w:r>
      <w:r w:rsidR="000860BD" w:rsidRPr="000860BD">
        <w:rPr>
          <w:b/>
          <w:highlight w:val="yellow"/>
        </w:rPr>
        <w:t xml:space="preserve">COVERAGE LIMTIS:  CERTIFICATE OF INSURANCE  - Bidder shall include as part of the </w:t>
      </w:r>
    </w:p>
    <w:p w14:paraId="2563CF11" w14:textId="77777777" w:rsidR="00B777DB" w:rsidRDefault="000860BD" w:rsidP="005D2820">
      <w:pPr>
        <w:spacing w:after="0" w:line="240" w:lineRule="auto"/>
        <w:rPr>
          <w:b/>
          <w:highlight w:val="yellow"/>
        </w:rPr>
      </w:pPr>
      <w:r w:rsidRPr="000860BD">
        <w:rPr>
          <w:b/>
          <w:highlight w:val="yellow"/>
        </w:rPr>
        <w:tab/>
      </w:r>
      <w:r w:rsidRPr="000860BD">
        <w:rPr>
          <w:b/>
          <w:highlight w:val="yellow"/>
        </w:rPr>
        <w:tab/>
      </w:r>
      <w:r w:rsidR="00B777DB">
        <w:rPr>
          <w:b/>
          <w:highlight w:val="yellow"/>
        </w:rPr>
        <w:t>Bid</w:t>
      </w:r>
      <w:r w:rsidRPr="000860BD">
        <w:rPr>
          <w:b/>
          <w:highlight w:val="yellow"/>
        </w:rPr>
        <w:t xml:space="preserve"> Documents </w:t>
      </w:r>
      <w:r w:rsidR="004B442C">
        <w:rPr>
          <w:b/>
          <w:highlight w:val="yellow"/>
        </w:rPr>
        <w:t xml:space="preserve">a </w:t>
      </w:r>
      <w:r w:rsidR="00B777DB">
        <w:rPr>
          <w:b/>
          <w:highlight w:val="yellow"/>
        </w:rPr>
        <w:t>copy of C</w:t>
      </w:r>
      <w:r w:rsidRPr="000860BD">
        <w:rPr>
          <w:b/>
          <w:highlight w:val="yellow"/>
        </w:rPr>
        <w:t>ertificate of</w:t>
      </w:r>
      <w:r w:rsidR="00B777DB">
        <w:rPr>
          <w:b/>
          <w:highlight w:val="yellow"/>
        </w:rPr>
        <w:t xml:space="preserve"> Liability Insurance.</w:t>
      </w:r>
      <w:r w:rsidRPr="000860BD">
        <w:rPr>
          <w:b/>
          <w:highlight w:val="yellow"/>
        </w:rPr>
        <w:t xml:space="preserve">  The certificate shall</w:t>
      </w:r>
    </w:p>
    <w:p w14:paraId="010B78BA" w14:textId="77777777" w:rsidR="00B777DB" w:rsidRDefault="00B777DB" w:rsidP="005D2820">
      <w:pPr>
        <w:spacing w:after="0" w:line="240" w:lineRule="auto"/>
        <w:rPr>
          <w:b/>
          <w:highlight w:val="yellow"/>
        </w:rPr>
      </w:pPr>
      <w:r>
        <w:rPr>
          <w:b/>
          <w:highlight w:val="yellow"/>
        </w:rPr>
        <w:tab/>
      </w:r>
      <w:r>
        <w:rPr>
          <w:b/>
          <w:highlight w:val="yellow"/>
        </w:rPr>
        <w:tab/>
      </w:r>
      <w:r w:rsidR="000860BD" w:rsidRPr="000860BD">
        <w:rPr>
          <w:b/>
          <w:highlight w:val="yellow"/>
        </w:rPr>
        <w:t xml:space="preserve"> specifically  provide that the coverage </w:t>
      </w:r>
      <w:r>
        <w:rPr>
          <w:b/>
          <w:highlight w:val="yellow"/>
        </w:rPr>
        <w:t xml:space="preserve">afforded </w:t>
      </w:r>
      <w:r w:rsidR="000860BD" w:rsidRPr="000860BD">
        <w:rPr>
          <w:b/>
          <w:highlight w:val="yellow"/>
        </w:rPr>
        <w:t xml:space="preserve">under the policy or policies will not be </w:t>
      </w:r>
    </w:p>
    <w:p w14:paraId="302317DE" w14:textId="77777777" w:rsidR="00B777DB" w:rsidRDefault="00B777DB" w:rsidP="005D2820">
      <w:pPr>
        <w:spacing w:after="0" w:line="240" w:lineRule="auto"/>
        <w:rPr>
          <w:b/>
          <w:highlight w:val="yellow"/>
        </w:rPr>
      </w:pPr>
      <w:r>
        <w:rPr>
          <w:b/>
          <w:highlight w:val="yellow"/>
        </w:rPr>
        <w:tab/>
      </w:r>
      <w:r>
        <w:rPr>
          <w:b/>
          <w:highlight w:val="yellow"/>
        </w:rPr>
        <w:tab/>
      </w:r>
      <w:r w:rsidR="000860BD" w:rsidRPr="000860BD">
        <w:rPr>
          <w:b/>
          <w:highlight w:val="yellow"/>
        </w:rPr>
        <w:t>cancel</w:t>
      </w:r>
      <w:r w:rsidR="00A11886">
        <w:rPr>
          <w:b/>
          <w:highlight w:val="yellow"/>
        </w:rPr>
        <w:t>l</w:t>
      </w:r>
      <w:r w:rsidR="000860BD" w:rsidRPr="000860BD">
        <w:rPr>
          <w:b/>
          <w:highlight w:val="yellow"/>
        </w:rPr>
        <w:t xml:space="preserve">ed or materially changed until at least thirty (30) days prior written notice has </w:t>
      </w:r>
    </w:p>
    <w:p w14:paraId="4D575E24" w14:textId="77777777" w:rsidR="000860BD" w:rsidRPr="000860BD" w:rsidRDefault="00B777DB" w:rsidP="005D2820">
      <w:pPr>
        <w:spacing w:after="0" w:line="240" w:lineRule="auto"/>
        <w:rPr>
          <w:b/>
        </w:rPr>
      </w:pPr>
      <w:r>
        <w:rPr>
          <w:b/>
          <w:highlight w:val="yellow"/>
        </w:rPr>
        <w:tab/>
      </w:r>
      <w:r>
        <w:rPr>
          <w:b/>
          <w:highlight w:val="yellow"/>
        </w:rPr>
        <w:tab/>
      </w:r>
      <w:r w:rsidR="000860BD" w:rsidRPr="000860BD">
        <w:rPr>
          <w:b/>
          <w:highlight w:val="yellow"/>
        </w:rPr>
        <w:t>been given to the District.</w:t>
      </w:r>
      <w:r w:rsidR="000860BD">
        <w:rPr>
          <w:b/>
        </w:rPr>
        <w:t xml:space="preserve"> </w:t>
      </w:r>
    </w:p>
    <w:p w14:paraId="2BC35CCA" w14:textId="77777777" w:rsidR="00E454D5" w:rsidRDefault="00E454D5" w:rsidP="005D2820">
      <w:pPr>
        <w:spacing w:after="0" w:line="240" w:lineRule="auto"/>
      </w:pPr>
    </w:p>
    <w:p w14:paraId="00CB7B1E" w14:textId="77777777" w:rsidR="00894574" w:rsidRDefault="00E454D5" w:rsidP="00894574">
      <w:pPr>
        <w:spacing w:after="0" w:line="240" w:lineRule="auto"/>
      </w:pPr>
      <w:r>
        <w:tab/>
        <w:t>1</w:t>
      </w:r>
      <w:r w:rsidR="006B1890">
        <w:t>2</w:t>
      </w:r>
      <w:r>
        <w:t>.</w:t>
      </w:r>
      <w:r>
        <w:tab/>
      </w:r>
      <w:r>
        <w:rPr>
          <w:b/>
        </w:rPr>
        <w:t xml:space="preserve">PROPOSAL CONFERENCE:  </w:t>
      </w:r>
      <w:r w:rsidR="00894574" w:rsidRPr="00894574">
        <w:t xml:space="preserve">The </w:t>
      </w:r>
      <w:r w:rsidR="00894574">
        <w:t xml:space="preserve">School District reserves the right to request oral </w:t>
      </w:r>
    </w:p>
    <w:p w14:paraId="193ED730" w14:textId="77777777" w:rsidR="00894574" w:rsidRDefault="00894574" w:rsidP="00894574">
      <w:pPr>
        <w:spacing w:after="0" w:line="240" w:lineRule="auto"/>
      </w:pPr>
      <w:r>
        <w:tab/>
      </w:r>
      <w:r>
        <w:tab/>
        <w:t xml:space="preserve">presentations from those firms determined to be in a competitive range and shall use </w:t>
      </w:r>
    </w:p>
    <w:p w14:paraId="1AD20324" w14:textId="77777777" w:rsidR="00576030" w:rsidRDefault="00894574" w:rsidP="00894574">
      <w:pPr>
        <w:spacing w:after="0" w:line="240" w:lineRule="auto"/>
      </w:pPr>
      <w:r>
        <w:tab/>
      </w:r>
      <w:r>
        <w:tab/>
        <w:t xml:space="preserve">the information derived from these oral presentations, if any, in its evaluation. </w:t>
      </w:r>
    </w:p>
    <w:p w14:paraId="05CF2BA0" w14:textId="77777777" w:rsidR="00894574" w:rsidRDefault="00894574" w:rsidP="00894574">
      <w:pPr>
        <w:spacing w:after="0" w:line="240" w:lineRule="auto"/>
      </w:pPr>
    </w:p>
    <w:p w14:paraId="77C9430B" w14:textId="77777777" w:rsidR="00894574" w:rsidRDefault="00894574" w:rsidP="00894574">
      <w:pPr>
        <w:spacing w:after="0" w:line="240" w:lineRule="auto"/>
      </w:pPr>
      <w:r>
        <w:tab/>
      </w:r>
      <w:r>
        <w:tab/>
        <w:t xml:space="preserve">TBA   -  Interview Date between </w:t>
      </w:r>
      <w:r w:rsidR="004F716A">
        <w:t xml:space="preserve">   </w:t>
      </w:r>
      <w:r>
        <w:t xml:space="preserve"> (if needed)</w:t>
      </w:r>
    </w:p>
    <w:p w14:paraId="7F1E021A" w14:textId="77777777" w:rsidR="00576030" w:rsidRDefault="00991CE6" w:rsidP="005D2820">
      <w:pPr>
        <w:spacing w:after="0" w:line="240" w:lineRule="auto"/>
      </w:pPr>
      <w:r>
        <w:tab/>
      </w:r>
      <w:r>
        <w:tab/>
      </w:r>
      <w:r>
        <w:tab/>
      </w:r>
    </w:p>
    <w:p w14:paraId="3D43A6D7" w14:textId="77777777" w:rsidR="00576030" w:rsidRDefault="00576030" w:rsidP="005D2820">
      <w:pPr>
        <w:spacing w:after="0" w:line="240" w:lineRule="auto"/>
        <w:rPr>
          <w:b/>
        </w:rPr>
      </w:pPr>
      <w:r>
        <w:tab/>
        <w:t>1</w:t>
      </w:r>
      <w:r w:rsidR="006B1890">
        <w:t>3</w:t>
      </w:r>
      <w:r>
        <w:t>.</w:t>
      </w:r>
      <w:r>
        <w:tab/>
      </w:r>
      <w:r>
        <w:rPr>
          <w:b/>
        </w:rPr>
        <w:t>REVIEW AND AWARD:</w:t>
      </w:r>
    </w:p>
    <w:p w14:paraId="676468A2" w14:textId="77777777" w:rsidR="00576030" w:rsidRDefault="00576030" w:rsidP="005D2820">
      <w:pPr>
        <w:spacing w:after="0" w:line="240" w:lineRule="auto"/>
      </w:pPr>
      <w:r>
        <w:rPr>
          <w:b/>
        </w:rPr>
        <w:tab/>
      </w:r>
      <w:r>
        <w:rPr>
          <w:b/>
        </w:rPr>
        <w:tab/>
      </w:r>
      <w:r>
        <w:rPr>
          <w:b/>
        </w:rPr>
        <w:tab/>
      </w:r>
      <w:r>
        <w:t xml:space="preserve">(a).  After the public opening of the bids, school district officials will require a </w:t>
      </w:r>
    </w:p>
    <w:p w14:paraId="120F0996" w14:textId="77777777" w:rsidR="00576030" w:rsidRDefault="00576030" w:rsidP="005D2820">
      <w:pPr>
        <w:spacing w:after="0" w:line="240" w:lineRule="auto"/>
      </w:pPr>
      <w:r>
        <w:tab/>
      </w:r>
      <w:r>
        <w:tab/>
      </w:r>
      <w:r>
        <w:tab/>
        <w:t>minimum of five (5) working days for review.</w:t>
      </w:r>
    </w:p>
    <w:p w14:paraId="65EF8732" w14:textId="77777777" w:rsidR="00576030" w:rsidRDefault="00576030" w:rsidP="005D2820">
      <w:pPr>
        <w:spacing w:after="0" w:line="240" w:lineRule="auto"/>
      </w:pPr>
      <w:r>
        <w:tab/>
      </w:r>
      <w:r>
        <w:tab/>
      </w:r>
      <w:r>
        <w:tab/>
        <w:t xml:space="preserve">(b).  The school district will award the contract at the next regularly scheduled </w:t>
      </w:r>
    </w:p>
    <w:p w14:paraId="312282D9" w14:textId="77777777" w:rsidR="00576030" w:rsidRDefault="00576030" w:rsidP="005D2820">
      <w:pPr>
        <w:spacing w:after="0" w:line="240" w:lineRule="auto"/>
      </w:pPr>
      <w:r>
        <w:tab/>
      </w:r>
      <w:r>
        <w:tab/>
      </w:r>
      <w:r>
        <w:tab/>
        <w:t>meeting of the s</w:t>
      </w:r>
      <w:r w:rsidR="00D81C35">
        <w:t>chool board after opening or as soon thereafter as possible.</w:t>
      </w:r>
    </w:p>
    <w:p w14:paraId="14029813" w14:textId="77777777" w:rsidR="00576030" w:rsidRDefault="00576030" w:rsidP="005D2820">
      <w:pPr>
        <w:spacing w:after="0" w:line="240" w:lineRule="auto"/>
      </w:pPr>
      <w:r>
        <w:tab/>
      </w:r>
      <w:r>
        <w:tab/>
      </w:r>
      <w:r>
        <w:tab/>
        <w:t>(c).  All bids shall be subject to verification of mathematical extensions and</w:t>
      </w:r>
    </w:p>
    <w:p w14:paraId="4290D131" w14:textId="77777777" w:rsidR="00576030" w:rsidRDefault="00576030" w:rsidP="005D2820">
      <w:pPr>
        <w:spacing w:after="0" w:line="240" w:lineRule="auto"/>
      </w:pPr>
      <w:r>
        <w:tab/>
      </w:r>
      <w:r>
        <w:tab/>
      </w:r>
      <w:r>
        <w:tab/>
        <w:t xml:space="preserve">addition.  If the errors on math and brands are within the tolerances described </w:t>
      </w:r>
    </w:p>
    <w:p w14:paraId="48B618CC" w14:textId="77777777" w:rsidR="00576030" w:rsidRDefault="00576030" w:rsidP="005D2820">
      <w:pPr>
        <w:spacing w:after="0" w:line="240" w:lineRule="auto"/>
      </w:pPr>
      <w:r>
        <w:tab/>
      </w:r>
      <w:r>
        <w:tab/>
      </w:r>
      <w:r>
        <w:tab/>
        <w:t xml:space="preserve">in the </w:t>
      </w:r>
      <w:r w:rsidR="009509CE">
        <w:t>Bid</w:t>
      </w:r>
      <w:r>
        <w:t xml:space="preserve">, the bottom line will be adjusted, and if the bid is </w:t>
      </w:r>
    </w:p>
    <w:p w14:paraId="0CE21557" w14:textId="77777777" w:rsidR="00576030" w:rsidRDefault="00576030" w:rsidP="005D2820">
      <w:pPr>
        <w:spacing w:after="0" w:line="240" w:lineRule="auto"/>
      </w:pPr>
      <w:r>
        <w:tab/>
      </w:r>
      <w:r>
        <w:tab/>
      </w:r>
      <w:r w:rsidR="00991CE6">
        <w:tab/>
        <w:t xml:space="preserve">still low, the bid disclosure procedures will continue.  </w:t>
      </w:r>
    </w:p>
    <w:p w14:paraId="58596C2B" w14:textId="77777777" w:rsidR="00991CE6" w:rsidRDefault="00991CE6" w:rsidP="005D2820">
      <w:pPr>
        <w:spacing w:after="0" w:line="240" w:lineRule="auto"/>
      </w:pPr>
      <w:r>
        <w:tab/>
      </w:r>
      <w:r>
        <w:tab/>
      </w:r>
      <w:r>
        <w:tab/>
        <w:t>(d).   Mathematical Accuracy of Proposal Offered - If less than ninety percent</w:t>
      </w:r>
    </w:p>
    <w:p w14:paraId="799784FC" w14:textId="77777777" w:rsidR="00991CE6" w:rsidRDefault="00991CE6" w:rsidP="005D2820">
      <w:pPr>
        <w:spacing w:after="0" w:line="240" w:lineRule="auto"/>
      </w:pPr>
      <w:r>
        <w:tab/>
      </w:r>
      <w:r>
        <w:tab/>
      </w:r>
      <w:r>
        <w:tab/>
        <w:t>(90%) of the mathematical calculations are correct, the school district may elect</w:t>
      </w:r>
    </w:p>
    <w:p w14:paraId="44D5AFCF" w14:textId="77777777" w:rsidR="00991CE6" w:rsidRDefault="00991CE6" w:rsidP="005D2820">
      <w:pPr>
        <w:spacing w:after="0" w:line="240" w:lineRule="auto"/>
      </w:pPr>
      <w:r>
        <w:tab/>
      </w:r>
      <w:r>
        <w:tab/>
      </w:r>
      <w:r>
        <w:tab/>
        <w:t xml:space="preserve">to reject the bid.  The following items will be classified as mathematical </w:t>
      </w:r>
    </w:p>
    <w:p w14:paraId="54C66034" w14:textId="77777777" w:rsidR="00991CE6" w:rsidRDefault="00991CE6" w:rsidP="005D2820">
      <w:pPr>
        <w:spacing w:after="0" w:line="240" w:lineRule="auto"/>
      </w:pPr>
      <w:r>
        <w:tab/>
      </w:r>
      <w:r>
        <w:tab/>
      </w:r>
      <w:r>
        <w:tab/>
        <w:t>calculations:</w:t>
      </w:r>
    </w:p>
    <w:p w14:paraId="59659A15" w14:textId="77777777" w:rsidR="00991CE6" w:rsidRDefault="00991CE6" w:rsidP="005D2820">
      <w:pPr>
        <w:spacing w:after="0" w:line="240" w:lineRule="auto"/>
      </w:pPr>
      <w:r>
        <w:tab/>
      </w:r>
      <w:r>
        <w:tab/>
      </w:r>
      <w:r>
        <w:tab/>
      </w:r>
      <w:r>
        <w:tab/>
        <w:t>(1).  Any error in line item in conversion, addition, or multiplication</w:t>
      </w:r>
    </w:p>
    <w:p w14:paraId="29D506C0" w14:textId="77777777" w:rsidR="00991CE6" w:rsidRDefault="00991CE6" w:rsidP="005D2820">
      <w:pPr>
        <w:spacing w:after="0" w:line="240" w:lineRule="auto"/>
      </w:pPr>
      <w:r>
        <w:tab/>
      </w:r>
      <w:r>
        <w:tab/>
      </w:r>
      <w:r>
        <w:tab/>
      </w:r>
      <w:r>
        <w:tab/>
        <w:t>which results in an incorrect extension will be counted as one error.</w:t>
      </w:r>
    </w:p>
    <w:p w14:paraId="6C70B589" w14:textId="77777777" w:rsidR="00991CE6" w:rsidRDefault="00991CE6" w:rsidP="005D2820">
      <w:pPr>
        <w:spacing w:after="0" w:line="240" w:lineRule="auto"/>
      </w:pPr>
      <w:r>
        <w:tab/>
      </w:r>
      <w:r>
        <w:tab/>
      </w:r>
      <w:r>
        <w:tab/>
      </w:r>
      <w:r>
        <w:tab/>
        <w:t xml:space="preserve">(2).  Any error in addition arrive at the bottom line will be counted as </w:t>
      </w:r>
    </w:p>
    <w:p w14:paraId="3AF1350B" w14:textId="77777777" w:rsidR="00991CE6" w:rsidRDefault="00991CE6" w:rsidP="005D2820">
      <w:pPr>
        <w:spacing w:after="0" w:line="240" w:lineRule="auto"/>
      </w:pPr>
      <w:r>
        <w:tab/>
      </w:r>
      <w:r>
        <w:tab/>
      </w:r>
      <w:r>
        <w:tab/>
      </w:r>
      <w:r>
        <w:tab/>
        <w:t>follows:   each 1% change in the bottom line will count as one error.</w:t>
      </w:r>
    </w:p>
    <w:p w14:paraId="528CAC9B" w14:textId="77777777" w:rsidR="00EF57E2" w:rsidRDefault="00EF57E2" w:rsidP="005D2820">
      <w:pPr>
        <w:spacing w:after="0" w:line="240" w:lineRule="auto"/>
      </w:pPr>
      <w:r>
        <w:tab/>
      </w:r>
      <w:r>
        <w:tab/>
      </w:r>
      <w:r>
        <w:tab/>
        <w:t xml:space="preserve">(e).  Drivers and helpers shall deliver merchandise into designated storage </w:t>
      </w:r>
    </w:p>
    <w:p w14:paraId="79C68654" w14:textId="77777777" w:rsidR="00EF57E2" w:rsidRDefault="00EF57E2" w:rsidP="005D2820">
      <w:pPr>
        <w:spacing w:after="0" w:line="240" w:lineRule="auto"/>
      </w:pPr>
      <w:r>
        <w:tab/>
      </w:r>
      <w:r>
        <w:tab/>
      </w:r>
      <w:r>
        <w:tab/>
        <w:t xml:space="preserve">areas.  Neither drivers nor helpers shall be required to store merchandise </w:t>
      </w:r>
    </w:p>
    <w:p w14:paraId="501C446B" w14:textId="77777777" w:rsidR="00EF57E2" w:rsidRDefault="00EF57E2" w:rsidP="005D2820">
      <w:pPr>
        <w:spacing w:after="0" w:line="240" w:lineRule="auto"/>
      </w:pPr>
      <w:r>
        <w:tab/>
      </w:r>
      <w:r>
        <w:tab/>
      </w:r>
      <w:r>
        <w:tab/>
        <w:t>on shelves.</w:t>
      </w:r>
    </w:p>
    <w:p w14:paraId="6779991B" w14:textId="77777777" w:rsidR="00991CE6" w:rsidRDefault="00991CE6" w:rsidP="005D2820">
      <w:pPr>
        <w:spacing w:after="0" w:line="240" w:lineRule="auto"/>
      </w:pPr>
      <w:r>
        <w:tab/>
      </w:r>
      <w:r>
        <w:tab/>
      </w:r>
      <w:r>
        <w:tab/>
        <w:t>(</w:t>
      </w:r>
      <w:r w:rsidR="00EF57E2">
        <w:t>f</w:t>
      </w:r>
      <w:r>
        <w:t xml:space="preserve">).  Drivers and helpers shall request the authorized school receiver, or the </w:t>
      </w:r>
    </w:p>
    <w:p w14:paraId="3EF391A7" w14:textId="77777777" w:rsidR="00991CE6" w:rsidRDefault="00991CE6" w:rsidP="005D2820">
      <w:pPr>
        <w:spacing w:after="0" w:line="240" w:lineRule="auto"/>
      </w:pPr>
      <w:r>
        <w:tab/>
      </w:r>
      <w:r>
        <w:tab/>
      </w:r>
      <w:r>
        <w:tab/>
        <w:t xml:space="preserve">designated representative, to verify the accuracy of quantities of each item, </w:t>
      </w:r>
    </w:p>
    <w:p w14:paraId="21277C47" w14:textId="77777777" w:rsidR="00991CE6" w:rsidRDefault="00991CE6" w:rsidP="005D2820">
      <w:pPr>
        <w:spacing w:after="0" w:line="240" w:lineRule="auto"/>
      </w:pPr>
      <w:r>
        <w:tab/>
      </w:r>
      <w:r>
        <w:tab/>
      </w:r>
      <w:r>
        <w:tab/>
        <w:t xml:space="preserve">brand and code numbers of each item, and condition of merchandise.  A </w:t>
      </w:r>
    </w:p>
    <w:p w14:paraId="02D763A6" w14:textId="77777777" w:rsidR="00991CE6" w:rsidRDefault="00991CE6" w:rsidP="005D2820">
      <w:pPr>
        <w:spacing w:after="0" w:line="240" w:lineRule="auto"/>
      </w:pPr>
      <w:r>
        <w:tab/>
      </w:r>
      <w:r>
        <w:tab/>
      </w:r>
      <w:r>
        <w:tab/>
        <w:t xml:space="preserve">designated school receiver shall sign each delivery ticket/invoice.  Variations </w:t>
      </w:r>
    </w:p>
    <w:p w14:paraId="1C167F18" w14:textId="77777777" w:rsidR="00543CAA" w:rsidRDefault="00991CE6" w:rsidP="005D2820">
      <w:pPr>
        <w:spacing w:after="0" w:line="240" w:lineRule="auto"/>
      </w:pPr>
      <w:r>
        <w:tab/>
      </w:r>
      <w:r>
        <w:tab/>
      </w:r>
      <w:r w:rsidR="00BC6A88">
        <w:tab/>
      </w:r>
      <w:r>
        <w:t>from the norm., i.e., shortages, damages, etc., shall be noted on each ticket by</w:t>
      </w:r>
    </w:p>
    <w:p w14:paraId="26168082" w14:textId="77777777" w:rsidR="00EF57E2" w:rsidRDefault="00BC6A88" w:rsidP="005D2820">
      <w:pPr>
        <w:spacing w:after="0" w:line="240" w:lineRule="auto"/>
      </w:pPr>
      <w:r>
        <w:tab/>
      </w:r>
      <w:r w:rsidR="00991CE6">
        <w:tab/>
      </w:r>
      <w:r w:rsidR="00991CE6">
        <w:tab/>
        <w:t xml:space="preserve">the designated school receiver.  The </w:t>
      </w:r>
      <w:r w:rsidR="00111AE4">
        <w:t>Vendor</w:t>
      </w:r>
      <w:r w:rsidR="00991CE6">
        <w:t xml:space="preserve"> shall not be required to issue </w:t>
      </w:r>
      <w:r w:rsidR="00EF57E2">
        <w:tab/>
      </w:r>
      <w:r w:rsidR="00EF57E2">
        <w:tab/>
      </w:r>
      <w:r w:rsidR="00EF57E2">
        <w:tab/>
      </w:r>
      <w:r w:rsidR="00EF57E2">
        <w:tab/>
      </w:r>
      <w:r w:rsidR="00991CE6">
        <w:t>credits</w:t>
      </w:r>
      <w:r w:rsidR="00EF57E2">
        <w:t xml:space="preserve"> </w:t>
      </w:r>
      <w:r>
        <w:t xml:space="preserve">for errors not detected at the time of delivery, except for hidden </w:t>
      </w:r>
      <w:r w:rsidR="00EF57E2">
        <w:tab/>
      </w:r>
    </w:p>
    <w:p w14:paraId="484CBBF7" w14:textId="77777777" w:rsidR="00EF57E2" w:rsidRDefault="00EF57E2" w:rsidP="005D2820">
      <w:pPr>
        <w:spacing w:after="0" w:line="240" w:lineRule="auto"/>
      </w:pPr>
      <w:r>
        <w:tab/>
      </w:r>
      <w:r>
        <w:tab/>
      </w:r>
      <w:r>
        <w:tab/>
      </w:r>
      <w:r w:rsidR="00BC6A88">
        <w:t>damage.  Tickets</w:t>
      </w:r>
      <w:r>
        <w:t xml:space="preserve"> </w:t>
      </w:r>
      <w:r w:rsidR="00BC6A88">
        <w:t xml:space="preserve">shall be checked while driver waits.  DAMAGED MERCHANDISE </w:t>
      </w:r>
    </w:p>
    <w:p w14:paraId="42D3CA2C" w14:textId="77777777" w:rsidR="00BC6A88" w:rsidRDefault="00EF57E2" w:rsidP="005D2820">
      <w:pPr>
        <w:spacing w:after="0" w:line="240" w:lineRule="auto"/>
      </w:pPr>
      <w:r>
        <w:tab/>
      </w:r>
      <w:r>
        <w:tab/>
      </w:r>
      <w:r>
        <w:tab/>
        <w:t>WILL NOT BE ACCEPTED.</w:t>
      </w:r>
    </w:p>
    <w:p w14:paraId="51FFD2D9" w14:textId="77777777" w:rsidR="00BC6A88" w:rsidRDefault="00BC6A88" w:rsidP="005D2820">
      <w:pPr>
        <w:spacing w:after="0" w:line="240" w:lineRule="auto"/>
      </w:pPr>
      <w:r>
        <w:tab/>
      </w:r>
      <w:r>
        <w:tab/>
      </w:r>
      <w:r w:rsidR="00EF57E2">
        <w:tab/>
        <w:t xml:space="preserve">(g).  Special or intermediate deliveries shall be required only if a </w:t>
      </w:r>
      <w:r w:rsidR="00111AE4">
        <w:t>Vendor</w:t>
      </w:r>
      <w:r w:rsidR="00EF57E2">
        <w:t xml:space="preserve"> fails</w:t>
      </w:r>
    </w:p>
    <w:p w14:paraId="5E48B901" w14:textId="77777777" w:rsidR="00EF57E2" w:rsidRDefault="00EF57E2" w:rsidP="005D2820">
      <w:pPr>
        <w:spacing w:after="0" w:line="240" w:lineRule="auto"/>
      </w:pPr>
      <w:r>
        <w:tab/>
      </w:r>
      <w:r>
        <w:tab/>
      </w:r>
      <w:r>
        <w:tab/>
        <w:t xml:space="preserve">to deliver a product on a regularly scheduled delivery, in which case the </w:t>
      </w:r>
    </w:p>
    <w:p w14:paraId="26EE43F7" w14:textId="77777777" w:rsidR="00EF57E2" w:rsidRDefault="00EF57E2" w:rsidP="005D2820">
      <w:pPr>
        <w:spacing w:after="0" w:line="240" w:lineRule="auto"/>
        <w:rPr>
          <w:u w:val="single"/>
        </w:rPr>
      </w:pPr>
      <w:r>
        <w:tab/>
      </w:r>
      <w:r>
        <w:tab/>
      </w:r>
      <w:r>
        <w:tab/>
      </w:r>
      <w:r w:rsidR="00111AE4">
        <w:t>Vendor</w:t>
      </w:r>
      <w:r>
        <w:t xml:space="preserve"> </w:t>
      </w:r>
      <w:r>
        <w:rPr>
          <w:u w:val="single"/>
        </w:rPr>
        <w:t xml:space="preserve">shall make delivery within 24 hours or as otherwise requested by </w:t>
      </w:r>
    </w:p>
    <w:p w14:paraId="1DB22416" w14:textId="77777777" w:rsidR="00EF57E2" w:rsidRDefault="00EF57E2" w:rsidP="005D2820">
      <w:pPr>
        <w:spacing w:after="0" w:line="240" w:lineRule="auto"/>
      </w:pPr>
      <w:r>
        <w:tab/>
      </w:r>
      <w:r>
        <w:tab/>
      </w:r>
      <w:r>
        <w:tab/>
      </w:r>
      <w:r>
        <w:rPr>
          <w:u w:val="single"/>
        </w:rPr>
        <w:t xml:space="preserve">the </w:t>
      </w:r>
      <w:r w:rsidR="007660C5">
        <w:rPr>
          <w:u w:val="single"/>
        </w:rPr>
        <w:t>Child Nutrition Supervisor.</w:t>
      </w:r>
    </w:p>
    <w:p w14:paraId="561F3329" w14:textId="77777777" w:rsidR="007660C5" w:rsidRDefault="007660C5" w:rsidP="005D2820">
      <w:pPr>
        <w:spacing w:after="0" w:line="240" w:lineRule="auto"/>
      </w:pPr>
    </w:p>
    <w:p w14:paraId="05FA9D91" w14:textId="77777777" w:rsidR="007660C5" w:rsidRDefault="007660C5" w:rsidP="005D2820">
      <w:pPr>
        <w:spacing w:after="0" w:line="240" w:lineRule="auto"/>
      </w:pPr>
      <w:r>
        <w:tab/>
        <w:t>1</w:t>
      </w:r>
      <w:r w:rsidR="006B1890">
        <w:t>4</w:t>
      </w:r>
      <w:r>
        <w:t>.</w:t>
      </w:r>
      <w:r>
        <w:tab/>
      </w:r>
      <w:r>
        <w:rPr>
          <w:b/>
        </w:rPr>
        <w:t xml:space="preserve">FISCAL FUNDING:  </w:t>
      </w:r>
      <w:r>
        <w:t>If the effective dates of this contract extend beyond June 30 of the</w:t>
      </w:r>
    </w:p>
    <w:p w14:paraId="7A7B65D7" w14:textId="77777777" w:rsidR="007660C5" w:rsidRDefault="007660C5" w:rsidP="005D2820">
      <w:pPr>
        <w:spacing w:after="0" w:line="240" w:lineRule="auto"/>
      </w:pPr>
      <w:r>
        <w:tab/>
      </w:r>
      <w:r>
        <w:tab/>
        <w:t xml:space="preserve">current fiscal year, it shall be understood that purchases in the next fiscal year are </w:t>
      </w:r>
    </w:p>
    <w:p w14:paraId="6AFEE2B6" w14:textId="77777777" w:rsidR="007660C5" w:rsidRDefault="007660C5" w:rsidP="005D2820">
      <w:pPr>
        <w:spacing w:after="0" w:line="240" w:lineRule="auto"/>
      </w:pPr>
      <w:r>
        <w:tab/>
      </w:r>
      <w:r>
        <w:tab/>
        <w:t xml:space="preserve">conditional on the receipt of federal and/or state funds.  In the event of the </w:t>
      </w:r>
    </w:p>
    <w:p w14:paraId="4F4C58D3" w14:textId="77777777" w:rsidR="007660C5" w:rsidRDefault="007660C5" w:rsidP="005D2820">
      <w:pPr>
        <w:spacing w:after="0" w:line="240" w:lineRule="auto"/>
      </w:pPr>
      <w:r>
        <w:tab/>
      </w:r>
      <w:r>
        <w:tab/>
        <w:t xml:space="preserve">discontinuance or a decrease in federal and/or state funds, the school district reserves </w:t>
      </w:r>
    </w:p>
    <w:p w14:paraId="3EF88878" w14:textId="77777777" w:rsidR="007660C5" w:rsidRDefault="007660C5" w:rsidP="005D2820">
      <w:pPr>
        <w:spacing w:after="0" w:line="240" w:lineRule="auto"/>
      </w:pPr>
      <w:r>
        <w:tab/>
      </w:r>
      <w:r>
        <w:tab/>
        <w:t>the right to change the item identification, decrease the quantities and/or delete items.</w:t>
      </w:r>
    </w:p>
    <w:p w14:paraId="5F983A0F" w14:textId="77777777" w:rsidR="007660C5" w:rsidRDefault="007660C5" w:rsidP="005D2820">
      <w:pPr>
        <w:spacing w:after="0" w:line="240" w:lineRule="auto"/>
      </w:pPr>
    </w:p>
    <w:p w14:paraId="6DF842D0" w14:textId="77777777" w:rsidR="007660C5" w:rsidRDefault="007660C5" w:rsidP="005D2820">
      <w:pPr>
        <w:spacing w:after="0" w:line="240" w:lineRule="auto"/>
      </w:pPr>
      <w:r>
        <w:tab/>
        <w:t>1</w:t>
      </w:r>
      <w:r w:rsidR="006B1890">
        <w:t>5</w:t>
      </w:r>
      <w:r>
        <w:tab/>
      </w:r>
      <w:r>
        <w:rPr>
          <w:b/>
        </w:rPr>
        <w:t xml:space="preserve">PAYMENTS:  </w:t>
      </w:r>
      <w:r>
        <w:t xml:space="preserve">  All invoices for products received and inspected by the 25th day of the </w:t>
      </w:r>
    </w:p>
    <w:p w14:paraId="68281EF2" w14:textId="77777777" w:rsidR="007660C5" w:rsidRDefault="007660C5" w:rsidP="005D2820">
      <w:pPr>
        <w:spacing w:after="0" w:line="240" w:lineRule="auto"/>
      </w:pPr>
      <w:r>
        <w:tab/>
      </w:r>
      <w:r>
        <w:tab/>
        <w:t>month will be paid following the monthly School Board Meeting, which is the second</w:t>
      </w:r>
    </w:p>
    <w:p w14:paraId="66380DA4" w14:textId="77777777" w:rsidR="007660C5" w:rsidRDefault="007660C5" w:rsidP="005D2820">
      <w:pPr>
        <w:spacing w:after="0" w:line="240" w:lineRule="auto"/>
      </w:pPr>
      <w:r>
        <w:tab/>
      </w:r>
      <w:r>
        <w:tab/>
        <w:t>Wednesday in the month.</w:t>
      </w:r>
    </w:p>
    <w:p w14:paraId="0F7043B8" w14:textId="77777777" w:rsidR="007660C5" w:rsidRDefault="007660C5" w:rsidP="005D2820">
      <w:pPr>
        <w:spacing w:after="0" w:line="240" w:lineRule="auto"/>
      </w:pPr>
      <w:r>
        <w:tab/>
      </w:r>
    </w:p>
    <w:p w14:paraId="60E295FA" w14:textId="77777777" w:rsidR="007660C5" w:rsidRDefault="007660C5" w:rsidP="005D2820">
      <w:pPr>
        <w:spacing w:after="0" w:line="240" w:lineRule="auto"/>
      </w:pPr>
      <w:r>
        <w:tab/>
        <w:t>1</w:t>
      </w:r>
      <w:r w:rsidR="006B1890">
        <w:t>6</w:t>
      </w:r>
      <w:r>
        <w:t>.</w:t>
      </w:r>
      <w:r>
        <w:tab/>
      </w:r>
      <w:r>
        <w:rPr>
          <w:b/>
        </w:rPr>
        <w:t xml:space="preserve">TERMINATION OF CONTRACTS:  </w:t>
      </w:r>
      <w:r>
        <w:t xml:space="preserve">The district may terminate the contract, if the </w:t>
      </w:r>
    </w:p>
    <w:p w14:paraId="6FA07122" w14:textId="77777777" w:rsidR="007660C5" w:rsidRDefault="007660C5" w:rsidP="005D2820">
      <w:pPr>
        <w:spacing w:after="0" w:line="240" w:lineRule="auto"/>
      </w:pPr>
      <w:r>
        <w:tab/>
      </w:r>
      <w:r>
        <w:tab/>
        <w:t xml:space="preserve">successful </w:t>
      </w:r>
      <w:r w:rsidR="00111AE4">
        <w:t>Vendor</w:t>
      </w:r>
      <w:r>
        <w:t xml:space="preserve"> fails to perform at the level specified in the contract document.</w:t>
      </w:r>
    </w:p>
    <w:p w14:paraId="792112F8" w14:textId="77777777" w:rsidR="007660C5" w:rsidRDefault="007660C5" w:rsidP="005D2820">
      <w:pPr>
        <w:spacing w:after="0" w:line="240" w:lineRule="auto"/>
      </w:pPr>
      <w:r>
        <w:tab/>
      </w:r>
      <w:r>
        <w:tab/>
        <w:t xml:space="preserve">The successful </w:t>
      </w:r>
      <w:r w:rsidR="00111AE4">
        <w:t>Vendor</w:t>
      </w:r>
      <w:r>
        <w:t xml:space="preserve"> may terminate the contract if the school district fails to meet</w:t>
      </w:r>
    </w:p>
    <w:p w14:paraId="04E1AA69" w14:textId="77777777" w:rsidR="007660C5" w:rsidRDefault="007660C5" w:rsidP="005D2820">
      <w:pPr>
        <w:spacing w:after="0" w:line="240" w:lineRule="auto"/>
      </w:pPr>
      <w:r>
        <w:tab/>
      </w:r>
      <w:r>
        <w:tab/>
        <w:t xml:space="preserve">the specified payment terms, or other conditions arise that prohibit the </w:t>
      </w:r>
      <w:r w:rsidR="00111AE4">
        <w:t>Vendor</w:t>
      </w:r>
      <w:r>
        <w:t xml:space="preserve"> from</w:t>
      </w:r>
    </w:p>
    <w:p w14:paraId="60532A6D" w14:textId="77777777" w:rsidR="007660C5" w:rsidRDefault="007660C5" w:rsidP="005D2820">
      <w:pPr>
        <w:spacing w:after="0" w:line="240" w:lineRule="auto"/>
      </w:pPr>
      <w:r>
        <w:tab/>
      </w:r>
      <w:r>
        <w:tab/>
        <w:t xml:space="preserve">fulfilling contract obligations.  Each party shall follow the procedure outlined below, if a </w:t>
      </w:r>
    </w:p>
    <w:p w14:paraId="718F7ED9" w14:textId="77777777" w:rsidR="007660C5" w:rsidRDefault="007660C5" w:rsidP="005D2820">
      <w:pPr>
        <w:spacing w:after="0" w:line="240" w:lineRule="auto"/>
      </w:pPr>
      <w:r>
        <w:tab/>
      </w:r>
      <w:r>
        <w:tab/>
        <w:t>contract is to be terminated:</w:t>
      </w:r>
    </w:p>
    <w:p w14:paraId="29023036" w14:textId="77777777" w:rsidR="007660C5" w:rsidRDefault="007660C5" w:rsidP="005D2820">
      <w:pPr>
        <w:spacing w:after="0" w:line="240" w:lineRule="auto"/>
      </w:pPr>
    </w:p>
    <w:p w14:paraId="54005850" w14:textId="4DAEC8B5" w:rsidR="007660C5" w:rsidRDefault="007660C5" w:rsidP="00473D6B">
      <w:pPr>
        <w:spacing w:after="0" w:line="240" w:lineRule="auto"/>
        <w:ind w:left="1440"/>
      </w:pPr>
      <w:r>
        <w:t>Step 1 - Issue warning letter and outline violation(s) and length of time to correct the problem.</w:t>
      </w:r>
    </w:p>
    <w:p w14:paraId="2C48E6F4" w14:textId="77777777" w:rsidR="007660C5" w:rsidRDefault="007660C5" w:rsidP="00473D6B">
      <w:pPr>
        <w:spacing w:after="0" w:line="240" w:lineRule="auto"/>
      </w:pPr>
    </w:p>
    <w:p w14:paraId="03D0FC15" w14:textId="455696A7" w:rsidR="007660C5" w:rsidRDefault="007660C5" w:rsidP="00473D6B">
      <w:pPr>
        <w:spacing w:after="0" w:line="240" w:lineRule="auto"/>
        <w:ind w:left="1440"/>
      </w:pPr>
      <w:r>
        <w:t>Step 2 - Issue Letter of Intent to Cancel Contract, if the problem is not resolved by given date.</w:t>
      </w:r>
    </w:p>
    <w:p w14:paraId="03635227" w14:textId="77777777" w:rsidR="007660C5" w:rsidRDefault="007660C5" w:rsidP="00473D6B">
      <w:pPr>
        <w:spacing w:after="0" w:line="240" w:lineRule="auto"/>
        <w:ind w:left="1440"/>
      </w:pPr>
    </w:p>
    <w:p w14:paraId="14534F34" w14:textId="25DE68C6" w:rsidR="007D1439" w:rsidRDefault="007660C5" w:rsidP="00473D6B">
      <w:pPr>
        <w:spacing w:after="0" w:line="240" w:lineRule="auto"/>
        <w:ind w:left="1440"/>
      </w:pPr>
      <w:r>
        <w:t xml:space="preserve">Step 3  - </w:t>
      </w:r>
      <w:r w:rsidR="007D1439">
        <w:t xml:space="preserve">Issue letter  to cancel contract. </w:t>
      </w:r>
    </w:p>
    <w:p w14:paraId="5B1237BC" w14:textId="77777777" w:rsidR="007D1439" w:rsidRDefault="007D1439" w:rsidP="005D2820">
      <w:pPr>
        <w:spacing w:after="0" w:line="240" w:lineRule="auto"/>
      </w:pPr>
    </w:p>
    <w:p w14:paraId="64F109D3" w14:textId="77777777" w:rsidR="007D1439" w:rsidRDefault="007D1439" w:rsidP="005D2820">
      <w:pPr>
        <w:spacing w:after="0" w:line="240" w:lineRule="auto"/>
        <w:rPr>
          <w:b/>
        </w:rPr>
      </w:pPr>
      <w:r>
        <w:tab/>
        <w:t>1</w:t>
      </w:r>
      <w:r w:rsidR="006B1890">
        <w:t>7</w:t>
      </w:r>
      <w:r>
        <w:t>.</w:t>
      </w:r>
      <w:r>
        <w:tab/>
      </w:r>
      <w:r>
        <w:rPr>
          <w:b/>
        </w:rPr>
        <w:t>STANDARD CONTRACT CONDITIONS:</w:t>
      </w:r>
    </w:p>
    <w:p w14:paraId="0E12DE63" w14:textId="77777777" w:rsidR="007D1439" w:rsidRDefault="007D1439" w:rsidP="005D2820">
      <w:pPr>
        <w:spacing w:after="0" w:line="240" w:lineRule="auto"/>
      </w:pPr>
      <w:r>
        <w:rPr>
          <w:b/>
        </w:rPr>
        <w:tab/>
      </w:r>
      <w:r>
        <w:rPr>
          <w:b/>
        </w:rPr>
        <w:tab/>
      </w:r>
      <w:r>
        <w:t xml:space="preserve">(a).  This contract shall be governed in all respect - as to validity, construction, capacity, </w:t>
      </w:r>
    </w:p>
    <w:p w14:paraId="04EA43AD" w14:textId="438A01A6" w:rsidR="007D1439" w:rsidRDefault="007D1439" w:rsidP="005D2820">
      <w:pPr>
        <w:spacing w:after="0" w:line="240" w:lineRule="auto"/>
      </w:pPr>
      <w:r>
        <w:tab/>
      </w:r>
      <w:r>
        <w:tab/>
        <w:t xml:space="preserve">performance, or otherwise --by the laws of the </w:t>
      </w:r>
      <w:r w:rsidR="00473D6B">
        <w:t>S</w:t>
      </w:r>
      <w:r>
        <w:t>tate</w:t>
      </w:r>
      <w:r w:rsidR="00473D6B">
        <w:t xml:space="preserve"> of Mississippi</w:t>
      </w:r>
      <w:r>
        <w:t>.</w:t>
      </w:r>
    </w:p>
    <w:p w14:paraId="2A32F0CE" w14:textId="77777777" w:rsidR="007D1439" w:rsidRDefault="007D1439" w:rsidP="005D2820">
      <w:pPr>
        <w:spacing w:after="0" w:line="240" w:lineRule="auto"/>
      </w:pPr>
      <w:r>
        <w:tab/>
      </w:r>
      <w:r>
        <w:tab/>
        <w:t xml:space="preserve">(b).  </w:t>
      </w:r>
      <w:r w:rsidR="00111AE4">
        <w:t>Vendor</w:t>
      </w:r>
      <w:r>
        <w:t xml:space="preserve">s providing service under this contract, herewith, assures the school </w:t>
      </w:r>
    </w:p>
    <w:p w14:paraId="7F4CE812" w14:textId="77777777" w:rsidR="007D1439" w:rsidRDefault="007D1439" w:rsidP="005D2820">
      <w:pPr>
        <w:spacing w:after="0" w:line="240" w:lineRule="auto"/>
      </w:pPr>
      <w:r>
        <w:tab/>
      </w:r>
      <w:r>
        <w:tab/>
        <w:t xml:space="preserve">district that they are conforming to the provisions of  the Civil Rights Act  of 1964, as </w:t>
      </w:r>
    </w:p>
    <w:p w14:paraId="4470078E" w14:textId="77777777" w:rsidR="007D1439" w:rsidRDefault="007D1439" w:rsidP="005D2820">
      <w:pPr>
        <w:spacing w:after="0" w:line="240" w:lineRule="auto"/>
      </w:pPr>
      <w:r>
        <w:tab/>
      </w:r>
      <w:r>
        <w:tab/>
        <w:t>amended.</w:t>
      </w:r>
    </w:p>
    <w:p w14:paraId="18DEA6BC" w14:textId="77777777" w:rsidR="007D1439" w:rsidRDefault="007D1439" w:rsidP="005D2820">
      <w:pPr>
        <w:spacing w:after="0" w:line="240" w:lineRule="auto"/>
      </w:pPr>
      <w:r>
        <w:tab/>
      </w:r>
      <w:r>
        <w:tab/>
        <w:t xml:space="preserve">(c).  </w:t>
      </w:r>
      <w:r w:rsidR="00111AE4">
        <w:t>Vendor</w:t>
      </w:r>
      <w:r>
        <w:t>s shall comply with Executive Order 11246, entitled "Equal Employment</w:t>
      </w:r>
    </w:p>
    <w:p w14:paraId="30AF2D19" w14:textId="77777777" w:rsidR="007D1439" w:rsidRDefault="007D1439" w:rsidP="005D2820">
      <w:pPr>
        <w:spacing w:after="0" w:line="240" w:lineRule="auto"/>
      </w:pPr>
      <w:r>
        <w:tab/>
      </w:r>
      <w:r>
        <w:tab/>
        <w:t>Opportunity", as amended by Labor regulations (41 CFR Part 60).</w:t>
      </w:r>
    </w:p>
    <w:p w14:paraId="4B61F7C4" w14:textId="77777777" w:rsidR="007D1439" w:rsidRDefault="007D1439" w:rsidP="005D2820">
      <w:pPr>
        <w:spacing w:after="0" w:line="240" w:lineRule="auto"/>
      </w:pPr>
      <w:r>
        <w:tab/>
      </w:r>
      <w:r>
        <w:tab/>
        <w:t xml:space="preserve">(d). State Sales and Use Tax Certificate of Exemption form will be issued upon request.  </w:t>
      </w:r>
    </w:p>
    <w:p w14:paraId="086AF253" w14:textId="77777777" w:rsidR="007D1439" w:rsidRDefault="007D1439" w:rsidP="005D2820">
      <w:pPr>
        <w:spacing w:after="0" w:line="240" w:lineRule="auto"/>
      </w:pPr>
      <w:r>
        <w:tab/>
      </w:r>
      <w:r>
        <w:tab/>
        <w:t>Sales tax shall be included in prices where applicable.</w:t>
      </w:r>
    </w:p>
    <w:p w14:paraId="09DEFEA5" w14:textId="77777777" w:rsidR="007D1439" w:rsidRDefault="007D1439" w:rsidP="005D2820">
      <w:pPr>
        <w:spacing w:after="0" w:line="240" w:lineRule="auto"/>
      </w:pPr>
      <w:r>
        <w:tab/>
      </w:r>
      <w:r>
        <w:tab/>
        <w:t xml:space="preserve">(e).  Shall comply with applicable federal, state and local laws and regulations </w:t>
      </w:r>
    </w:p>
    <w:p w14:paraId="4ADBC506" w14:textId="77777777" w:rsidR="007D1439" w:rsidRDefault="007D1439" w:rsidP="005D2820">
      <w:pPr>
        <w:spacing w:after="0" w:line="240" w:lineRule="auto"/>
      </w:pPr>
      <w:r>
        <w:tab/>
      </w:r>
      <w:r>
        <w:tab/>
        <w:t xml:space="preserve">pertaining to wages, hours, and conditions of employment because of age, race, </w:t>
      </w:r>
    </w:p>
    <w:p w14:paraId="6C226326" w14:textId="77777777" w:rsidR="007660C5" w:rsidRPr="007660C5" w:rsidRDefault="00CD3D47" w:rsidP="005D2820">
      <w:pPr>
        <w:spacing w:after="0" w:line="240" w:lineRule="auto"/>
      </w:pPr>
      <w:r>
        <w:tab/>
      </w:r>
      <w:r>
        <w:tab/>
      </w:r>
      <w:r w:rsidR="007D1439">
        <w:t>religious creed, sex, national origin, or handicap.</w:t>
      </w:r>
      <w:r w:rsidR="007660C5">
        <w:tab/>
      </w:r>
    </w:p>
    <w:p w14:paraId="7E429F30" w14:textId="77777777" w:rsidR="00BC6A88" w:rsidRDefault="00BC6A88" w:rsidP="005D2820">
      <w:pPr>
        <w:spacing w:after="0" w:line="240" w:lineRule="auto"/>
      </w:pPr>
      <w:r>
        <w:tab/>
      </w:r>
      <w:r w:rsidR="00CD3D47">
        <w:tab/>
      </w:r>
      <w:r w:rsidR="007D1439">
        <w:t xml:space="preserve">(f).  </w:t>
      </w:r>
      <w:r w:rsidR="00111AE4">
        <w:t>Vendor</w:t>
      </w:r>
      <w:r w:rsidR="007D1439">
        <w:t xml:space="preserve"> shall comply with all applicable standards, orders, or </w:t>
      </w:r>
    </w:p>
    <w:p w14:paraId="5CE1F457" w14:textId="77777777" w:rsidR="007D1439" w:rsidRDefault="007D1439" w:rsidP="005D2820">
      <w:pPr>
        <w:spacing w:after="0" w:line="240" w:lineRule="auto"/>
      </w:pPr>
      <w:r>
        <w:tab/>
      </w:r>
      <w:r>
        <w:tab/>
        <w:t>requirements issued under Section 306 of the Clean Air Act (42 U.S.C. 1857-h),</w:t>
      </w:r>
    </w:p>
    <w:p w14:paraId="636789D7" w14:textId="77777777" w:rsidR="007D1439" w:rsidRDefault="007D1439" w:rsidP="005D2820">
      <w:pPr>
        <w:spacing w:after="0" w:line="240" w:lineRule="auto"/>
      </w:pPr>
      <w:r>
        <w:tab/>
      </w:r>
      <w:r>
        <w:tab/>
        <w:t xml:space="preserve">Section 508 of the Clean Water Act (33 U.S.C. 1368), Executive Order 11738, and </w:t>
      </w:r>
      <w:r>
        <w:tab/>
      </w:r>
      <w:r>
        <w:tab/>
      </w:r>
      <w:r>
        <w:tab/>
        <w:t xml:space="preserve">Environmental Protection Agency regulations (40 CFR Part 15), which prohibit </w:t>
      </w:r>
    </w:p>
    <w:p w14:paraId="161FEDF3" w14:textId="77777777" w:rsidR="007D1439" w:rsidRDefault="007D1439" w:rsidP="005D2820">
      <w:pPr>
        <w:spacing w:after="0" w:line="240" w:lineRule="auto"/>
      </w:pPr>
      <w:r>
        <w:tab/>
      </w:r>
      <w:r>
        <w:tab/>
        <w:t>the use under non-exempt federal contracts, grants or loans of facilities</w:t>
      </w:r>
    </w:p>
    <w:p w14:paraId="61F84BE2" w14:textId="77777777" w:rsidR="007D1439" w:rsidRDefault="007D1439" w:rsidP="005D2820">
      <w:pPr>
        <w:spacing w:after="0" w:line="240" w:lineRule="auto"/>
      </w:pPr>
      <w:r>
        <w:tab/>
      </w:r>
      <w:r>
        <w:tab/>
        <w:t>included on the EFPA list of Violating Facilities.</w:t>
      </w:r>
    </w:p>
    <w:p w14:paraId="0D83F752" w14:textId="6687A1F2" w:rsidR="007D1439" w:rsidRDefault="007D1439" w:rsidP="005D2820">
      <w:pPr>
        <w:spacing w:after="0" w:line="240" w:lineRule="auto"/>
      </w:pPr>
      <w:r>
        <w:tab/>
      </w:r>
      <w:r>
        <w:tab/>
        <w:t xml:space="preserve">(g).  By signing this </w:t>
      </w:r>
      <w:r w:rsidR="00473D6B">
        <w:t>document,</w:t>
      </w:r>
      <w:r>
        <w:t xml:space="preserve"> the </w:t>
      </w:r>
      <w:r w:rsidR="00111AE4">
        <w:t>Vendor</w:t>
      </w:r>
      <w:r>
        <w:t xml:space="preserve"> certifies that this bid is made </w:t>
      </w:r>
    </w:p>
    <w:p w14:paraId="1AB3AC94" w14:textId="77777777" w:rsidR="007D1439" w:rsidRDefault="007D1439" w:rsidP="005D2820">
      <w:pPr>
        <w:spacing w:after="0" w:line="240" w:lineRule="auto"/>
      </w:pPr>
      <w:r>
        <w:tab/>
      </w:r>
      <w:r>
        <w:tab/>
        <w:t xml:space="preserve">without prior understanding, agreement, or connection with any corporation, </w:t>
      </w:r>
    </w:p>
    <w:p w14:paraId="79F06E8C" w14:textId="77777777" w:rsidR="007D1439" w:rsidRDefault="007D1439" w:rsidP="005D2820">
      <w:pPr>
        <w:spacing w:after="0" w:line="240" w:lineRule="auto"/>
      </w:pPr>
      <w:r>
        <w:tab/>
      </w:r>
      <w:r>
        <w:tab/>
        <w:t>firm or person submitting a bid for the same materials, supplies, or equipment,</w:t>
      </w:r>
    </w:p>
    <w:p w14:paraId="17CDE753" w14:textId="77777777" w:rsidR="007D1439" w:rsidRDefault="007D1439" w:rsidP="005D2820">
      <w:pPr>
        <w:spacing w:after="0" w:line="240" w:lineRule="auto"/>
      </w:pPr>
      <w:r>
        <w:tab/>
      </w:r>
      <w:r>
        <w:tab/>
        <w:t xml:space="preserve">and is in all respects fair and without </w:t>
      </w:r>
      <w:r w:rsidR="00DA611C">
        <w:t xml:space="preserve">collusion or fraud.  The </w:t>
      </w:r>
      <w:r w:rsidR="00111AE4">
        <w:t>Vendor</w:t>
      </w:r>
      <w:r w:rsidR="00DA611C">
        <w:t xml:space="preserve"> certifies</w:t>
      </w:r>
    </w:p>
    <w:p w14:paraId="5130155F" w14:textId="77777777" w:rsidR="00DA611C" w:rsidRDefault="00DA611C" w:rsidP="005D2820">
      <w:pPr>
        <w:spacing w:after="0" w:line="240" w:lineRule="auto"/>
      </w:pPr>
      <w:r>
        <w:tab/>
      </w:r>
      <w:r>
        <w:tab/>
        <w:t>that collusive bidding is a violation of federal law and can result in fines, prison</w:t>
      </w:r>
    </w:p>
    <w:p w14:paraId="3CB0BC85" w14:textId="77777777" w:rsidR="00DA611C" w:rsidRDefault="00DA611C" w:rsidP="005D2820">
      <w:pPr>
        <w:spacing w:after="0" w:line="240" w:lineRule="auto"/>
      </w:pPr>
      <w:r>
        <w:tab/>
      </w:r>
      <w:r>
        <w:tab/>
        <w:t>sentences, and civil damage award.</w:t>
      </w:r>
    </w:p>
    <w:p w14:paraId="633D2071" w14:textId="77777777" w:rsidR="00DA611C" w:rsidRDefault="00DA611C" w:rsidP="005D2820">
      <w:pPr>
        <w:spacing w:after="0" w:line="240" w:lineRule="auto"/>
      </w:pPr>
      <w:r>
        <w:tab/>
      </w:r>
      <w:r>
        <w:tab/>
        <w:t>(h).  MODIFICATIONS, ADDITION</w:t>
      </w:r>
      <w:r w:rsidR="000A2BD0">
        <w:t>S</w:t>
      </w:r>
      <w:r>
        <w:t xml:space="preserve">, OR CHANGES TO THE TERMS AND </w:t>
      </w:r>
    </w:p>
    <w:p w14:paraId="3B127EFF" w14:textId="77777777" w:rsidR="00DA611C" w:rsidRDefault="00DA611C" w:rsidP="005D2820">
      <w:pPr>
        <w:spacing w:after="0" w:line="240" w:lineRule="auto"/>
      </w:pPr>
      <w:r>
        <w:tab/>
      </w:r>
      <w:r>
        <w:tab/>
        <w:t>CONDITIONS OF THE INVITATION TO BID MAY BE CAUSE FOR REJECTION OF A</w:t>
      </w:r>
      <w:r>
        <w:tab/>
      </w:r>
    </w:p>
    <w:p w14:paraId="4F9EBE59" w14:textId="77777777" w:rsidR="00DA611C" w:rsidRDefault="00DA611C" w:rsidP="005D2820">
      <w:pPr>
        <w:spacing w:after="0" w:line="240" w:lineRule="auto"/>
      </w:pPr>
      <w:r>
        <w:tab/>
      </w:r>
      <w:r>
        <w:tab/>
        <w:t>BID.  BIDDERS ARE REQUESTED TO SUBMIT ALL BIDS ON THE SCHOOL DISTRICT'S</w:t>
      </w:r>
    </w:p>
    <w:p w14:paraId="17F941A3" w14:textId="77777777" w:rsidR="00DA611C" w:rsidRDefault="00DA611C" w:rsidP="005D2820">
      <w:pPr>
        <w:spacing w:after="0" w:line="240" w:lineRule="auto"/>
      </w:pPr>
      <w:r>
        <w:tab/>
      </w:r>
      <w:r>
        <w:tab/>
        <w:t xml:space="preserve">OFFICIAL FORMS.  Bids submitted on company forms will be rejected.  This </w:t>
      </w:r>
    </w:p>
    <w:p w14:paraId="5057D3DE" w14:textId="77777777" w:rsidR="00DA611C" w:rsidRDefault="00DA611C" w:rsidP="005D2820">
      <w:pPr>
        <w:spacing w:after="0" w:line="240" w:lineRule="auto"/>
      </w:pPr>
      <w:r>
        <w:tab/>
      </w:r>
      <w:r>
        <w:tab/>
        <w:t>includes computerized price lists.</w:t>
      </w:r>
    </w:p>
    <w:p w14:paraId="5467DAB1" w14:textId="77777777" w:rsidR="00543CAA" w:rsidRDefault="00543CAA" w:rsidP="005D2820">
      <w:pPr>
        <w:spacing w:after="0" w:line="240" w:lineRule="auto"/>
      </w:pPr>
      <w:r>
        <w:tab/>
      </w:r>
    </w:p>
    <w:p w14:paraId="2F3D997C" w14:textId="77777777" w:rsidR="009714DA" w:rsidRDefault="009714DA" w:rsidP="005D2820">
      <w:pPr>
        <w:spacing w:after="0" w:line="240" w:lineRule="auto"/>
      </w:pPr>
    </w:p>
    <w:p w14:paraId="6935F413" w14:textId="77777777" w:rsidR="00740F72" w:rsidRDefault="00740F72" w:rsidP="009714DA">
      <w:pPr>
        <w:spacing w:after="0" w:line="240" w:lineRule="auto"/>
        <w:jc w:val="center"/>
      </w:pPr>
    </w:p>
    <w:p w14:paraId="4277CEE3" w14:textId="77777777" w:rsidR="00473D6B" w:rsidRDefault="00473D6B" w:rsidP="00740F72">
      <w:pPr>
        <w:spacing w:after="0" w:line="240" w:lineRule="auto"/>
      </w:pPr>
    </w:p>
    <w:p w14:paraId="430F1EF8" w14:textId="77777777" w:rsidR="00473D6B" w:rsidRDefault="00473D6B" w:rsidP="00740F72">
      <w:pPr>
        <w:spacing w:after="0" w:line="240" w:lineRule="auto"/>
      </w:pPr>
    </w:p>
    <w:p w14:paraId="193739FE" w14:textId="77777777" w:rsidR="00473D6B" w:rsidRDefault="00473D6B" w:rsidP="00740F72">
      <w:pPr>
        <w:spacing w:after="0" w:line="240" w:lineRule="auto"/>
      </w:pPr>
    </w:p>
    <w:p w14:paraId="1FFFB846" w14:textId="77777777" w:rsidR="00473D6B" w:rsidRDefault="00473D6B" w:rsidP="00740F72">
      <w:pPr>
        <w:spacing w:after="0" w:line="240" w:lineRule="auto"/>
      </w:pPr>
    </w:p>
    <w:p w14:paraId="1ABC8B85" w14:textId="77777777" w:rsidR="00473D6B" w:rsidRDefault="00473D6B" w:rsidP="00740F72">
      <w:pPr>
        <w:spacing w:after="0" w:line="240" w:lineRule="auto"/>
      </w:pPr>
    </w:p>
    <w:p w14:paraId="341DD736" w14:textId="77777777" w:rsidR="00473D6B" w:rsidRDefault="00473D6B" w:rsidP="00740F72">
      <w:pPr>
        <w:spacing w:after="0" w:line="240" w:lineRule="auto"/>
      </w:pPr>
    </w:p>
    <w:p w14:paraId="68B1814C" w14:textId="77777777" w:rsidR="00473D6B" w:rsidRDefault="00473D6B" w:rsidP="00740F72">
      <w:pPr>
        <w:spacing w:after="0" w:line="240" w:lineRule="auto"/>
      </w:pPr>
    </w:p>
    <w:p w14:paraId="0BE2F073" w14:textId="77777777" w:rsidR="00473D6B" w:rsidRDefault="00473D6B" w:rsidP="00740F72">
      <w:pPr>
        <w:spacing w:after="0" w:line="240" w:lineRule="auto"/>
      </w:pPr>
    </w:p>
    <w:p w14:paraId="59DCAF1B" w14:textId="77777777" w:rsidR="00473D6B" w:rsidRDefault="00473D6B" w:rsidP="00740F72">
      <w:pPr>
        <w:spacing w:after="0" w:line="240" w:lineRule="auto"/>
      </w:pPr>
    </w:p>
    <w:p w14:paraId="032BD707" w14:textId="77777777" w:rsidR="00473D6B" w:rsidRDefault="00473D6B" w:rsidP="00740F72">
      <w:pPr>
        <w:spacing w:after="0" w:line="240" w:lineRule="auto"/>
      </w:pPr>
    </w:p>
    <w:p w14:paraId="3BC4CDBB" w14:textId="77777777" w:rsidR="00473D6B" w:rsidRDefault="00473D6B" w:rsidP="00740F72">
      <w:pPr>
        <w:spacing w:after="0" w:line="240" w:lineRule="auto"/>
      </w:pPr>
    </w:p>
    <w:p w14:paraId="362693AA" w14:textId="77777777" w:rsidR="00473D6B" w:rsidRDefault="00473D6B" w:rsidP="00740F72">
      <w:pPr>
        <w:spacing w:after="0" w:line="240" w:lineRule="auto"/>
      </w:pPr>
    </w:p>
    <w:p w14:paraId="509D5A82" w14:textId="77777777" w:rsidR="00473D6B" w:rsidRDefault="00473D6B" w:rsidP="00740F72">
      <w:pPr>
        <w:spacing w:after="0" w:line="240" w:lineRule="auto"/>
      </w:pPr>
    </w:p>
    <w:p w14:paraId="60E2835E" w14:textId="77777777" w:rsidR="00473D6B" w:rsidRDefault="00473D6B" w:rsidP="00740F72">
      <w:pPr>
        <w:spacing w:after="0" w:line="240" w:lineRule="auto"/>
      </w:pPr>
    </w:p>
    <w:p w14:paraId="0115FAC5" w14:textId="77777777" w:rsidR="00473D6B" w:rsidRDefault="00473D6B" w:rsidP="00740F72">
      <w:pPr>
        <w:spacing w:after="0" w:line="240" w:lineRule="auto"/>
      </w:pPr>
    </w:p>
    <w:p w14:paraId="5843EFF1" w14:textId="77777777" w:rsidR="00473D6B" w:rsidRDefault="00473D6B" w:rsidP="00740F72">
      <w:pPr>
        <w:spacing w:after="0" w:line="240" w:lineRule="auto"/>
      </w:pPr>
    </w:p>
    <w:p w14:paraId="0A612193" w14:textId="77777777" w:rsidR="00473D6B" w:rsidRDefault="00473D6B" w:rsidP="00740F72">
      <w:pPr>
        <w:spacing w:after="0" w:line="240" w:lineRule="auto"/>
      </w:pPr>
    </w:p>
    <w:p w14:paraId="1B77C859" w14:textId="77777777" w:rsidR="00473D6B" w:rsidRDefault="00473D6B" w:rsidP="00740F72">
      <w:pPr>
        <w:spacing w:after="0" w:line="240" w:lineRule="auto"/>
      </w:pPr>
    </w:p>
    <w:p w14:paraId="0C909700" w14:textId="77777777" w:rsidR="00473D6B" w:rsidRDefault="00473D6B" w:rsidP="00740F72">
      <w:pPr>
        <w:spacing w:after="0" w:line="240" w:lineRule="auto"/>
      </w:pPr>
    </w:p>
    <w:p w14:paraId="15A92302" w14:textId="77777777" w:rsidR="00473D6B" w:rsidRDefault="00473D6B" w:rsidP="00740F72">
      <w:pPr>
        <w:spacing w:after="0" w:line="240" w:lineRule="auto"/>
      </w:pPr>
    </w:p>
    <w:p w14:paraId="592C462D" w14:textId="77777777" w:rsidR="00473D6B" w:rsidRDefault="00473D6B" w:rsidP="00740F72">
      <w:pPr>
        <w:spacing w:after="0" w:line="240" w:lineRule="auto"/>
      </w:pPr>
    </w:p>
    <w:p w14:paraId="47EE08B4" w14:textId="77777777" w:rsidR="00473D6B" w:rsidRDefault="00473D6B" w:rsidP="00740F72">
      <w:pPr>
        <w:spacing w:after="0" w:line="240" w:lineRule="auto"/>
      </w:pPr>
    </w:p>
    <w:p w14:paraId="0FB437B9" w14:textId="77777777" w:rsidR="00473D6B" w:rsidRDefault="00473D6B" w:rsidP="00740F72">
      <w:pPr>
        <w:spacing w:after="0" w:line="240" w:lineRule="auto"/>
      </w:pPr>
    </w:p>
    <w:p w14:paraId="610CEC5C" w14:textId="77777777" w:rsidR="00473D6B" w:rsidRDefault="00473D6B" w:rsidP="00740F72">
      <w:pPr>
        <w:spacing w:after="0" w:line="240" w:lineRule="auto"/>
      </w:pPr>
    </w:p>
    <w:p w14:paraId="3B656758" w14:textId="77777777" w:rsidR="00473D6B" w:rsidRDefault="00473D6B" w:rsidP="00740F72">
      <w:pPr>
        <w:spacing w:after="0" w:line="240" w:lineRule="auto"/>
      </w:pPr>
    </w:p>
    <w:p w14:paraId="2B85C504" w14:textId="77777777" w:rsidR="00473D6B" w:rsidRDefault="00473D6B" w:rsidP="00740F72">
      <w:pPr>
        <w:spacing w:after="0" w:line="240" w:lineRule="auto"/>
      </w:pPr>
    </w:p>
    <w:p w14:paraId="56912DE9" w14:textId="77777777" w:rsidR="00473D6B" w:rsidRDefault="00473D6B" w:rsidP="00740F72">
      <w:pPr>
        <w:spacing w:after="0" w:line="240" w:lineRule="auto"/>
      </w:pPr>
    </w:p>
    <w:p w14:paraId="4C7647D4" w14:textId="77777777" w:rsidR="00473D6B" w:rsidRDefault="00473D6B" w:rsidP="00740F72">
      <w:pPr>
        <w:spacing w:after="0" w:line="240" w:lineRule="auto"/>
      </w:pPr>
    </w:p>
    <w:p w14:paraId="70A0CB63" w14:textId="77777777" w:rsidR="00473D6B" w:rsidRDefault="00473D6B" w:rsidP="00740F72">
      <w:pPr>
        <w:spacing w:after="0" w:line="240" w:lineRule="auto"/>
      </w:pPr>
    </w:p>
    <w:p w14:paraId="2F46220B" w14:textId="77777777" w:rsidR="00473D6B" w:rsidRDefault="00473D6B" w:rsidP="00740F72">
      <w:pPr>
        <w:spacing w:after="0" w:line="240" w:lineRule="auto"/>
      </w:pPr>
    </w:p>
    <w:p w14:paraId="5511CAFB" w14:textId="77777777" w:rsidR="00473D6B" w:rsidRDefault="00473D6B" w:rsidP="00740F72">
      <w:pPr>
        <w:spacing w:after="0" w:line="240" w:lineRule="auto"/>
      </w:pPr>
    </w:p>
    <w:p w14:paraId="1D182D80" w14:textId="77777777" w:rsidR="00473D6B" w:rsidRDefault="00473D6B" w:rsidP="00740F72">
      <w:pPr>
        <w:spacing w:after="0" w:line="240" w:lineRule="auto"/>
      </w:pPr>
    </w:p>
    <w:p w14:paraId="786697B3" w14:textId="77777777" w:rsidR="00473D6B" w:rsidRDefault="00473D6B" w:rsidP="00740F72">
      <w:pPr>
        <w:spacing w:after="0" w:line="240" w:lineRule="auto"/>
      </w:pPr>
    </w:p>
    <w:p w14:paraId="516DF92D" w14:textId="77777777" w:rsidR="00473D6B" w:rsidRDefault="00473D6B" w:rsidP="00740F72">
      <w:pPr>
        <w:spacing w:after="0" w:line="240" w:lineRule="auto"/>
      </w:pPr>
    </w:p>
    <w:p w14:paraId="42AD4810" w14:textId="77777777" w:rsidR="00473D6B" w:rsidRDefault="00473D6B" w:rsidP="00740F72">
      <w:pPr>
        <w:spacing w:after="0" w:line="240" w:lineRule="auto"/>
      </w:pPr>
    </w:p>
    <w:p w14:paraId="3530A3F8" w14:textId="77777777" w:rsidR="00473D6B" w:rsidRDefault="00473D6B" w:rsidP="00740F72">
      <w:pPr>
        <w:spacing w:after="0" w:line="240" w:lineRule="auto"/>
      </w:pPr>
    </w:p>
    <w:p w14:paraId="324BE960" w14:textId="77777777" w:rsidR="00473D6B" w:rsidRDefault="00473D6B" w:rsidP="00740F72">
      <w:pPr>
        <w:spacing w:after="0" w:line="240" w:lineRule="auto"/>
      </w:pPr>
    </w:p>
    <w:p w14:paraId="5D240BB4" w14:textId="77777777" w:rsidR="00473D6B" w:rsidRDefault="00473D6B" w:rsidP="00740F72">
      <w:pPr>
        <w:spacing w:after="0" w:line="240" w:lineRule="auto"/>
      </w:pPr>
    </w:p>
    <w:p w14:paraId="58898238" w14:textId="77777777" w:rsidR="00473D6B" w:rsidRDefault="00473D6B" w:rsidP="00740F72">
      <w:pPr>
        <w:spacing w:after="0" w:line="240" w:lineRule="auto"/>
      </w:pPr>
    </w:p>
    <w:p w14:paraId="2223DB66" w14:textId="77777777" w:rsidR="00473D6B" w:rsidRDefault="00473D6B" w:rsidP="00740F72">
      <w:pPr>
        <w:spacing w:after="0" w:line="240" w:lineRule="auto"/>
      </w:pPr>
    </w:p>
    <w:p w14:paraId="4CE7B443" w14:textId="77777777" w:rsidR="00473D6B" w:rsidRDefault="00473D6B" w:rsidP="00740F72">
      <w:pPr>
        <w:spacing w:after="0" w:line="240" w:lineRule="auto"/>
      </w:pPr>
    </w:p>
    <w:p w14:paraId="13FBF62F" w14:textId="77777777" w:rsidR="00473D6B" w:rsidRDefault="00473D6B" w:rsidP="00740F72">
      <w:pPr>
        <w:spacing w:after="0" w:line="240" w:lineRule="auto"/>
      </w:pPr>
    </w:p>
    <w:p w14:paraId="1D8FAEEF" w14:textId="77777777" w:rsidR="00473D6B" w:rsidRDefault="00473D6B" w:rsidP="00740F72">
      <w:pPr>
        <w:spacing w:after="0" w:line="240" w:lineRule="auto"/>
      </w:pPr>
    </w:p>
    <w:p w14:paraId="55E1686C" w14:textId="44201342" w:rsidR="009714DA" w:rsidRPr="007E7406" w:rsidRDefault="009714DA" w:rsidP="00740F72">
      <w:pPr>
        <w:spacing w:after="0" w:line="240" w:lineRule="auto"/>
      </w:pPr>
      <w:r w:rsidRPr="007E7406">
        <w:t>CONTRACT SECTION IV</w:t>
      </w:r>
      <w:r w:rsidR="00740F72" w:rsidRPr="007E7406">
        <w:t xml:space="preserve"> -</w:t>
      </w:r>
      <w:r w:rsidRPr="007E7406">
        <w:t>SANITATION &amp; SAFETY TRAINING, SERVICE, AND MATERIALS</w:t>
      </w:r>
    </w:p>
    <w:p w14:paraId="436FEA2D" w14:textId="77777777" w:rsidR="009714DA" w:rsidRDefault="009714DA" w:rsidP="009714DA">
      <w:pPr>
        <w:spacing w:after="0" w:line="240" w:lineRule="auto"/>
        <w:jc w:val="center"/>
        <w:rPr>
          <w:b/>
        </w:rPr>
      </w:pPr>
    </w:p>
    <w:p w14:paraId="37778C40" w14:textId="77777777" w:rsidR="009714DA" w:rsidRDefault="009714DA" w:rsidP="009714DA">
      <w:pPr>
        <w:spacing w:after="0" w:line="240" w:lineRule="auto"/>
        <w:jc w:val="center"/>
        <w:rPr>
          <w:b/>
        </w:rPr>
      </w:pPr>
    </w:p>
    <w:p w14:paraId="004C4D2B" w14:textId="77777777" w:rsidR="009714DA" w:rsidRDefault="009714DA" w:rsidP="009714DA">
      <w:pPr>
        <w:spacing w:after="0" w:line="240" w:lineRule="auto"/>
      </w:pPr>
      <w:r>
        <w:t xml:space="preserve">Rankin County School District requests proposals on a comprehensive, custom-designed food </w:t>
      </w:r>
    </w:p>
    <w:p w14:paraId="0A391CE7" w14:textId="77777777" w:rsidR="009714DA" w:rsidRDefault="009714DA" w:rsidP="009714DA">
      <w:pPr>
        <w:spacing w:after="0" w:line="240" w:lineRule="auto"/>
      </w:pPr>
      <w:r>
        <w:t xml:space="preserve">safety system with </w:t>
      </w:r>
      <w:r w:rsidR="00434A5F">
        <w:t>documented ongoing results.   T</w:t>
      </w:r>
      <w:r>
        <w:t>he bidder will provide a complete HACCP Food</w:t>
      </w:r>
    </w:p>
    <w:p w14:paraId="4C1678D3" w14:textId="77777777" w:rsidR="009714DA" w:rsidRDefault="009714DA" w:rsidP="009714DA">
      <w:pPr>
        <w:spacing w:after="0" w:line="240" w:lineRule="auto"/>
      </w:pPr>
      <w:r>
        <w:t>Safety  System composed of personnel instruction and documented training including, color coded</w:t>
      </w:r>
    </w:p>
    <w:p w14:paraId="152613A2" w14:textId="77777777" w:rsidR="009714DA" w:rsidRDefault="009714DA" w:rsidP="009714DA">
      <w:pPr>
        <w:spacing w:after="0" w:line="240" w:lineRule="auto"/>
      </w:pPr>
      <w:r>
        <w:t xml:space="preserve">Material Data Sheets, mixing and use posters, management and inventory control system, and a documented routine reporting system for </w:t>
      </w:r>
      <w:r w:rsidR="00B42EB5">
        <w:t>management, as an integral part of this proposal.  Respondents are to attach a syllabus of their proposed service program including:  schedule of routine training to each individual school (each school is to be serviced  monthly during the school year), training material (including color coding), training outlines, copies of all cafeteria used forms, documentation reports and copies of proposed control forms and reports for management use.</w:t>
      </w:r>
    </w:p>
    <w:p w14:paraId="70CBE200" w14:textId="77777777" w:rsidR="00B42EB5" w:rsidRDefault="00B42EB5" w:rsidP="009714DA">
      <w:pPr>
        <w:spacing w:after="0" w:line="240" w:lineRule="auto"/>
      </w:pPr>
    </w:p>
    <w:p w14:paraId="58AA0406" w14:textId="77777777" w:rsidR="00B42EB5" w:rsidRDefault="00B42EB5" w:rsidP="009714DA">
      <w:pPr>
        <w:spacing w:after="0" w:line="240" w:lineRule="auto"/>
      </w:pPr>
      <w:r>
        <w:t>The continuing program should offer ongoing support with HACCP experts at regular intervals to accommodate menu offering changes, menu changes, menu expansion,</w:t>
      </w:r>
      <w:r w:rsidR="00A46ECA">
        <w:t xml:space="preserve"> etc.  In</w:t>
      </w:r>
      <w:r>
        <w:t xml:space="preserve"> such instances</w:t>
      </w:r>
      <w:r w:rsidR="00A46ECA">
        <w:t>, the Rankin County Child Nutrition Department will have access to HACCP professionals for plan changes and on-site instruction to ensure that the changes are instituted to each site on an ongoing basis.</w:t>
      </w:r>
    </w:p>
    <w:p w14:paraId="0D6934EC" w14:textId="77777777" w:rsidR="00A46ECA" w:rsidRDefault="00A46ECA" w:rsidP="009714DA">
      <w:pPr>
        <w:spacing w:after="0" w:line="240" w:lineRule="auto"/>
      </w:pPr>
    </w:p>
    <w:p w14:paraId="181FF3F0" w14:textId="77777777" w:rsidR="00A46ECA" w:rsidRDefault="00A46ECA" w:rsidP="009714DA">
      <w:pPr>
        <w:spacing w:after="0" w:line="240" w:lineRule="auto"/>
      </w:pPr>
      <w:r>
        <w:t>This comprehensive Sanitation, Safety, and HACCP system</w:t>
      </w:r>
      <w:r w:rsidR="00E577C1">
        <w:t xml:space="preserve"> should be included in the proposed monthly service fee.  All installation, services, materials, and consultation fees are to be included in this price.</w:t>
      </w:r>
    </w:p>
    <w:p w14:paraId="1CDE0C7D" w14:textId="77777777" w:rsidR="00E577C1" w:rsidRDefault="00E577C1" w:rsidP="009714DA">
      <w:pPr>
        <w:spacing w:after="0" w:line="240" w:lineRule="auto"/>
      </w:pPr>
    </w:p>
    <w:p w14:paraId="0D91EA22" w14:textId="77777777" w:rsidR="00E577C1" w:rsidRDefault="00E577C1" w:rsidP="009714DA">
      <w:pPr>
        <w:spacing w:after="0" w:line="240" w:lineRule="auto"/>
      </w:pPr>
      <w:r>
        <w:t>Additionally, a list of material and samples or required dispensing equipment and/or bottles (displaying permanently silk screened OSHA compliance data)  should be submitted with the proposal and subsequently made available to schools at no additional cost.</w:t>
      </w:r>
    </w:p>
    <w:p w14:paraId="31CFE236" w14:textId="77777777" w:rsidR="00E577C1" w:rsidRDefault="00E577C1" w:rsidP="009714DA">
      <w:pPr>
        <w:spacing w:after="0" w:line="240" w:lineRule="auto"/>
      </w:pPr>
    </w:p>
    <w:p w14:paraId="0F25EC84" w14:textId="77777777" w:rsidR="00E577C1" w:rsidRPr="00B51541" w:rsidRDefault="00F04A0B" w:rsidP="009714DA">
      <w:pPr>
        <w:spacing w:after="0" w:line="240" w:lineRule="auto"/>
        <w:rPr>
          <w:b/>
        </w:rPr>
      </w:pPr>
      <w:r w:rsidRPr="00F04A0B">
        <w:rPr>
          <w:b/>
        </w:rPr>
        <w:t>1.</w:t>
      </w:r>
      <w:r w:rsidRPr="00F04A0B">
        <w:rPr>
          <w:b/>
        </w:rPr>
        <w:tab/>
      </w:r>
      <w:r w:rsidR="00E577C1" w:rsidRPr="00B51541">
        <w:rPr>
          <w:b/>
          <w:u w:val="single"/>
        </w:rPr>
        <w:t>SERVICE</w:t>
      </w:r>
    </w:p>
    <w:p w14:paraId="3CEF2E96" w14:textId="77777777" w:rsidR="00E577C1" w:rsidRDefault="00E577C1" w:rsidP="009714DA">
      <w:pPr>
        <w:spacing w:after="0" w:line="240" w:lineRule="auto"/>
      </w:pPr>
    </w:p>
    <w:p w14:paraId="3EDB17E5" w14:textId="77777777" w:rsidR="00E577C1" w:rsidRDefault="00F04A0B" w:rsidP="009714DA">
      <w:pPr>
        <w:spacing w:after="0" w:line="240" w:lineRule="auto"/>
      </w:pPr>
      <w:r>
        <w:tab/>
      </w:r>
      <w:r w:rsidR="00E577C1">
        <w:t>1.</w:t>
      </w:r>
      <w:r>
        <w:t xml:space="preserve"> </w:t>
      </w:r>
      <w:r w:rsidR="00E577C1">
        <w:t xml:space="preserve">Initial ongoing site-based sanitation and safety in-service training.  In-service visits every two </w:t>
      </w:r>
    </w:p>
    <w:p w14:paraId="76307924" w14:textId="77777777" w:rsidR="00E577C1" w:rsidRDefault="00E577C1" w:rsidP="009714DA">
      <w:pPr>
        <w:spacing w:after="0" w:line="240" w:lineRule="auto"/>
      </w:pPr>
      <w:r>
        <w:tab/>
        <w:t xml:space="preserve">weeks during initial training period or as needed and or requested by site manager.  Initial </w:t>
      </w:r>
    </w:p>
    <w:p w14:paraId="3CA448D3" w14:textId="77777777" w:rsidR="00E577C1" w:rsidRDefault="00E577C1" w:rsidP="009714DA">
      <w:pPr>
        <w:spacing w:after="0" w:line="240" w:lineRule="auto"/>
      </w:pPr>
      <w:r>
        <w:tab/>
        <w:t xml:space="preserve">training period should be for a period that is not less than one month. </w:t>
      </w:r>
    </w:p>
    <w:p w14:paraId="058A8C1D" w14:textId="77777777" w:rsidR="00E577C1" w:rsidRDefault="00E577C1" w:rsidP="009714DA">
      <w:pPr>
        <w:spacing w:after="0" w:line="240" w:lineRule="auto"/>
      </w:pPr>
    </w:p>
    <w:p w14:paraId="2F2DF6A0" w14:textId="77777777" w:rsidR="00E577C1" w:rsidRDefault="00F04A0B" w:rsidP="009714DA">
      <w:pPr>
        <w:spacing w:after="0" w:line="240" w:lineRule="auto"/>
      </w:pPr>
      <w:r>
        <w:tab/>
        <w:t xml:space="preserve">2.  </w:t>
      </w:r>
      <w:r w:rsidR="00E577C1">
        <w:t xml:space="preserve">Service reports after each visit should be sent to the Child Nutrition Director.  Reports will </w:t>
      </w:r>
    </w:p>
    <w:p w14:paraId="115B138C" w14:textId="77777777" w:rsidR="00E577C1" w:rsidRDefault="00E577C1" w:rsidP="009714DA">
      <w:pPr>
        <w:spacing w:after="0" w:line="240" w:lineRule="auto"/>
      </w:pPr>
      <w:r>
        <w:tab/>
        <w:t xml:space="preserve">include date and time spent at each site and a brief description of the training services. </w:t>
      </w:r>
    </w:p>
    <w:p w14:paraId="6E0996E8" w14:textId="77777777" w:rsidR="00E577C1" w:rsidRDefault="00E577C1" w:rsidP="009714DA">
      <w:pPr>
        <w:spacing w:after="0" w:line="240" w:lineRule="auto"/>
      </w:pPr>
    </w:p>
    <w:p w14:paraId="00EF3334" w14:textId="77777777" w:rsidR="00E577C1" w:rsidRDefault="00F04A0B" w:rsidP="009714DA">
      <w:pPr>
        <w:spacing w:after="0" w:line="240" w:lineRule="auto"/>
      </w:pPr>
      <w:r>
        <w:tab/>
      </w:r>
      <w:r w:rsidR="00E577C1">
        <w:t>3.</w:t>
      </w:r>
      <w:r>
        <w:t xml:space="preserve"> </w:t>
      </w:r>
      <w:r w:rsidR="00E577C1">
        <w:t xml:space="preserve">The successful vendor will provide sufficient service personnel to coordinate complete </w:t>
      </w:r>
    </w:p>
    <w:p w14:paraId="738BFB2C" w14:textId="77777777" w:rsidR="00E577C1" w:rsidRDefault="00E577C1" w:rsidP="009714DA">
      <w:pPr>
        <w:spacing w:after="0" w:line="240" w:lineRule="auto"/>
      </w:pPr>
      <w:r>
        <w:tab/>
        <w:t>implementation of program to each school site within thirty (30) working days of bid award.</w:t>
      </w:r>
    </w:p>
    <w:p w14:paraId="5C2FCA69" w14:textId="77777777" w:rsidR="00E577C1" w:rsidRDefault="00E577C1" w:rsidP="009714DA">
      <w:pPr>
        <w:spacing w:after="0" w:line="240" w:lineRule="auto"/>
      </w:pPr>
    </w:p>
    <w:p w14:paraId="3074F417" w14:textId="77777777" w:rsidR="00E577C1" w:rsidRDefault="00F04A0B" w:rsidP="009714DA">
      <w:pPr>
        <w:spacing w:after="0" w:line="240" w:lineRule="auto"/>
      </w:pPr>
      <w:r>
        <w:tab/>
        <w:t>4. V</w:t>
      </w:r>
      <w:r w:rsidR="00E577C1">
        <w:t xml:space="preserve">endor will provide direct delivery to each school site of chemical products, training material, </w:t>
      </w:r>
    </w:p>
    <w:p w14:paraId="11C4D6F2" w14:textId="77777777" w:rsidR="00E577C1" w:rsidRDefault="00E577C1" w:rsidP="009714DA">
      <w:pPr>
        <w:spacing w:after="0" w:line="240" w:lineRule="auto"/>
      </w:pPr>
      <w:r>
        <w:tab/>
        <w:t xml:space="preserve">dispensing equipment, etc. </w:t>
      </w:r>
    </w:p>
    <w:p w14:paraId="4776CB6B" w14:textId="77777777" w:rsidR="00E577C1" w:rsidRDefault="00E577C1" w:rsidP="009714DA">
      <w:pPr>
        <w:spacing w:after="0" w:line="240" w:lineRule="auto"/>
      </w:pPr>
    </w:p>
    <w:p w14:paraId="3366A8FB" w14:textId="77777777" w:rsidR="00E577C1" w:rsidRDefault="00F04A0B" w:rsidP="009714DA">
      <w:pPr>
        <w:spacing w:after="0" w:line="240" w:lineRule="auto"/>
      </w:pPr>
      <w:r>
        <w:tab/>
      </w:r>
      <w:r w:rsidR="00E577C1">
        <w:t>5.</w:t>
      </w:r>
      <w:r>
        <w:t xml:space="preserve"> </w:t>
      </w:r>
      <w:r w:rsidR="00E577C1">
        <w:t xml:space="preserve">Trained service personnel will ensure all necessary  Safety Data Sheets for all products </w:t>
      </w:r>
    </w:p>
    <w:p w14:paraId="046D6840" w14:textId="77777777" w:rsidR="00E577C1" w:rsidRDefault="00E577C1" w:rsidP="009714DA">
      <w:pPr>
        <w:spacing w:after="0" w:line="240" w:lineRule="auto"/>
      </w:pPr>
      <w:r>
        <w:tab/>
        <w:t xml:space="preserve">are posted in each school site in accordance with OSHA's hazardous communications Act.   </w:t>
      </w:r>
    </w:p>
    <w:p w14:paraId="7445022A" w14:textId="5FD1C5F9" w:rsidR="00E577C1" w:rsidRDefault="00E577C1" w:rsidP="009714DA">
      <w:pPr>
        <w:spacing w:after="0" w:line="240" w:lineRule="auto"/>
      </w:pPr>
      <w:r>
        <w:tab/>
        <w:t xml:space="preserve">Trained service personnel will ensure all mixing/usage </w:t>
      </w:r>
      <w:r w:rsidR="00473D6B">
        <w:t>cards,</w:t>
      </w:r>
      <w:r>
        <w:t xml:space="preserve"> charts and other instructional </w:t>
      </w:r>
    </w:p>
    <w:p w14:paraId="1670F7D3" w14:textId="513F18CF" w:rsidR="00E577C1" w:rsidRDefault="00E577C1" w:rsidP="009714DA">
      <w:pPr>
        <w:spacing w:after="0" w:line="240" w:lineRule="auto"/>
      </w:pPr>
      <w:r>
        <w:tab/>
        <w:t xml:space="preserve">material </w:t>
      </w:r>
      <w:r w:rsidR="00473D6B">
        <w:t>is</w:t>
      </w:r>
      <w:r>
        <w:t xml:space="preserve"> posted throughout the food service area. </w:t>
      </w:r>
    </w:p>
    <w:p w14:paraId="06E02928" w14:textId="77777777" w:rsidR="00D86F4E" w:rsidRDefault="00D86F4E" w:rsidP="009714DA">
      <w:pPr>
        <w:spacing w:after="0" w:line="240" w:lineRule="auto"/>
      </w:pPr>
    </w:p>
    <w:p w14:paraId="60978C4A" w14:textId="77777777" w:rsidR="00F04A0B" w:rsidRDefault="00F04A0B" w:rsidP="009714DA">
      <w:pPr>
        <w:spacing w:after="0" w:line="240" w:lineRule="auto"/>
      </w:pPr>
      <w:r>
        <w:tab/>
        <w:t xml:space="preserve">6. </w:t>
      </w:r>
      <w:r w:rsidR="00E577C1">
        <w:t xml:space="preserve">All charts, posters, instructional materials, support materials, bottles, containers, etc. will be </w:t>
      </w:r>
    </w:p>
    <w:p w14:paraId="30EDEBE5" w14:textId="77777777" w:rsidR="00E577C1" w:rsidRDefault="00F04A0B" w:rsidP="009714DA">
      <w:pPr>
        <w:spacing w:after="0" w:line="240" w:lineRule="auto"/>
      </w:pPr>
      <w:r>
        <w:tab/>
      </w:r>
      <w:r w:rsidR="00E577C1">
        <w:t xml:space="preserve">in </w:t>
      </w:r>
      <w:r>
        <w:t xml:space="preserve"> </w:t>
      </w:r>
      <w:r w:rsidR="00E577C1">
        <w:t>English and Spanish.  All equipment will also be labeled with instructions in the before-</w:t>
      </w:r>
    </w:p>
    <w:p w14:paraId="327F7115" w14:textId="77777777" w:rsidR="00E577C1" w:rsidRDefault="00E577C1" w:rsidP="009714DA">
      <w:pPr>
        <w:spacing w:after="0" w:line="240" w:lineRule="auto"/>
      </w:pPr>
      <w:r>
        <w:tab/>
        <w:t>mentioned languages.</w:t>
      </w:r>
    </w:p>
    <w:p w14:paraId="5E21F1A4" w14:textId="77777777" w:rsidR="00E577C1" w:rsidRDefault="00E577C1" w:rsidP="009714DA">
      <w:pPr>
        <w:spacing w:after="0" w:line="240" w:lineRule="auto"/>
      </w:pPr>
    </w:p>
    <w:p w14:paraId="57401790" w14:textId="77777777" w:rsidR="00F04A0B" w:rsidRDefault="00F04A0B" w:rsidP="009714DA">
      <w:pPr>
        <w:spacing w:after="0" w:line="240" w:lineRule="auto"/>
      </w:pPr>
      <w:r>
        <w:tab/>
      </w:r>
      <w:r w:rsidR="00E577C1">
        <w:t>7.</w:t>
      </w:r>
      <w:r>
        <w:t xml:space="preserve"> </w:t>
      </w:r>
      <w:r w:rsidR="00E577C1">
        <w:t xml:space="preserve">Vendor will agree to a 48-hour response time to any location with re-supply needs or </w:t>
      </w:r>
    </w:p>
    <w:p w14:paraId="50D4DA3C" w14:textId="77777777" w:rsidR="00E577C1" w:rsidRDefault="00F04A0B" w:rsidP="009714DA">
      <w:pPr>
        <w:spacing w:after="0" w:line="240" w:lineRule="auto"/>
      </w:pPr>
      <w:r>
        <w:tab/>
        <w:t xml:space="preserve"> </w:t>
      </w:r>
      <w:r w:rsidR="00E577C1">
        <w:t>technical needs.</w:t>
      </w:r>
    </w:p>
    <w:p w14:paraId="10C5115B" w14:textId="77777777" w:rsidR="00E577C1" w:rsidRDefault="00E577C1" w:rsidP="009714DA">
      <w:pPr>
        <w:spacing w:after="0" w:line="240" w:lineRule="auto"/>
      </w:pPr>
    </w:p>
    <w:p w14:paraId="73379690" w14:textId="77777777" w:rsidR="00F04A0B" w:rsidRDefault="00F04A0B" w:rsidP="009714DA">
      <w:pPr>
        <w:spacing w:after="0" w:line="240" w:lineRule="auto"/>
      </w:pPr>
      <w:r>
        <w:tab/>
      </w:r>
      <w:r w:rsidR="00E577C1">
        <w:t>8.</w:t>
      </w:r>
      <w:r>
        <w:t xml:space="preserve"> </w:t>
      </w:r>
      <w:r w:rsidR="00E577C1">
        <w:t xml:space="preserve">Vendor to provide after the implementation period, a detailed schedule of all service call </w:t>
      </w:r>
    </w:p>
    <w:p w14:paraId="36980F98" w14:textId="77777777" w:rsidR="00E577C1" w:rsidRDefault="00F04A0B" w:rsidP="009714DA">
      <w:pPr>
        <w:spacing w:after="0" w:line="240" w:lineRule="auto"/>
      </w:pPr>
      <w:r>
        <w:tab/>
      </w:r>
      <w:r w:rsidR="00E577C1">
        <w:t>times</w:t>
      </w:r>
      <w:r>
        <w:t xml:space="preserve"> </w:t>
      </w:r>
      <w:r w:rsidR="00E577C1">
        <w:t xml:space="preserve">and dates for each site for the entire school year. </w:t>
      </w:r>
    </w:p>
    <w:p w14:paraId="029B08AC" w14:textId="77777777" w:rsidR="00E577C1" w:rsidRDefault="00E577C1" w:rsidP="009714DA">
      <w:pPr>
        <w:spacing w:after="0" w:line="240" w:lineRule="auto"/>
      </w:pPr>
    </w:p>
    <w:p w14:paraId="10A868C8" w14:textId="77777777" w:rsidR="00137F64" w:rsidRDefault="00F04A0B" w:rsidP="009714DA">
      <w:pPr>
        <w:spacing w:after="0" w:line="240" w:lineRule="auto"/>
      </w:pPr>
      <w:r>
        <w:tab/>
      </w:r>
      <w:r w:rsidR="00E577C1">
        <w:t>9.</w:t>
      </w:r>
      <w:r>
        <w:t xml:space="preserve"> </w:t>
      </w:r>
      <w:r w:rsidR="00E577C1">
        <w:t xml:space="preserve">Vendor to perform annual Hazardous Materials Audit in each sited to access potential liability.  </w:t>
      </w:r>
    </w:p>
    <w:p w14:paraId="27C88046" w14:textId="77777777" w:rsidR="00137F64" w:rsidRDefault="00137F64" w:rsidP="009714DA">
      <w:pPr>
        <w:spacing w:after="0" w:line="240" w:lineRule="auto"/>
      </w:pPr>
      <w:r>
        <w:tab/>
      </w:r>
      <w:r w:rsidR="00E577C1">
        <w:t xml:space="preserve">Within ten (10) working days of audit, submit written recommendations to the Child Nutrition </w:t>
      </w:r>
    </w:p>
    <w:p w14:paraId="51EDD013" w14:textId="77777777" w:rsidR="00E577C1" w:rsidRDefault="00137F64" w:rsidP="009714DA">
      <w:pPr>
        <w:spacing w:after="0" w:line="240" w:lineRule="auto"/>
      </w:pPr>
      <w:r>
        <w:tab/>
      </w:r>
      <w:r w:rsidR="00E577C1">
        <w:t xml:space="preserve">Director with plans and recommendations for elimination </w:t>
      </w:r>
      <w:r>
        <w:t xml:space="preserve">these potential liabilities and hazards. </w:t>
      </w:r>
    </w:p>
    <w:p w14:paraId="2B545028" w14:textId="77777777" w:rsidR="00B51541" w:rsidRDefault="00B51541" w:rsidP="009714DA">
      <w:pPr>
        <w:spacing w:after="0" w:line="240" w:lineRule="auto"/>
      </w:pPr>
    </w:p>
    <w:p w14:paraId="5C93CD8B" w14:textId="77777777" w:rsidR="00B51541" w:rsidRPr="00D86F4E" w:rsidRDefault="00F04A0B" w:rsidP="009714DA">
      <w:pPr>
        <w:spacing w:after="0" w:line="240" w:lineRule="auto"/>
        <w:rPr>
          <w:highlight w:val="yellow"/>
        </w:rPr>
      </w:pPr>
      <w:r>
        <w:rPr>
          <w:highlight w:val="yellow"/>
        </w:rPr>
        <w:tab/>
      </w:r>
      <w:r w:rsidR="00B51541" w:rsidRPr="00D86F4E">
        <w:rPr>
          <w:highlight w:val="yellow"/>
        </w:rPr>
        <w:t>10.</w:t>
      </w:r>
      <w:r>
        <w:rPr>
          <w:highlight w:val="yellow"/>
        </w:rPr>
        <w:t xml:space="preserve"> </w:t>
      </w:r>
      <w:r w:rsidR="00B51541" w:rsidRPr="00D86F4E">
        <w:rPr>
          <w:highlight w:val="yellow"/>
        </w:rPr>
        <w:t xml:space="preserve">A Procedure and Reference Guide in a washable binder for each site, outlining the safe and </w:t>
      </w:r>
    </w:p>
    <w:p w14:paraId="2D41447C" w14:textId="77777777" w:rsidR="00B51541" w:rsidRPr="00D86F4E" w:rsidRDefault="00B51541" w:rsidP="009714DA">
      <w:pPr>
        <w:spacing w:after="0" w:line="240" w:lineRule="auto"/>
        <w:rPr>
          <w:b/>
          <w:highlight w:val="yellow"/>
        </w:rPr>
      </w:pPr>
      <w:r w:rsidRPr="00D86F4E">
        <w:rPr>
          <w:highlight w:val="yellow"/>
        </w:rPr>
        <w:tab/>
        <w:t>effective use of cleaning chemicals and supplies, safe food handling and workplace safety (</w:t>
      </w:r>
      <w:r w:rsidRPr="00D86F4E">
        <w:rPr>
          <w:b/>
          <w:highlight w:val="yellow"/>
        </w:rPr>
        <w:t xml:space="preserve">prior </w:t>
      </w:r>
    </w:p>
    <w:p w14:paraId="3BED0D9B" w14:textId="77777777" w:rsidR="00B51541" w:rsidRDefault="00B51541" w:rsidP="009714DA">
      <w:pPr>
        <w:spacing w:after="0" w:line="240" w:lineRule="auto"/>
        <w:rPr>
          <w:b/>
        </w:rPr>
      </w:pPr>
      <w:r w:rsidRPr="00D86F4E">
        <w:rPr>
          <w:b/>
          <w:highlight w:val="yellow"/>
        </w:rPr>
        <w:tab/>
        <w:t>to publishing, the Director of Food and Nutrition Services must approve the procedures).</w:t>
      </w:r>
    </w:p>
    <w:p w14:paraId="102FD4DE" w14:textId="77777777" w:rsidR="00B51541" w:rsidRDefault="00B51541" w:rsidP="009714DA">
      <w:pPr>
        <w:spacing w:after="0" w:line="240" w:lineRule="auto"/>
        <w:rPr>
          <w:b/>
        </w:rPr>
      </w:pPr>
    </w:p>
    <w:p w14:paraId="16060F29" w14:textId="77777777" w:rsidR="00B51541" w:rsidRDefault="00F04A0B" w:rsidP="009714DA">
      <w:pPr>
        <w:spacing w:after="0" w:line="240" w:lineRule="auto"/>
      </w:pPr>
      <w:r w:rsidRPr="00F04A0B">
        <w:rPr>
          <w:b/>
        </w:rPr>
        <w:t>2.</w:t>
      </w:r>
      <w:r w:rsidRPr="00F04A0B">
        <w:rPr>
          <w:b/>
        </w:rPr>
        <w:tab/>
      </w:r>
      <w:r w:rsidR="00B51541" w:rsidRPr="00B51541">
        <w:rPr>
          <w:b/>
          <w:u w:val="single"/>
        </w:rPr>
        <w:t>PRODUCT SPECIFICAT</w:t>
      </w:r>
      <w:r w:rsidR="006877D1">
        <w:rPr>
          <w:b/>
          <w:u w:val="single"/>
        </w:rPr>
        <w:t>I</w:t>
      </w:r>
      <w:r w:rsidR="00B51541" w:rsidRPr="00B51541">
        <w:rPr>
          <w:b/>
          <w:u w:val="single"/>
        </w:rPr>
        <w:t>ONS</w:t>
      </w:r>
    </w:p>
    <w:p w14:paraId="01804874" w14:textId="77777777" w:rsidR="00B51541" w:rsidRDefault="00B51541" w:rsidP="009714DA">
      <w:pPr>
        <w:spacing w:after="0" w:line="240" w:lineRule="auto"/>
      </w:pPr>
    </w:p>
    <w:p w14:paraId="3168323A" w14:textId="77777777" w:rsidR="00B51541" w:rsidRDefault="00F04A0B" w:rsidP="009714DA">
      <w:pPr>
        <w:spacing w:after="0" w:line="240" w:lineRule="auto"/>
      </w:pPr>
      <w:r>
        <w:tab/>
      </w:r>
      <w:r w:rsidR="00B51541">
        <w:t xml:space="preserve">The </w:t>
      </w:r>
      <w:r w:rsidR="00111AE4">
        <w:t>Vendor</w:t>
      </w:r>
      <w:r w:rsidR="00B51541">
        <w:t xml:space="preserve"> must provide and deliver F.O.B. destination, freight prepaid to each site, as a </w:t>
      </w:r>
      <w:r>
        <w:tab/>
      </w:r>
      <w:r w:rsidR="00B51541">
        <w:t>condition of this contract and at no addit</w:t>
      </w:r>
      <w:r w:rsidR="005C2148">
        <w:t>ional cost to the R</w:t>
      </w:r>
      <w:r w:rsidR="005E3475">
        <w:t>ankin County Child</w:t>
      </w:r>
      <w:r w:rsidR="005C2148">
        <w:t xml:space="preserve"> Nutrition </w:t>
      </w:r>
      <w:r>
        <w:tab/>
      </w:r>
      <w:r w:rsidR="005C2148">
        <w:t xml:space="preserve">Department, cleaning chemicals and supplies in sufficient quantity to meet the levels of </w:t>
      </w:r>
      <w:r>
        <w:tab/>
      </w:r>
      <w:r w:rsidR="005C2148">
        <w:t>sanitation required by the Rankin Co</w:t>
      </w:r>
      <w:r w:rsidR="005E3475">
        <w:t xml:space="preserve">unty Health Department and the Rankin County School </w:t>
      </w:r>
      <w:r>
        <w:tab/>
      </w:r>
      <w:r w:rsidR="005E3475">
        <w:t>District, Child Nutrition Department</w:t>
      </w:r>
      <w:r w:rsidR="005C2148">
        <w:t>.</w:t>
      </w:r>
    </w:p>
    <w:p w14:paraId="055BBBBC" w14:textId="77777777" w:rsidR="005C2148" w:rsidRDefault="005C2148" w:rsidP="009714DA">
      <w:pPr>
        <w:spacing w:after="0" w:line="240" w:lineRule="auto"/>
      </w:pPr>
    </w:p>
    <w:p w14:paraId="2B3DC00D" w14:textId="39C94EA5" w:rsidR="005C2148" w:rsidRDefault="00F04A0B" w:rsidP="009714DA">
      <w:pPr>
        <w:spacing w:after="0" w:line="240" w:lineRule="auto"/>
        <w:rPr>
          <w:b/>
        </w:rPr>
      </w:pPr>
      <w:r>
        <w:tab/>
      </w:r>
      <w:r w:rsidR="005C2148">
        <w:t>Where protocols exist, all cleaners must be certified as Green Seal, EcoLogo, or carry the</w:t>
      </w:r>
      <w:r w:rsidR="00D40D83">
        <w:t xml:space="preserve"> Safer </w:t>
      </w:r>
      <w:r>
        <w:tab/>
      </w:r>
      <w:r w:rsidR="00D40D83">
        <w:t>Choice</w:t>
      </w:r>
      <w:r w:rsidR="005C2148">
        <w:t xml:space="preserve">, an EPA Partnership Program) label.  </w:t>
      </w:r>
      <w:r w:rsidR="00473D6B">
        <w:rPr>
          <w:b/>
        </w:rPr>
        <w:t xml:space="preserve">Proof of certification or labeling must be included </w:t>
      </w:r>
      <w:r w:rsidR="00473D6B">
        <w:rPr>
          <w:b/>
        </w:rPr>
        <w:tab/>
        <w:t xml:space="preserve">in Bid packet with product descriptions. </w:t>
      </w:r>
    </w:p>
    <w:p w14:paraId="7AFD7D03" w14:textId="77777777" w:rsidR="005C2148" w:rsidRDefault="005C2148" w:rsidP="009714DA">
      <w:pPr>
        <w:spacing w:after="0" w:line="240" w:lineRule="auto"/>
        <w:rPr>
          <w:b/>
        </w:rPr>
      </w:pPr>
    </w:p>
    <w:p w14:paraId="69B1CCD1" w14:textId="77777777" w:rsidR="005C2148" w:rsidRDefault="00F04A0B" w:rsidP="009714DA">
      <w:pPr>
        <w:spacing w:after="0" w:line="240" w:lineRule="auto"/>
      </w:pPr>
      <w:r>
        <w:tab/>
      </w:r>
      <w:r w:rsidR="005C2148" w:rsidRPr="005915B9">
        <w:t>Package labeling must exhibit clear</w:t>
      </w:r>
      <w:r w:rsidR="005915B9">
        <w:t xml:space="preserve"> dilution and use directions in English and Spanish.  </w:t>
      </w:r>
      <w:r>
        <w:tab/>
      </w:r>
      <w:r w:rsidR="005915B9">
        <w:t xml:space="preserve">Detergents must dilute instantly in hot or cold, hard or soft water.  Products shall make an </w:t>
      </w:r>
      <w:r>
        <w:tab/>
      </w:r>
      <w:r w:rsidR="005915B9">
        <w:t xml:space="preserve">effective cleaning solution, which leaves no film or residue, and shall not stain or discolor </w:t>
      </w:r>
      <w:r>
        <w:tab/>
      </w:r>
      <w:r w:rsidR="005915B9">
        <w:t xml:space="preserve">equipment when used at recommended proportions.  At minimum, these chemicals and </w:t>
      </w:r>
      <w:r>
        <w:tab/>
      </w:r>
      <w:r w:rsidR="005915B9">
        <w:t>supplies must include:</w:t>
      </w:r>
    </w:p>
    <w:p w14:paraId="650B65BC" w14:textId="77777777" w:rsidR="005915B9" w:rsidRDefault="005915B9" w:rsidP="009714DA">
      <w:pPr>
        <w:spacing w:after="0" w:line="240" w:lineRule="auto"/>
      </w:pPr>
    </w:p>
    <w:p w14:paraId="014AC826" w14:textId="77777777" w:rsidR="005915B9" w:rsidRDefault="00F04A0B" w:rsidP="009714DA">
      <w:pPr>
        <w:spacing w:after="0" w:line="240" w:lineRule="auto"/>
      </w:pPr>
      <w:r>
        <w:tab/>
      </w:r>
      <w:r w:rsidR="005915B9">
        <w:t>1.</w:t>
      </w:r>
      <w:r w:rsidR="005915B9">
        <w:tab/>
      </w:r>
      <w:r w:rsidR="005915B9">
        <w:rPr>
          <w:u w:val="single"/>
        </w:rPr>
        <w:t>Anti-Microbial Liquid Hand Soap</w:t>
      </w:r>
    </w:p>
    <w:p w14:paraId="2CED0E08" w14:textId="77777777" w:rsidR="005915B9" w:rsidRDefault="005915B9" w:rsidP="009714DA">
      <w:pPr>
        <w:spacing w:after="0" w:line="240" w:lineRule="auto"/>
      </w:pPr>
    </w:p>
    <w:p w14:paraId="1D40138A" w14:textId="77777777" w:rsidR="00F04A0B" w:rsidRDefault="005915B9" w:rsidP="009714DA">
      <w:pPr>
        <w:spacing w:after="0" w:line="240" w:lineRule="auto"/>
      </w:pPr>
      <w:r>
        <w:tab/>
      </w:r>
      <w:r w:rsidR="00F04A0B">
        <w:tab/>
      </w:r>
      <w:r>
        <w:t xml:space="preserve">Product must be an anti-microbial hand cleaner with strong washing power and good </w:t>
      </w:r>
    </w:p>
    <w:p w14:paraId="3E3A50D0" w14:textId="77777777" w:rsidR="00F04A0B" w:rsidRDefault="00F04A0B" w:rsidP="009714DA">
      <w:pPr>
        <w:spacing w:after="0" w:line="240" w:lineRule="auto"/>
      </w:pPr>
      <w:r>
        <w:tab/>
      </w:r>
      <w:r>
        <w:tab/>
      </w:r>
      <w:r w:rsidR="005915B9">
        <w:t xml:space="preserve">skin </w:t>
      </w:r>
      <w:r>
        <w:t xml:space="preserve"> </w:t>
      </w:r>
      <w:r w:rsidR="005915B9">
        <w:t xml:space="preserve">compatibility.  Must clean all light dirt without the use of scrubbers and solvents.  </w:t>
      </w:r>
    </w:p>
    <w:p w14:paraId="5E3B1C2E" w14:textId="77777777" w:rsidR="00F04A0B" w:rsidRDefault="00F04A0B" w:rsidP="009714DA">
      <w:pPr>
        <w:spacing w:after="0" w:line="240" w:lineRule="auto"/>
      </w:pPr>
      <w:r>
        <w:tab/>
      </w:r>
      <w:r>
        <w:tab/>
      </w:r>
      <w:r w:rsidR="005915B9">
        <w:t xml:space="preserve">Product must prevent excessive swelling of the skin.  Must maintain the skins natural </w:t>
      </w:r>
    </w:p>
    <w:p w14:paraId="1CB5065A" w14:textId="77777777" w:rsidR="00F04A0B" w:rsidRDefault="00F04A0B" w:rsidP="009714DA">
      <w:pPr>
        <w:spacing w:after="0" w:line="240" w:lineRule="auto"/>
      </w:pPr>
      <w:r>
        <w:tab/>
      </w:r>
      <w:r>
        <w:tab/>
      </w:r>
      <w:r w:rsidR="005915B9">
        <w:t xml:space="preserve">protective acid mantel, </w:t>
      </w:r>
      <w:r w:rsidR="005915B9">
        <w:tab/>
        <w:t xml:space="preserve">which serves to protect it from bacterial or fungal infection.  </w:t>
      </w:r>
    </w:p>
    <w:p w14:paraId="67C164EA" w14:textId="77777777" w:rsidR="00F04A0B" w:rsidRDefault="00F04A0B" w:rsidP="009714DA">
      <w:pPr>
        <w:spacing w:after="0" w:line="240" w:lineRule="auto"/>
      </w:pPr>
      <w:r>
        <w:tab/>
      </w:r>
      <w:r>
        <w:tab/>
      </w:r>
      <w:r w:rsidR="005915B9">
        <w:t xml:space="preserve">Must be a clear, viscous liquid: density (at 20C) approximate 1.03g/cm 5.  Must be </w:t>
      </w:r>
    </w:p>
    <w:p w14:paraId="01494405" w14:textId="77777777" w:rsidR="00F04A0B" w:rsidRDefault="00F04A0B" w:rsidP="009714DA">
      <w:pPr>
        <w:spacing w:after="0" w:line="240" w:lineRule="auto"/>
      </w:pPr>
      <w:r>
        <w:tab/>
      </w:r>
      <w:r>
        <w:tab/>
      </w:r>
      <w:r w:rsidR="005915B9">
        <w:t xml:space="preserve">packaged in ready to use containers that are used in conjunction with a dispenser or be </w:t>
      </w:r>
    </w:p>
    <w:p w14:paraId="72C33394" w14:textId="77777777" w:rsidR="005915B9" w:rsidRDefault="00F04A0B" w:rsidP="009714DA">
      <w:pPr>
        <w:spacing w:after="0" w:line="240" w:lineRule="auto"/>
      </w:pPr>
      <w:r>
        <w:tab/>
      </w:r>
      <w:r>
        <w:tab/>
      </w:r>
      <w:r w:rsidR="005915B9">
        <w:t xml:space="preserve">able to be poured into a dispenser.  Product will be unscented or lightly scented.  </w:t>
      </w:r>
    </w:p>
    <w:p w14:paraId="459EA4B6" w14:textId="77777777" w:rsidR="00331694" w:rsidRDefault="00331694" w:rsidP="009714DA">
      <w:pPr>
        <w:spacing w:after="0" w:line="240" w:lineRule="auto"/>
      </w:pPr>
    </w:p>
    <w:p w14:paraId="7221A75E" w14:textId="77777777" w:rsidR="00331694" w:rsidRDefault="00F04A0B" w:rsidP="009714DA">
      <w:pPr>
        <w:spacing w:after="0" w:line="240" w:lineRule="auto"/>
      </w:pPr>
      <w:r>
        <w:tab/>
      </w:r>
      <w:r w:rsidR="00331694">
        <w:t>2.</w:t>
      </w:r>
      <w:r w:rsidR="00331694">
        <w:tab/>
      </w:r>
      <w:r w:rsidR="00331694">
        <w:rPr>
          <w:u w:val="single"/>
        </w:rPr>
        <w:t>All-Purpose Cleaner (for floor cleaning and spray applications)</w:t>
      </w:r>
    </w:p>
    <w:p w14:paraId="101EA568" w14:textId="77777777" w:rsidR="00331694" w:rsidRDefault="00331694" w:rsidP="009714DA">
      <w:pPr>
        <w:spacing w:after="0" w:line="240" w:lineRule="auto"/>
      </w:pPr>
    </w:p>
    <w:p w14:paraId="02BC3BC2" w14:textId="77777777" w:rsidR="00F04A0B" w:rsidRDefault="00F04A0B" w:rsidP="009714DA">
      <w:pPr>
        <w:spacing w:after="0" w:line="240" w:lineRule="auto"/>
      </w:pPr>
      <w:r>
        <w:tab/>
      </w:r>
      <w:r w:rsidR="00331694">
        <w:tab/>
        <w:t xml:space="preserve">To be used with manual and/or machine cleaning methods.  To be a low sudsing, easy to </w:t>
      </w:r>
    </w:p>
    <w:p w14:paraId="0A4D4511" w14:textId="77777777" w:rsidR="00F04A0B" w:rsidRDefault="00F04A0B" w:rsidP="009714DA">
      <w:pPr>
        <w:spacing w:after="0" w:line="240" w:lineRule="auto"/>
      </w:pPr>
      <w:r>
        <w:tab/>
      </w:r>
      <w:r>
        <w:tab/>
      </w:r>
      <w:r w:rsidR="00331694">
        <w:t xml:space="preserve">rinse </w:t>
      </w:r>
      <w:r>
        <w:t xml:space="preserve"> </w:t>
      </w:r>
      <w:r w:rsidR="00331694">
        <w:t xml:space="preserve">detergent.   Product to be biodegradable and make a clear, soluble solution which </w:t>
      </w:r>
    </w:p>
    <w:p w14:paraId="515F4A82" w14:textId="77777777" w:rsidR="00F04A0B" w:rsidRDefault="00F04A0B" w:rsidP="009714DA">
      <w:pPr>
        <w:spacing w:after="0" w:line="240" w:lineRule="auto"/>
      </w:pPr>
      <w:r>
        <w:tab/>
      </w:r>
      <w:r>
        <w:tab/>
      </w:r>
      <w:r w:rsidR="00331694">
        <w:t xml:space="preserve">leaves no film or residue  and not stain or discolor when used at recommended </w:t>
      </w:r>
    </w:p>
    <w:p w14:paraId="4FBA49F0" w14:textId="77777777" w:rsidR="00F04A0B" w:rsidRDefault="00F04A0B" w:rsidP="009714DA">
      <w:pPr>
        <w:spacing w:after="0" w:line="240" w:lineRule="auto"/>
      </w:pPr>
      <w:r>
        <w:tab/>
      </w:r>
      <w:r>
        <w:tab/>
      </w:r>
      <w:r w:rsidR="00331694">
        <w:t xml:space="preserve">proportions. Must dilute in hard or soft water.  Chemical composition:  Blend of mixed </w:t>
      </w:r>
    </w:p>
    <w:p w14:paraId="38B35C3F" w14:textId="77777777" w:rsidR="00331694" w:rsidRDefault="00F04A0B" w:rsidP="009714DA">
      <w:pPr>
        <w:spacing w:after="0" w:line="240" w:lineRule="auto"/>
      </w:pPr>
      <w:r>
        <w:tab/>
      </w:r>
      <w:r>
        <w:tab/>
      </w:r>
      <w:r w:rsidR="00331694">
        <w:t xml:space="preserve">liquid ammonium chlorides.  Portion packed in easy to handle packaging. </w:t>
      </w:r>
    </w:p>
    <w:p w14:paraId="53E6B17B" w14:textId="77777777" w:rsidR="00331694" w:rsidRDefault="00331694" w:rsidP="009714DA">
      <w:pPr>
        <w:spacing w:after="0" w:line="240" w:lineRule="auto"/>
      </w:pPr>
    </w:p>
    <w:p w14:paraId="5433984B" w14:textId="77777777" w:rsidR="006B1890" w:rsidRDefault="006B1890" w:rsidP="009714DA">
      <w:pPr>
        <w:spacing w:after="0" w:line="240" w:lineRule="auto"/>
      </w:pPr>
    </w:p>
    <w:p w14:paraId="5A666291" w14:textId="77777777" w:rsidR="00F04A0B" w:rsidRDefault="00F04A0B" w:rsidP="009714DA">
      <w:pPr>
        <w:spacing w:after="0" w:line="240" w:lineRule="auto"/>
      </w:pPr>
      <w:r>
        <w:tab/>
      </w:r>
    </w:p>
    <w:p w14:paraId="24E02F0B" w14:textId="77777777" w:rsidR="00A84357" w:rsidRDefault="00F04A0B" w:rsidP="009714DA">
      <w:pPr>
        <w:spacing w:after="0" w:line="240" w:lineRule="auto"/>
      </w:pPr>
      <w:r>
        <w:tab/>
      </w:r>
    </w:p>
    <w:p w14:paraId="47796EB8" w14:textId="77777777" w:rsidR="00331694" w:rsidRDefault="00331694" w:rsidP="009714DA">
      <w:pPr>
        <w:spacing w:after="0" w:line="240" w:lineRule="auto"/>
        <w:rPr>
          <w:u w:val="single"/>
        </w:rPr>
      </w:pPr>
      <w:r>
        <w:t>3.</w:t>
      </w:r>
      <w:r>
        <w:tab/>
      </w:r>
      <w:r>
        <w:rPr>
          <w:u w:val="single"/>
        </w:rPr>
        <w:t>Sanitizer (quaternary solution - no chlorine)</w:t>
      </w:r>
    </w:p>
    <w:p w14:paraId="18996BC0" w14:textId="77777777" w:rsidR="00331694" w:rsidRDefault="00331694" w:rsidP="009714DA">
      <w:pPr>
        <w:spacing w:after="0" w:line="240" w:lineRule="auto"/>
      </w:pPr>
    </w:p>
    <w:p w14:paraId="50C77599" w14:textId="77777777" w:rsidR="00F04A0B" w:rsidRDefault="00331694" w:rsidP="009714DA">
      <w:pPr>
        <w:spacing w:after="0" w:line="240" w:lineRule="auto"/>
      </w:pPr>
      <w:r>
        <w:tab/>
        <w:t xml:space="preserve">Concentrated liquid blend of quaternary ammonium compounds.  Must be EPA </w:t>
      </w:r>
    </w:p>
    <w:p w14:paraId="0EF7480D" w14:textId="77777777" w:rsidR="00F04A0B" w:rsidRDefault="00F04A0B" w:rsidP="009714DA">
      <w:pPr>
        <w:spacing w:after="0" w:line="240" w:lineRule="auto"/>
      </w:pPr>
      <w:r>
        <w:tab/>
      </w:r>
      <w:r w:rsidR="00331694">
        <w:t xml:space="preserve">registered.  Product to be biodegradable and must dilute in hard or soft water.  Provide </w:t>
      </w:r>
    </w:p>
    <w:p w14:paraId="3F93C98E" w14:textId="77777777" w:rsidR="00F04A0B" w:rsidRDefault="00F04A0B" w:rsidP="009714DA">
      <w:pPr>
        <w:spacing w:after="0" w:line="240" w:lineRule="auto"/>
      </w:pPr>
      <w:r>
        <w:tab/>
      </w:r>
      <w:r w:rsidR="00331694">
        <w:t xml:space="preserve">active quaternary sanitizer equivalent to 50ppm available chlorine.  Chemical </w:t>
      </w:r>
    </w:p>
    <w:p w14:paraId="23A81438" w14:textId="77777777" w:rsidR="00F04A0B" w:rsidRDefault="00F04A0B" w:rsidP="009714DA">
      <w:pPr>
        <w:spacing w:after="0" w:line="240" w:lineRule="auto"/>
      </w:pPr>
      <w:r>
        <w:tab/>
      </w:r>
      <w:r w:rsidR="00331694">
        <w:t xml:space="preserve">composition:  Blend of mixed liquid quaternary ammonium chlorides.  Portion packed in </w:t>
      </w:r>
    </w:p>
    <w:p w14:paraId="021C74B3" w14:textId="77777777" w:rsidR="00331694" w:rsidRDefault="00F04A0B" w:rsidP="009714DA">
      <w:pPr>
        <w:spacing w:after="0" w:line="240" w:lineRule="auto"/>
      </w:pPr>
      <w:r>
        <w:tab/>
      </w:r>
      <w:r w:rsidR="00331694">
        <w:t xml:space="preserve">easy to handle packaging.  </w:t>
      </w:r>
    </w:p>
    <w:p w14:paraId="18B5AE07" w14:textId="77777777" w:rsidR="00331694" w:rsidRDefault="00331694" w:rsidP="009714DA">
      <w:pPr>
        <w:spacing w:after="0" w:line="240" w:lineRule="auto"/>
      </w:pPr>
    </w:p>
    <w:p w14:paraId="0CE20276" w14:textId="77777777" w:rsidR="00331694" w:rsidRDefault="00503A10" w:rsidP="009714DA">
      <w:pPr>
        <w:spacing w:after="0" w:line="240" w:lineRule="auto"/>
      </w:pPr>
      <w:r>
        <w:t>4</w:t>
      </w:r>
      <w:r w:rsidR="00331694">
        <w:t>.</w:t>
      </w:r>
      <w:r w:rsidR="00331694">
        <w:tab/>
      </w:r>
      <w:r w:rsidR="00331694">
        <w:rPr>
          <w:u w:val="single"/>
        </w:rPr>
        <w:t>Multi-Purpose Degreaser (for degreasing floors and spray applications)</w:t>
      </w:r>
    </w:p>
    <w:p w14:paraId="55853106" w14:textId="77777777" w:rsidR="00331694" w:rsidRDefault="00331694" w:rsidP="009714DA">
      <w:pPr>
        <w:spacing w:after="0" w:line="240" w:lineRule="auto"/>
      </w:pPr>
    </w:p>
    <w:p w14:paraId="71B689F2" w14:textId="77777777" w:rsidR="00F04A0B" w:rsidRDefault="00F04A0B" w:rsidP="009714DA">
      <w:pPr>
        <w:spacing w:after="0" w:line="240" w:lineRule="auto"/>
      </w:pPr>
      <w:r>
        <w:tab/>
      </w:r>
      <w:r w:rsidR="00331694">
        <w:t xml:space="preserve">To be used for heavy-duty cleaning, degreasing of floors, food and nutrition equipment </w:t>
      </w:r>
    </w:p>
    <w:p w14:paraId="02D6EFCB" w14:textId="77777777" w:rsidR="00F04A0B" w:rsidRDefault="00F04A0B" w:rsidP="009714DA">
      <w:pPr>
        <w:spacing w:after="0" w:line="240" w:lineRule="auto"/>
      </w:pPr>
      <w:r>
        <w:tab/>
      </w:r>
      <w:r w:rsidR="00331694">
        <w:t xml:space="preserve">and </w:t>
      </w:r>
      <w:r>
        <w:t xml:space="preserve"> </w:t>
      </w:r>
      <w:r w:rsidR="00331694">
        <w:t xml:space="preserve">other difficult-to-clean surfaces.  Product to be biodegradable and must dilute in </w:t>
      </w:r>
    </w:p>
    <w:p w14:paraId="0ABA015C" w14:textId="77777777" w:rsidR="00F04A0B" w:rsidRDefault="00F04A0B" w:rsidP="009714DA">
      <w:pPr>
        <w:spacing w:after="0" w:line="240" w:lineRule="auto"/>
      </w:pPr>
      <w:r>
        <w:tab/>
      </w:r>
      <w:r w:rsidR="00331694">
        <w:t xml:space="preserve">hard or soft </w:t>
      </w:r>
      <w:r>
        <w:t xml:space="preserve"> </w:t>
      </w:r>
      <w:r w:rsidR="00331694">
        <w:t xml:space="preserve">water.  Chemical </w:t>
      </w:r>
      <w:r w:rsidR="00D97BDD">
        <w:t xml:space="preserve">composition:  Blend of mixed liquid quaternary </w:t>
      </w:r>
    </w:p>
    <w:p w14:paraId="1CD2EC43" w14:textId="77777777" w:rsidR="00331694" w:rsidRDefault="00F04A0B" w:rsidP="009714DA">
      <w:pPr>
        <w:spacing w:after="0" w:line="240" w:lineRule="auto"/>
      </w:pPr>
      <w:r>
        <w:tab/>
      </w:r>
      <w:r w:rsidR="00D97BDD">
        <w:t xml:space="preserve">ammonium chlorides.  Must be </w:t>
      </w:r>
      <w:r w:rsidR="00D97BDD">
        <w:tab/>
        <w:t xml:space="preserve">portion-packed in easy to handle packaging. </w:t>
      </w:r>
    </w:p>
    <w:p w14:paraId="62BE7589" w14:textId="77777777" w:rsidR="008568B7" w:rsidRDefault="008568B7" w:rsidP="009714DA">
      <w:pPr>
        <w:spacing w:after="0" w:line="240" w:lineRule="auto"/>
      </w:pPr>
    </w:p>
    <w:p w14:paraId="3FAFE3FF" w14:textId="77777777" w:rsidR="008568B7" w:rsidRDefault="00503A10" w:rsidP="009714DA">
      <w:pPr>
        <w:spacing w:after="0" w:line="240" w:lineRule="auto"/>
      </w:pPr>
      <w:r>
        <w:t>5</w:t>
      </w:r>
      <w:r w:rsidR="008568B7">
        <w:t>.</w:t>
      </w:r>
      <w:r w:rsidR="008568B7">
        <w:tab/>
      </w:r>
      <w:r w:rsidR="008568B7">
        <w:rPr>
          <w:u w:val="single"/>
        </w:rPr>
        <w:t>Concentrated Liquid Pot and Pan Detergent</w:t>
      </w:r>
    </w:p>
    <w:p w14:paraId="59CA79EA" w14:textId="77777777" w:rsidR="008568B7" w:rsidRDefault="008568B7" w:rsidP="009714DA">
      <w:pPr>
        <w:spacing w:after="0" w:line="240" w:lineRule="auto"/>
      </w:pPr>
    </w:p>
    <w:p w14:paraId="47B3DC66" w14:textId="77777777" w:rsidR="00F04A0B" w:rsidRDefault="00F04A0B" w:rsidP="009714DA">
      <w:pPr>
        <w:spacing w:after="0" w:line="240" w:lineRule="auto"/>
      </w:pPr>
      <w:r>
        <w:tab/>
      </w:r>
      <w:r w:rsidR="008568B7">
        <w:t xml:space="preserve">Concentrated liquid blend of high-foaming detergents, solvents and water conditioning </w:t>
      </w:r>
    </w:p>
    <w:p w14:paraId="5A1B1F74" w14:textId="77777777" w:rsidR="00F04A0B" w:rsidRDefault="00F04A0B" w:rsidP="009714DA">
      <w:pPr>
        <w:spacing w:after="0" w:line="240" w:lineRule="auto"/>
      </w:pPr>
      <w:r>
        <w:tab/>
      </w:r>
      <w:r w:rsidR="008568B7">
        <w:t xml:space="preserve">agents.  Biodegradable.  USDA list:  Category A-1 requires a potable water rinse </w:t>
      </w:r>
    </w:p>
    <w:p w14:paraId="5D927C48" w14:textId="77777777" w:rsidR="00F04A0B" w:rsidRDefault="00F04A0B" w:rsidP="009714DA">
      <w:pPr>
        <w:spacing w:after="0" w:line="240" w:lineRule="auto"/>
      </w:pPr>
      <w:r>
        <w:tab/>
      </w:r>
      <w:r w:rsidR="008568B7">
        <w:t xml:space="preserve">following use on food preparation or serving surfaces.  Portion control package:  each </w:t>
      </w:r>
    </w:p>
    <w:p w14:paraId="57B6B983" w14:textId="77777777" w:rsidR="008568B7" w:rsidRDefault="00F04A0B" w:rsidP="009714DA">
      <w:pPr>
        <w:spacing w:after="0" w:line="240" w:lineRule="auto"/>
      </w:pPr>
      <w:r>
        <w:tab/>
      </w:r>
      <w:r w:rsidR="008568B7">
        <w:t xml:space="preserve">package makes one quart bottle of concentrate of 25 gallons in three-compartment </w:t>
      </w:r>
      <w:r>
        <w:t>\</w:t>
      </w:r>
      <w:r>
        <w:tab/>
      </w:r>
      <w:r>
        <w:tab/>
      </w:r>
      <w:r>
        <w:tab/>
      </w:r>
      <w:r w:rsidR="008568B7">
        <w:t>sink.</w:t>
      </w:r>
    </w:p>
    <w:p w14:paraId="17F7AAE3" w14:textId="77777777" w:rsidR="008568B7" w:rsidRDefault="008568B7" w:rsidP="009714DA">
      <w:pPr>
        <w:spacing w:after="0" w:line="240" w:lineRule="auto"/>
      </w:pPr>
    </w:p>
    <w:p w14:paraId="13638735" w14:textId="77777777" w:rsidR="008568B7" w:rsidRDefault="00503A10" w:rsidP="009714DA">
      <w:pPr>
        <w:spacing w:after="0" w:line="240" w:lineRule="auto"/>
      </w:pPr>
      <w:r>
        <w:t>6</w:t>
      </w:r>
      <w:r w:rsidR="008568B7">
        <w:t>.</w:t>
      </w:r>
      <w:r w:rsidR="008568B7">
        <w:tab/>
      </w:r>
      <w:r w:rsidR="008568B7">
        <w:rPr>
          <w:u w:val="single"/>
        </w:rPr>
        <w:t>Germicidal Detergent (for cleaning and disinfecting)</w:t>
      </w:r>
    </w:p>
    <w:p w14:paraId="6C46AD54" w14:textId="77777777" w:rsidR="008568B7" w:rsidRDefault="008568B7" w:rsidP="009714DA">
      <w:pPr>
        <w:spacing w:after="0" w:line="240" w:lineRule="auto"/>
      </w:pPr>
    </w:p>
    <w:p w14:paraId="6E746EBE" w14:textId="77777777" w:rsidR="00F04A0B" w:rsidRDefault="00F04A0B" w:rsidP="009714DA">
      <w:pPr>
        <w:spacing w:after="0" w:line="240" w:lineRule="auto"/>
      </w:pPr>
      <w:r>
        <w:tab/>
      </w:r>
      <w:r w:rsidR="008568B7">
        <w:t xml:space="preserve">Concentrated liquid quaternary ammonium compound or equally effective compound </w:t>
      </w:r>
    </w:p>
    <w:p w14:paraId="03C9595A" w14:textId="77777777" w:rsidR="00F04A0B" w:rsidRDefault="00F04A0B" w:rsidP="009714DA">
      <w:pPr>
        <w:spacing w:after="0" w:line="240" w:lineRule="auto"/>
      </w:pPr>
      <w:r>
        <w:tab/>
      </w:r>
      <w:r w:rsidR="008568B7">
        <w:t xml:space="preserve">to </w:t>
      </w:r>
      <w:r>
        <w:t xml:space="preserve"> </w:t>
      </w:r>
      <w:r w:rsidR="008568B7">
        <w:t xml:space="preserve">provide a broad spectrum of effectiveness against a variety of gram positive and </w:t>
      </w:r>
    </w:p>
    <w:p w14:paraId="5E757B94" w14:textId="77777777" w:rsidR="00F04A0B" w:rsidRDefault="00F04A0B" w:rsidP="009714DA">
      <w:pPr>
        <w:spacing w:after="0" w:line="240" w:lineRule="auto"/>
      </w:pPr>
      <w:r>
        <w:tab/>
      </w:r>
      <w:r w:rsidR="008568B7">
        <w:t xml:space="preserve">gram negative organisms including antibiotic resistant staphylococcus; clean all surfaces </w:t>
      </w:r>
    </w:p>
    <w:p w14:paraId="5C12CB35" w14:textId="77777777" w:rsidR="00F04A0B" w:rsidRDefault="00F04A0B" w:rsidP="009714DA">
      <w:pPr>
        <w:spacing w:after="0" w:line="240" w:lineRule="auto"/>
      </w:pPr>
      <w:r>
        <w:tab/>
      </w:r>
      <w:r w:rsidR="008568B7">
        <w:t xml:space="preserve">including those that are resilient; rid odors by removing odor-forming bacteria; leave no </w:t>
      </w:r>
    </w:p>
    <w:p w14:paraId="580AA66A" w14:textId="77777777" w:rsidR="00F04A0B" w:rsidRDefault="00F04A0B" w:rsidP="009714DA">
      <w:pPr>
        <w:spacing w:after="0" w:line="240" w:lineRule="auto"/>
      </w:pPr>
      <w:r>
        <w:tab/>
      </w:r>
      <w:r w:rsidR="008568B7">
        <w:t xml:space="preserve">masking or cover-up odor.  Must be biodegradable and equal to EPA registration No </w:t>
      </w:r>
    </w:p>
    <w:p w14:paraId="2B9F1B82" w14:textId="77777777" w:rsidR="00F04A0B" w:rsidRDefault="00F04A0B" w:rsidP="009714DA">
      <w:pPr>
        <w:spacing w:after="0" w:line="240" w:lineRule="auto"/>
      </w:pPr>
      <w:r>
        <w:tab/>
      </w:r>
      <w:r w:rsidR="008568B7">
        <w:t xml:space="preserve">8722-1; USDA list category D-1.  Product shall make a clear, soluble solution, </w:t>
      </w:r>
      <w:r w:rsidR="00DE17FE">
        <w:t xml:space="preserve">which will </w:t>
      </w:r>
    </w:p>
    <w:p w14:paraId="11EF0C64" w14:textId="77777777" w:rsidR="00F04A0B" w:rsidRDefault="00F04A0B" w:rsidP="009714DA">
      <w:pPr>
        <w:spacing w:after="0" w:line="240" w:lineRule="auto"/>
      </w:pPr>
      <w:r>
        <w:tab/>
      </w:r>
      <w:r w:rsidR="00DE17FE">
        <w:t xml:space="preserve">leave no film or residue and shall not stain or discolor when used at recommended </w:t>
      </w:r>
    </w:p>
    <w:p w14:paraId="1ABB1AB8" w14:textId="77777777" w:rsidR="008568B7" w:rsidRDefault="00F04A0B" w:rsidP="009714DA">
      <w:pPr>
        <w:spacing w:after="0" w:line="240" w:lineRule="auto"/>
      </w:pPr>
      <w:r>
        <w:tab/>
      </w:r>
      <w:r w:rsidR="00DE17FE">
        <w:t>proportions.</w:t>
      </w:r>
    </w:p>
    <w:p w14:paraId="16FCB5C6" w14:textId="77777777" w:rsidR="00DE17FE" w:rsidRDefault="00DE17FE" w:rsidP="009714DA">
      <w:pPr>
        <w:spacing w:after="0" w:line="240" w:lineRule="auto"/>
      </w:pPr>
    </w:p>
    <w:p w14:paraId="77D637DB" w14:textId="77777777" w:rsidR="00DE17FE" w:rsidRDefault="00503A10" w:rsidP="009714DA">
      <w:pPr>
        <w:spacing w:after="0" w:line="240" w:lineRule="auto"/>
      </w:pPr>
      <w:r>
        <w:t>7</w:t>
      </w:r>
      <w:r w:rsidR="00DE17FE">
        <w:t>.</w:t>
      </w:r>
      <w:r w:rsidR="00DE17FE">
        <w:tab/>
      </w:r>
      <w:r w:rsidR="00DE17FE">
        <w:rPr>
          <w:u w:val="single"/>
        </w:rPr>
        <w:t>Medicated Hand Cream/Lotion</w:t>
      </w:r>
    </w:p>
    <w:p w14:paraId="7029BEF9" w14:textId="77777777" w:rsidR="00DE17FE" w:rsidRDefault="00DE17FE" w:rsidP="009714DA">
      <w:pPr>
        <w:spacing w:after="0" w:line="240" w:lineRule="auto"/>
      </w:pPr>
    </w:p>
    <w:p w14:paraId="0C903E63" w14:textId="77777777" w:rsidR="00F04A0B" w:rsidRDefault="00F04A0B" w:rsidP="009714DA">
      <w:pPr>
        <w:spacing w:after="0" w:line="240" w:lineRule="auto"/>
      </w:pPr>
      <w:r>
        <w:tab/>
      </w:r>
      <w:r w:rsidR="00DE17FE">
        <w:t xml:space="preserve">Product must be slightly oily,  silicone-free skin care lotion, which spreads easily, works </w:t>
      </w:r>
    </w:p>
    <w:p w14:paraId="14B60D0C" w14:textId="3A5CACB6" w:rsidR="00F04A0B" w:rsidRDefault="00F04A0B" w:rsidP="009714DA">
      <w:pPr>
        <w:spacing w:after="0" w:line="240" w:lineRule="auto"/>
      </w:pPr>
      <w:r>
        <w:tab/>
      </w:r>
      <w:r w:rsidR="00DE17FE">
        <w:t xml:space="preserve">well into </w:t>
      </w:r>
      <w:r w:rsidR="00473D6B">
        <w:t>skin and</w:t>
      </w:r>
      <w:r w:rsidR="00DE17FE">
        <w:t xml:space="preserve"> leaves no residual fat layer.  Product must break the dry skin cycle </w:t>
      </w:r>
    </w:p>
    <w:p w14:paraId="271F37DD" w14:textId="77777777" w:rsidR="00F04A0B" w:rsidRDefault="00F04A0B" w:rsidP="009714DA">
      <w:pPr>
        <w:spacing w:after="0" w:line="240" w:lineRule="auto"/>
      </w:pPr>
      <w:r>
        <w:tab/>
      </w:r>
      <w:r w:rsidR="00DE17FE">
        <w:t xml:space="preserve">and restore the </w:t>
      </w:r>
      <w:r w:rsidR="00DE17FE">
        <w:tab/>
        <w:t xml:space="preserve">skin's natural moisturizing properties.   Must be suitable for the face and </w:t>
      </w:r>
    </w:p>
    <w:p w14:paraId="73AEDD18" w14:textId="77777777" w:rsidR="00F04A0B" w:rsidRDefault="00F04A0B" w:rsidP="009714DA">
      <w:pPr>
        <w:spacing w:after="0" w:line="240" w:lineRule="auto"/>
      </w:pPr>
      <w:r>
        <w:tab/>
      </w:r>
      <w:r w:rsidR="00DE17FE">
        <w:t xml:space="preserve">all parts of the body it may contact.   Product must be white or clear, silicone-free of the </w:t>
      </w:r>
    </w:p>
    <w:p w14:paraId="1664CA52" w14:textId="77777777" w:rsidR="00F04A0B" w:rsidRDefault="00F04A0B" w:rsidP="009714DA">
      <w:pPr>
        <w:spacing w:after="0" w:line="240" w:lineRule="auto"/>
      </w:pPr>
      <w:r>
        <w:tab/>
      </w:r>
      <w:r w:rsidR="00DE17FE">
        <w:t xml:space="preserve">water-in-oil emulsion type.  Must be packaged in ready-to-use containers that are used </w:t>
      </w:r>
    </w:p>
    <w:p w14:paraId="33B27525" w14:textId="77777777" w:rsidR="00DE17FE" w:rsidRPr="00DE17FE" w:rsidRDefault="00F04A0B" w:rsidP="009714DA">
      <w:pPr>
        <w:spacing w:after="0" w:line="240" w:lineRule="auto"/>
      </w:pPr>
      <w:r>
        <w:tab/>
      </w:r>
      <w:r w:rsidR="00DE17FE">
        <w:t xml:space="preserve">in conjunction with a dispenser or be able to be poured into a dispenser. </w:t>
      </w:r>
    </w:p>
    <w:p w14:paraId="6044DF9C" w14:textId="77777777" w:rsidR="00DE17FE" w:rsidRDefault="00DE17FE" w:rsidP="009714DA">
      <w:pPr>
        <w:spacing w:after="0" w:line="240" w:lineRule="auto"/>
      </w:pPr>
    </w:p>
    <w:p w14:paraId="4D435556" w14:textId="77777777" w:rsidR="00DE17FE" w:rsidRDefault="00503A10" w:rsidP="009714DA">
      <w:pPr>
        <w:spacing w:after="0" w:line="240" w:lineRule="auto"/>
      </w:pPr>
      <w:r>
        <w:t>8</w:t>
      </w:r>
      <w:r w:rsidR="00DE17FE">
        <w:t>.</w:t>
      </w:r>
      <w:r w:rsidR="00DE17FE">
        <w:tab/>
      </w:r>
      <w:r w:rsidR="00DE17FE">
        <w:rPr>
          <w:u w:val="single"/>
        </w:rPr>
        <w:t>Protective Barrier Cream</w:t>
      </w:r>
    </w:p>
    <w:p w14:paraId="2B2DB323" w14:textId="77777777" w:rsidR="00DE17FE" w:rsidRDefault="00DE17FE" w:rsidP="009714DA">
      <w:pPr>
        <w:spacing w:after="0" w:line="240" w:lineRule="auto"/>
      </w:pPr>
    </w:p>
    <w:p w14:paraId="133E18F7" w14:textId="77777777" w:rsidR="00F04A0B" w:rsidRDefault="00DE17FE" w:rsidP="009714DA">
      <w:pPr>
        <w:spacing w:after="0" w:line="240" w:lineRule="auto"/>
      </w:pPr>
      <w:r>
        <w:tab/>
        <w:t xml:space="preserve">Product to be a water-repellent protective cream for the skin for use against </w:t>
      </w:r>
      <w:r w:rsidR="00077F64">
        <w:t xml:space="preserve">aqueous </w:t>
      </w:r>
    </w:p>
    <w:p w14:paraId="505067A3" w14:textId="77777777" w:rsidR="00691A23" w:rsidRDefault="00F04A0B" w:rsidP="009714DA">
      <w:pPr>
        <w:spacing w:after="0" w:line="240" w:lineRule="auto"/>
      </w:pPr>
      <w:r>
        <w:tab/>
      </w:r>
      <w:r w:rsidR="00077F64">
        <w:t xml:space="preserve">media such as cleaning and disinfectant agents, acids, alkalis and water mixed oils.  </w:t>
      </w:r>
    </w:p>
    <w:p w14:paraId="37A4C2FD" w14:textId="77777777" w:rsidR="00691A23" w:rsidRDefault="00691A23" w:rsidP="009714DA">
      <w:pPr>
        <w:spacing w:after="0" w:line="240" w:lineRule="auto"/>
      </w:pPr>
      <w:r>
        <w:tab/>
      </w:r>
      <w:r w:rsidR="00077F64">
        <w:t xml:space="preserve">Slightly scented or unscented , fatty , silicone-free of the water-in-oil emulsion type.  </w:t>
      </w:r>
    </w:p>
    <w:p w14:paraId="46D93788" w14:textId="77777777" w:rsidR="00DE17FE" w:rsidRDefault="00691A23" w:rsidP="009714DA">
      <w:pPr>
        <w:spacing w:after="0" w:line="240" w:lineRule="auto"/>
      </w:pPr>
      <w:r>
        <w:tab/>
      </w:r>
      <w:r w:rsidR="00077F64">
        <w:t>Product to be packed in</w:t>
      </w:r>
      <w:r w:rsidR="00077F64">
        <w:tab/>
        <w:t>individual portion packets or easy to use tubes.</w:t>
      </w:r>
    </w:p>
    <w:p w14:paraId="16342B29" w14:textId="77777777" w:rsidR="00077F64" w:rsidRDefault="00077F64" w:rsidP="009714DA">
      <w:pPr>
        <w:spacing w:after="0" w:line="240" w:lineRule="auto"/>
      </w:pPr>
    </w:p>
    <w:p w14:paraId="6A6873B2" w14:textId="77777777" w:rsidR="00A84357" w:rsidRDefault="00A84357" w:rsidP="009714DA">
      <w:pPr>
        <w:spacing w:after="0" w:line="240" w:lineRule="auto"/>
      </w:pPr>
    </w:p>
    <w:p w14:paraId="442B6F85" w14:textId="77777777" w:rsidR="00077F64" w:rsidRDefault="00503A10" w:rsidP="009714DA">
      <w:pPr>
        <w:spacing w:after="0" w:line="240" w:lineRule="auto"/>
      </w:pPr>
      <w:r>
        <w:t>9</w:t>
      </w:r>
      <w:r w:rsidR="00A84357">
        <w:t>-1</w:t>
      </w:r>
      <w:r>
        <w:t>1</w:t>
      </w:r>
      <w:r w:rsidR="00077F64">
        <w:t>.</w:t>
      </w:r>
      <w:r w:rsidR="00077F64">
        <w:tab/>
      </w:r>
      <w:r w:rsidR="000B5239">
        <w:rPr>
          <w:u w:val="single"/>
        </w:rPr>
        <w:t>Dish Machine and Lime Remover Chemicals</w:t>
      </w:r>
    </w:p>
    <w:p w14:paraId="516224D2" w14:textId="77777777" w:rsidR="00691A23" w:rsidRDefault="00B53D92" w:rsidP="009714DA">
      <w:pPr>
        <w:spacing w:after="0" w:line="240" w:lineRule="auto"/>
      </w:pPr>
      <w:r>
        <w:tab/>
        <w:t xml:space="preserve">Automatic dispensing equipment for product items 9 &amp; 10 must be provided and </w:t>
      </w:r>
    </w:p>
    <w:p w14:paraId="3D2B6E85" w14:textId="77777777" w:rsidR="00691A23" w:rsidRDefault="00691A23" w:rsidP="009714DA">
      <w:pPr>
        <w:spacing w:after="0" w:line="240" w:lineRule="auto"/>
      </w:pPr>
      <w:r>
        <w:tab/>
      </w:r>
      <w:r w:rsidR="00B53D92">
        <w:t xml:space="preserve">installed at each dish machine in every school kitchen that has a dish machine, and </w:t>
      </w:r>
    </w:p>
    <w:p w14:paraId="463BC32D" w14:textId="77777777" w:rsidR="00B53D92" w:rsidRDefault="00691A23" w:rsidP="009714DA">
      <w:pPr>
        <w:spacing w:after="0" w:line="240" w:lineRule="auto"/>
      </w:pPr>
      <w:r>
        <w:tab/>
      </w:r>
      <w:r w:rsidR="00B53D92">
        <w:t xml:space="preserve">maintained as a condition of this contract.  </w:t>
      </w:r>
    </w:p>
    <w:p w14:paraId="7DBB6D89" w14:textId="77777777" w:rsidR="00A84357" w:rsidRDefault="00A84357" w:rsidP="009714DA">
      <w:pPr>
        <w:spacing w:after="0" w:line="240" w:lineRule="auto"/>
      </w:pPr>
    </w:p>
    <w:p w14:paraId="1A6618F5" w14:textId="77777777" w:rsidR="00B53D92" w:rsidRDefault="00503A10" w:rsidP="009714DA">
      <w:pPr>
        <w:spacing w:after="0" w:line="240" w:lineRule="auto"/>
      </w:pPr>
      <w:r>
        <w:t>9</w:t>
      </w:r>
      <w:r w:rsidR="00B53D92">
        <w:t>.</w:t>
      </w:r>
      <w:r w:rsidR="00B53D92">
        <w:tab/>
      </w:r>
      <w:r w:rsidR="00B53D92">
        <w:rPr>
          <w:u w:val="single"/>
        </w:rPr>
        <w:t>Dish Machine Detergent</w:t>
      </w:r>
    </w:p>
    <w:p w14:paraId="59D82FF7" w14:textId="77777777" w:rsidR="00691A23" w:rsidRDefault="00691A23" w:rsidP="009714DA">
      <w:pPr>
        <w:spacing w:after="0" w:line="240" w:lineRule="auto"/>
      </w:pPr>
      <w:r>
        <w:tab/>
      </w:r>
      <w:r w:rsidR="00B53D92">
        <w:t xml:space="preserve">A 100 percent concentrated, automatically dispensed, closed-capsule product </w:t>
      </w:r>
    </w:p>
    <w:p w14:paraId="55B50313" w14:textId="77777777" w:rsidR="00691A23" w:rsidRDefault="00691A23" w:rsidP="009714DA">
      <w:pPr>
        <w:spacing w:after="0" w:line="240" w:lineRule="auto"/>
      </w:pPr>
      <w:r>
        <w:tab/>
      </w:r>
      <w:r w:rsidR="00B53D92">
        <w:t xml:space="preserve">system. </w:t>
      </w:r>
      <w:r>
        <w:t xml:space="preserve"> </w:t>
      </w:r>
      <w:r w:rsidR="00B53D92">
        <w:t xml:space="preserve">Highly effective on various soil conditions.  Packed with extra water </w:t>
      </w:r>
    </w:p>
    <w:p w14:paraId="1C43E2C5" w14:textId="77777777" w:rsidR="00691A23" w:rsidRDefault="00691A23" w:rsidP="009714DA">
      <w:pPr>
        <w:spacing w:after="0" w:line="240" w:lineRule="auto"/>
      </w:pPr>
      <w:r>
        <w:tab/>
      </w:r>
      <w:r w:rsidR="00B53D92">
        <w:t xml:space="preserve">conditioners and </w:t>
      </w:r>
      <w:r>
        <w:t xml:space="preserve"> </w:t>
      </w:r>
      <w:r w:rsidR="00B53D92">
        <w:t xml:space="preserve">soil suspension agents to control minerals and re-deposition </w:t>
      </w:r>
    </w:p>
    <w:p w14:paraId="735F647F" w14:textId="77777777" w:rsidR="00B53D92" w:rsidRDefault="00691A23" w:rsidP="009714DA">
      <w:pPr>
        <w:spacing w:after="0" w:line="240" w:lineRule="auto"/>
      </w:pPr>
      <w:r>
        <w:tab/>
      </w:r>
      <w:r w:rsidR="00B53D92">
        <w:t xml:space="preserve">of soils.  Surfactants strip away film that causes spots, streaks and stains. </w:t>
      </w:r>
    </w:p>
    <w:p w14:paraId="2D9F6089" w14:textId="77777777" w:rsidR="00B53D92" w:rsidRDefault="00B53D92" w:rsidP="009714DA">
      <w:pPr>
        <w:spacing w:after="0" w:line="240" w:lineRule="auto"/>
      </w:pPr>
    </w:p>
    <w:p w14:paraId="5647401C" w14:textId="77777777" w:rsidR="00B53D92" w:rsidRDefault="00B53D92" w:rsidP="009714DA">
      <w:pPr>
        <w:spacing w:after="0" w:line="240" w:lineRule="auto"/>
      </w:pPr>
      <w:r>
        <w:t>1</w:t>
      </w:r>
      <w:r w:rsidR="00503A10">
        <w:t>0</w:t>
      </w:r>
      <w:r>
        <w:t>.</w:t>
      </w:r>
      <w:r>
        <w:tab/>
      </w:r>
      <w:r>
        <w:rPr>
          <w:u w:val="single"/>
        </w:rPr>
        <w:t xml:space="preserve">Dish Machine Rinse Additives </w:t>
      </w:r>
    </w:p>
    <w:p w14:paraId="067351EF" w14:textId="77777777" w:rsidR="00691A23" w:rsidRDefault="00B53D92" w:rsidP="009714DA">
      <w:pPr>
        <w:spacing w:after="0" w:line="240" w:lineRule="auto"/>
      </w:pPr>
      <w:r>
        <w:tab/>
        <w:t xml:space="preserve">Eliminates filming and reduces drying time on all types of ware products </w:t>
      </w:r>
    </w:p>
    <w:p w14:paraId="111AF68C" w14:textId="77777777" w:rsidR="00691A23" w:rsidRDefault="00691A23" w:rsidP="009714DA">
      <w:pPr>
        <w:spacing w:after="0" w:line="240" w:lineRule="auto"/>
      </w:pPr>
      <w:r>
        <w:tab/>
      </w:r>
      <w:r w:rsidR="00B53D92">
        <w:t xml:space="preserve">including plastics.  Surfactants work with the rinse water for exceptionally fast </w:t>
      </w:r>
    </w:p>
    <w:p w14:paraId="52711F97" w14:textId="77777777" w:rsidR="00691A23" w:rsidRDefault="00691A23" w:rsidP="009714DA">
      <w:pPr>
        <w:spacing w:after="0" w:line="240" w:lineRule="auto"/>
      </w:pPr>
      <w:r>
        <w:tab/>
      </w:r>
      <w:r w:rsidR="00B53D92">
        <w:t>sheeting action.  Effective in hard water conditions and yet is low f</w:t>
      </w:r>
      <w:r w:rsidR="00DB398D">
        <w:t>o</w:t>
      </w:r>
      <w:r w:rsidR="00B53D92">
        <w:t xml:space="preserve">aming when </w:t>
      </w:r>
    </w:p>
    <w:p w14:paraId="58D5CFAD" w14:textId="77777777" w:rsidR="00B53D92" w:rsidRDefault="00691A23" w:rsidP="009714DA">
      <w:pPr>
        <w:spacing w:after="0" w:line="240" w:lineRule="auto"/>
      </w:pPr>
      <w:r>
        <w:tab/>
      </w:r>
      <w:r w:rsidR="00B53D92">
        <w:t xml:space="preserve">used in soft water. </w:t>
      </w:r>
    </w:p>
    <w:p w14:paraId="1D8D084D" w14:textId="77777777" w:rsidR="00B53D92" w:rsidRDefault="00B53D92" w:rsidP="009714DA">
      <w:pPr>
        <w:spacing w:after="0" w:line="240" w:lineRule="auto"/>
      </w:pPr>
    </w:p>
    <w:p w14:paraId="46842D64" w14:textId="77777777" w:rsidR="00B53D92" w:rsidRDefault="00B53D92" w:rsidP="009714DA">
      <w:pPr>
        <w:spacing w:after="0" w:line="240" w:lineRule="auto"/>
      </w:pPr>
      <w:r>
        <w:t>1</w:t>
      </w:r>
      <w:r w:rsidR="00503A10">
        <w:t>1</w:t>
      </w:r>
      <w:r>
        <w:t>.</w:t>
      </w:r>
      <w:r>
        <w:tab/>
      </w:r>
      <w:r>
        <w:rPr>
          <w:u w:val="single"/>
        </w:rPr>
        <w:t>Lime Removal (Descaler)</w:t>
      </w:r>
      <w:r>
        <w:t xml:space="preserve"> </w:t>
      </w:r>
    </w:p>
    <w:p w14:paraId="57CE30BD" w14:textId="77777777" w:rsidR="00691A23" w:rsidRDefault="00691A23" w:rsidP="009714DA">
      <w:pPr>
        <w:spacing w:after="0" w:line="240" w:lineRule="auto"/>
      </w:pPr>
      <w:r>
        <w:tab/>
      </w:r>
      <w:r w:rsidR="00B53D92">
        <w:t xml:space="preserve">Mild acid plus liquid detergent formulation removes lime film, iron stains and </w:t>
      </w:r>
    </w:p>
    <w:p w14:paraId="1C30B394" w14:textId="77777777" w:rsidR="00691A23" w:rsidRDefault="00691A23" w:rsidP="009714DA">
      <w:pPr>
        <w:spacing w:after="0" w:line="240" w:lineRule="auto"/>
      </w:pPr>
      <w:r>
        <w:tab/>
      </w:r>
      <w:r w:rsidR="00B53D92">
        <w:t xml:space="preserve">scale on many washable surfaces.  Designed for use in dish machines and other </w:t>
      </w:r>
    </w:p>
    <w:p w14:paraId="13660458" w14:textId="77777777" w:rsidR="00B53D92" w:rsidRDefault="00691A23" w:rsidP="009714DA">
      <w:pPr>
        <w:spacing w:after="0" w:line="240" w:lineRule="auto"/>
      </w:pPr>
      <w:r>
        <w:tab/>
      </w:r>
      <w:r w:rsidR="00B53D92">
        <w:t xml:space="preserve">applications. </w:t>
      </w:r>
    </w:p>
    <w:p w14:paraId="4BC153B3" w14:textId="77777777" w:rsidR="00A84357" w:rsidRDefault="00A84357" w:rsidP="00C052C7">
      <w:pPr>
        <w:spacing w:after="0" w:line="240" w:lineRule="auto"/>
      </w:pPr>
    </w:p>
    <w:p w14:paraId="52B4C88D" w14:textId="77777777" w:rsidR="00C052C7" w:rsidRDefault="00C052C7" w:rsidP="00C052C7">
      <w:pPr>
        <w:spacing w:after="0" w:line="240" w:lineRule="auto"/>
      </w:pPr>
      <w:r>
        <w:t>1</w:t>
      </w:r>
      <w:r w:rsidR="00503A10">
        <w:t>2</w:t>
      </w:r>
      <w:r>
        <w:t xml:space="preserve">.        </w:t>
      </w:r>
      <w:r w:rsidRPr="00C052C7">
        <w:rPr>
          <w:u w:val="single"/>
        </w:rPr>
        <w:t>Combination Oven Cleaner/Degreaser</w:t>
      </w:r>
    </w:p>
    <w:p w14:paraId="7C7EB0D8" w14:textId="77777777" w:rsidR="00C052C7" w:rsidRDefault="00C052C7" w:rsidP="00C052C7">
      <w:pPr>
        <w:spacing w:after="0" w:line="240" w:lineRule="auto"/>
      </w:pPr>
      <w:r>
        <w:tab/>
        <w:t xml:space="preserve">Alkaline degreaser for use on combination ovens. This product should be </w:t>
      </w:r>
      <w:r>
        <w:tab/>
      </w:r>
      <w:r>
        <w:tab/>
      </w:r>
      <w:r>
        <w:tab/>
        <w:t xml:space="preserve">suitable for manual cleaning or automatic dosing. This product should have </w:t>
      </w:r>
      <w:r>
        <w:tab/>
      </w:r>
      <w:r>
        <w:tab/>
      </w:r>
      <w:r>
        <w:tab/>
      </w:r>
      <w:r>
        <w:tab/>
        <w:t xml:space="preserve">controlled foam levels and be effective for the removal of food deposits, grease, </w:t>
      </w:r>
      <w:r>
        <w:tab/>
      </w:r>
      <w:r>
        <w:tab/>
      </w:r>
      <w:r>
        <w:tab/>
        <w:t>oils and carbonized materials.  Suitable for use in both atmospheric and non-</w:t>
      </w:r>
      <w:r>
        <w:tab/>
      </w:r>
      <w:r>
        <w:tab/>
      </w:r>
      <w:r>
        <w:tab/>
      </w:r>
      <w:r>
        <w:tab/>
        <w:t>atmospheric (pressurized) ovens.</w:t>
      </w:r>
      <w:r w:rsidR="002D1DC0">
        <w:t xml:space="preserve"> 1 gallon</w:t>
      </w:r>
    </w:p>
    <w:p w14:paraId="235356B1" w14:textId="77777777" w:rsidR="00C052C7" w:rsidRDefault="00C052C7" w:rsidP="00C052C7">
      <w:pPr>
        <w:spacing w:after="0" w:line="240" w:lineRule="auto"/>
      </w:pPr>
    </w:p>
    <w:p w14:paraId="4F318078" w14:textId="77777777" w:rsidR="00C052C7" w:rsidRDefault="00C052C7" w:rsidP="00C052C7">
      <w:pPr>
        <w:spacing w:after="0" w:line="240" w:lineRule="auto"/>
      </w:pPr>
      <w:r>
        <w:t>1</w:t>
      </w:r>
      <w:r w:rsidR="00503A10">
        <w:t>3</w:t>
      </w:r>
      <w:r>
        <w:t>.</w:t>
      </w:r>
      <w:r>
        <w:tab/>
      </w:r>
      <w:r w:rsidRPr="00C052C7">
        <w:rPr>
          <w:u w:val="single"/>
        </w:rPr>
        <w:t>Combination Oven Delimer</w:t>
      </w:r>
    </w:p>
    <w:p w14:paraId="391A4FF7" w14:textId="77777777" w:rsidR="00C052C7" w:rsidRDefault="00C052C7" w:rsidP="00C052C7">
      <w:pPr>
        <w:spacing w:after="0" w:line="240" w:lineRule="auto"/>
      </w:pPr>
      <w:r>
        <w:tab/>
        <w:t xml:space="preserve">Descaling acid product solvent designed to keep the combination ovens, </w:t>
      </w:r>
      <w:r>
        <w:tab/>
      </w:r>
      <w:r>
        <w:tab/>
      </w:r>
      <w:r>
        <w:tab/>
      </w:r>
      <w:r>
        <w:tab/>
        <w:t xml:space="preserve">steamers, and other steam operating equipment at peak performance. </w:t>
      </w:r>
      <w:r>
        <w:tab/>
      </w:r>
      <w:r>
        <w:tab/>
      </w:r>
      <w:r>
        <w:tab/>
      </w:r>
      <w:r>
        <w:tab/>
      </w:r>
      <w:r>
        <w:tab/>
        <w:t xml:space="preserve">Penetrates and removes mineral deposits, water scale, lime, rust and other </w:t>
      </w:r>
      <w:r>
        <w:tab/>
      </w:r>
      <w:r>
        <w:tab/>
      </w:r>
      <w:r>
        <w:tab/>
      </w:r>
      <w:r>
        <w:tab/>
        <w:t xml:space="preserve">water-formed deposits. Product must be able to be used in diluted form on </w:t>
      </w:r>
      <w:r>
        <w:tab/>
      </w:r>
      <w:r>
        <w:tab/>
      </w:r>
      <w:r>
        <w:tab/>
      </w:r>
      <w:r>
        <w:tab/>
        <w:t>exterior stainless surfaces for cleaning.</w:t>
      </w:r>
      <w:r w:rsidR="002D1DC0">
        <w:t xml:space="preserve"> 1 gallon</w:t>
      </w:r>
    </w:p>
    <w:p w14:paraId="417A7E70" w14:textId="77777777" w:rsidR="00C052C7" w:rsidRDefault="00C052C7" w:rsidP="00C052C7">
      <w:pPr>
        <w:spacing w:after="0" w:line="240" w:lineRule="auto"/>
      </w:pPr>
    </w:p>
    <w:p w14:paraId="13516203" w14:textId="77777777" w:rsidR="00C052C7" w:rsidRDefault="00C052C7" w:rsidP="00C052C7">
      <w:pPr>
        <w:spacing w:after="0" w:line="240" w:lineRule="auto"/>
      </w:pPr>
      <w:r>
        <w:t>1</w:t>
      </w:r>
      <w:r w:rsidR="00503A10">
        <w:t>4</w:t>
      </w:r>
      <w:r>
        <w:t>.</w:t>
      </w:r>
      <w:r>
        <w:tab/>
      </w:r>
      <w:r w:rsidRPr="00C052C7">
        <w:rPr>
          <w:u w:val="single"/>
        </w:rPr>
        <w:t>Combination Oven Rinse</w:t>
      </w:r>
    </w:p>
    <w:p w14:paraId="3429BFF8" w14:textId="77777777" w:rsidR="00C052C7" w:rsidRDefault="00C052C7" w:rsidP="00C052C7">
      <w:pPr>
        <w:spacing w:after="0" w:line="240" w:lineRule="auto"/>
      </w:pPr>
      <w:r>
        <w:tab/>
        <w:t xml:space="preserve">Combination oven rinse, dosed automatically, that neutralizes any alkaline </w:t>
      </w:r>
      <w:r>
        <w:tab/>
      </w:r>
      <w:r>
        <w:tab/>
      </w:r>
      <w:r>
        <w:tab/>
      </w:r>
      <w:r>
        <w:tab/>
        <w:t xml:space="preserve">detergent residue and ensures an effective rinse process. Reduces water spot </w:t>
      </w:r>
      <w:r>
        <w:tab/>
      </w:r>
      <w:r>
        <w:tab/>
      </w:r>
      <w:r>
        <w:tab/>
      </w:r>
      <w:r>
        <w:tab/>
        <w:t xml:space="preserve">markings and helps to control water scale. Product must be suitable for both </w:t>
      </w:r>
      <w:r>
        <w:tab/>
      </w:r>
      <w:r>
        <w:tab/>
      </w:r>
      <w:r>
        <w:tab/>
      </w:r>
      <w:r>
        <w:tab/>
        <w:t>atmospheric and non-atmospheric (pressurized) ovens.</w:t>
      </w:r>
      <w:r w:rsidR="002D1DC0">
        <w:t xml:space="preserve"> 1 gallon</w:t>
      </w:r>
    </w:p>
    <w:p w14:paraId="40B64D62" w14:textId="77777777" w:rsidR="00FA2A31" w:rsidRDefault="00FA2A31" w:rsidP="009714DA">
      <w:pPr>
        <w:spacing w:after="0" w:line="240" w:lineRule="auto"/>
      </w:pPr>
    </w:p>
    <w:p w14:paraId="2CC37C99" w14:textId="288DF45F" w:rsidR="00FA2A31" w:rsidRDefault="00FA2A31" w:rsidP="009714DA">
      <w:pPr>
        <w:spacing w:after="0" w:line="240" w:lineRule="auto"/>
        <w:rPr>
          <w:u w:val="single"/>
        </w:rPr>
      </w:pPr>
      <w:r>
        <w:rPr>
          <w:u w:val="single"/>
        </w:rPr>
        <w:t xml:space="preserve">The Following Other Items </w:t>
      </w:r>
      <w:r w:rsidR="00473D6B">
        <w:rPr>
          <w:u w:val="single"/>
        </w:rPr>
        <w:t>to</w:t>
      </w:r>
      <w:r>
        <w:rPr>
          <w:u w:val="single"/>
        </w:rPr>
        <w:t xml:space="preserve"> Be Included, But Not Limited To:</w:t>
      </w:r>
    </w:p>
    <w:p w14:paraId="628FC4CF" w14:textId="77777777" w:rsidR="00FA2A31" w:rsidRDefault="00FA2A31" w:rsidP="009714DA">
      <w:pPr>
        <w:spacing w:after="0" w:line="240" w:lineRule="auto"/>
        <w:rPr>
          <w:u w:val="single"/>
        </w:rPr>
      </w:pPr>
    </w:p>
    <w:p w14:paraId="407E2120" w14:textId="77777777" w:rsidR="00FA2A31" w:rsidRDefault="00FA2A31" w:rsidP="009714DA">
      <w:pPr>
        <w:spacing w:after="0" w:line="240" w:lineRule="auto"/>
      </w:pPr>
      <w:r>
        <w:t>a.</w:t>
      </w:r>
      <w:r>
        <w:tab/>
        <w:t>Elbow-length pot and pan gloves</w:t>
      </w:r>
    </w:p>
    <w:p w14:paraId="41C99FFE" w14:textId="77777777" w:rsidR="00FA2A31" w:rsidRDefault="00FA2A31" w:rsidP="009714DA">
      <w:pPr>
        <w:spacing w:after="0" w:line="240" w:lineRule="auto"/>
      </w:pPr>
      <w:r>
        <w:t>b.</w:t>
      </w:r>
      <w:r>
        <w:tab/>
        <w:t xml:space="preserve">Flexible gloves appropriate to wear when cleaning </w:t>
      </w:r>
    </w:p>
    <w:p w14:paraId="6F0BA52B" w14:textId="77777777" w:rsidR="00FA2A31" w:rsidRDefault="00FA2A31" w:rsidP="009714DA">
      <w:pPr>
        <w:spacing w:after="0" w:line="240" w:lineRule="auto"/>
      </w:pPr>
      <w:r>
        <w:t>c.</w:t>
      </w:r>
      <w:r>
        <w:tab/>
        <w:t>Green scouring pads</w:t>
      </w:r>
    </w:p>
    <w:p w14:paraId="2CCC50EB" w14:textId="77777777" w:rsidR="00FA2A31" w:rsidRDefault="00FA2A31" w:rsidP="009714DA">
      <w:pPr>
        <w:spacing w:after="0" w:line="240" w:lineRule="auto"/>
      </w:pPr>
      <w:r>
        <w:t>d.</w:t>
      </w:r>
      <w:r>
        <w:tab/>
        <w:t>Oven scrapers</w:t>
      </w:r>
    </w:p>
    <w:p w14:paraId="3549093C" w14:textId="77777777" w:rsidR="00FA2A31" w:rsidRDefault="00FA2A31" w:rsidP="009714DA">
      <w:pPr>
        <w:spacing w:after="0" w:line="240" w:lineRule="auto"/>
      </w:pPr>
      <w:r>
        <w:t>e.</w:t>
      </w:r>
      <w:r>
        <w:tab/>
        <w:t>Goggles</w:t>
      </w:r>
    </w:p>
    <w:p w14:paraId="4DF40FAC" w14:textId="77777777" w:rsidR="00FA2A31" w:rsidRDefault="00FA2A31" w:rsidP="009714DA">
      <w:pPr>
        <w:spacing w:after="0" w:line="240" w:lineRule="auto"/>
      </w:pPr>
      <w:r>
        <w:t>f.</w:t>
      </w:r>
      <w:r>
        <w:tab/>
        <w:t>Sanitizer test kits</w:t>
      </w:r>
    </w:p>
    <w:p w14:paraId="270A2143" w14:textId="77777777" w:rsidR="00FA2A31" w:rsidRDefault="00FA2A31" w:rsidP="009714DA">
      <w:pPr>
        <w:spacing w:after="0" w:line="240" w:lineRule="auto"/>
      </w:pPr>
      <w:r>
        <w:t>g.</w:t>
      </w:r>
      <w:r>
        <w:tab/>
        <w:t>Dispensing equipment (with OSHA complaint labeling and instructions)</w:t>
      </w:r>
    </w:p>
    <w:p w14:paraId="4AAAD0C5" w14:textId="77777777" w:rsidR="00FA2A31" w:rsidRDefault="00FA2A31" w:rsidP="009714DA">
      <w:pPr>
        <w:spacing w:after="0" w:line="240" w:lineRule="auto"/>
      </w:pPr>
      <w:r>
        <w:t>The RCSD reserves the right to negotiate the quality of the items proposed by the vendor for this category.  In all cases the R</w:t>
      </w:r>
      <w:r w:rsidR="0026114B">
        <w:t>ankin County School Distr</w:t>
      </w:r>
      <w:r w:rsidR="005E3475">
        <w:t>i</w:t>
      </w:r>
      <w:r w:rsidR="0026114B">
        <w:t>c</w:t>
      </w:r>
      <w:r w:rsidR="005E3475">
        <w:t>t</w:t>
      </w:r>
      <w:r>
        <w:t xml:space="preserve"> shall be the sole judge of what is considered equal.  </w:t>
      </w:r>
    </w:p>
    <w:p w14:paraId="1617EFB5" w14:textId="77777777" w:rsidR="00A84ABC" w:rsidRDefault="00A84ABC" w:rsidP="009714DA">
      <w:pPr>
        <w:spacing w:after="0" w:line="240" w:lineRule="auto"/>
      </w:pPr>
    </w:p>
    <w:p w14:paraId="2F53B9F0" w14:textId="77777777" w:rsidR="00A84ABC" w:rsidRDefault="00691A23" w:rsidP="009714DA">
      <w:pPr>
        <w:spacing w:after="0" w:line="240" w:lineRule="auto"/>
        <w:rPr>
          <w:b/>
        </w:rPr>
      </w:pPr>
      <w:r>
        <w:rPr>
          <w:b/>
        </w:rPr>
        <w:t>3.</w:t>
      </w:r>
      <w:r>
        <w:rPr>
          <w:b/>
        </w:rPr>
        <w:tab/>
      </w:r>
      <w:r w:rsidR="00A84ABC">
        <w:rPr>
          <w:b/>
        </w:rPr>
        <w:t xml:space="preserve">MATERIALS/ANCILLARY ITEMS </w:t>
      </w:r>
      <w:r w:rsidR="00111AE4">
        <w:rPr>
          <w:b/>
        </w:rPr>
        <w:t>VENDOR</w:t>
      </w:r>
      <w:r w:rsidR="00A84ABC">
        <w:rPr>
          <w:b/>
        </w:rPr>
        <w:t xml:space="preserve"> TO PROVIDE </w:t>
      </w:r>
    </w:p>
    <w:p w14:paraId="3A10F518" w14:textId="77777777" w:rsidR="00A84ABC" w:rsidRDefault="00A84ABC" w:rsidP="009714DA">
      <w:pPr>
        <w:spacing w:after="0" w:line="240" w:lineRule="auto"/>
      </w:pPr>
    </w:p>
    <w:p w14:paraId="37976971" w14:textId="77777777" w:rsidR="00A84ABC" w:rsidRDefault="00691A23" w:rsidP="009714DA">
      <w:pPr>
        <w:spacing w:after="0" w:line="240" w:lineRule="auto"/>
      </w:pPr>
      <w:r>
        <w:tab/>
      </w:r>
      <w:r w:rsidR="00A84ABC">
        <w:t>1.</w:t>
      </w:r>
      <w:r w:rsidR="00A84ABC">
        <w:tab/>
      </w:r>
      <w:r w:rsidR="00111AE4">
        <w:t>Vendor</w:t>
      </w:r>
      <w:r w:rsidR="00A84ABC">
        <w:t xml:space="preserve"> will provide MSDS sheets, temperature logs, procedures for cleaning materials, </w:t>
      </w:r>
    </w:p>
    <w:p w14:paraId="46B4F814" w14:textId="77777777" w:rsidR="00A84ABC" w:rsidRDefault="00691A23" w:rsidP="009714DA">
      <w:pPr>
        <w:spacing w:after="0" w:line="240" w:lineRule="auto"/>
      </w:pPr>
      <w:r>
        <w:tab/>
      </w:r>
      <w:r w:rsidR="00A84ABC">
        <w:tab/>
        <w:t>charts, posters and any training materials pertinent to employee training and follow-up.</w:t>
      </w:r>
    </w:p>
    <w:p w14:paraId="279E03EA" w14:textId="77777777" w:rsidR="00A84ABC" w:rsidRDefault="00691A23" w:rsidP="009714DA">
      <w:pPr>
        <w:spacing w:after="0" w:line="240" w:lineRule="auto"/>
      </w:pPr>
      <w:r>
        <w:tab/>
      </w:r>
      <w:r w:rsidR="00A84ABC">
        <w:t>2.</w:t>
      </w:r>
      <w:r w:rsidR="00A84ABC">
        <w:tab/>
        <w:t>Adhesive or method to secure posters, etc., at each site much be provided.</w:t>
      </w:r>
    </w:p>
    <w:p w14:paraId="7408EA04" w14:textId="77777777" w:rsidR="00A84ABC" w:rsidRDefault="00691A23" w:rsidP="009714DA">
      <w:pPr>
        <w:spacing w:after="0" w:line="240" w:lineRule="auto"/>
      </w:pPr>
      <w:r>
        <w:tab/>
      </w:r>
      <w:r w:rsidR="00A84ABC">
        <w:t>3.</w:t>
      </w:r>
      <w:r w:rsidR="00A84ABC">
        <w:tab/>
      </w:r>
      <w:r w:rsidR="00111AE4">
        <w:t>Vendor</w:t>
      </w:r>
      <w:r w:rsidR="00A84ABC">
        <w:t xml:space="preserve"> will provide notebooks, binders and any materials deemed necessary for proper </w:t>
      </w:r>
    </w:p>
    <w:p w14:paraId="15069CA2" w14:textId="77777777" w:rsidR="00A84ABC" w:rsidRDefault="00691A23" w:rsidP="009714DA">
      <w:pPr>
        <w:spacing w:after="0" w:line="240" w:lineRule="auto"/>
      </w:pPr>
      <w:r>
        <w:tab/>
      </w:r>
      <w:r w:rsidR="00A84ABC">
        <w:tab/>
        <w:t>documentation and training for each school site.</w:t>
      </w:r>
    </w:p>
    <w:p w14:paraId="39B3AC06" w14:textId="77777777" w:rsidR="00691A23" w:rsidRDefault="00691A23" w:rsidP="009714DA">
      <w:pPr>
        <w:spacing w:after="0" w:line="240" w:lineRule="auto"/>
      </w:pPr>
      <w:r>
        <w:tab/>
      </w:r>
      <w:r w:rsidR="00A84ABC">
        <w:t>4.</w:t>
      </w:r>
      <w:r w:rsidR="00A84ABC">
        <w:tab/>
      </w:r>
      <w:r w:rsidR="00111AE4">
        <w:t>Vendor</w:t>
      </w:r>
      <w:r w:rsidR="00A84ABC">
        <w:t xml:space="preserve"> will provide pac cutters, sanitizer test kits, sanitizer logs, oven scrapers, spray </w:t>
      </w:r>
    </w:p>
    <w:p w14:paraId="3CDB2C5C" w14:textId="77777777" w:rsidR="00691A23" w:rsidRDefault="00691A23" w:rsidP="009714DA">
      <w:pPr>
        <w:spacing w:after="0" w:line="240" w:lineRule="auto"/>
      </w:pPr>
      <w:r>
        <w:tab/>
      </w:r>
      <w:r>
        <w:tab/>
      </w:r>
      <w:r w:rsidR="00A84ABC">
        <w:t xml:space="preserve">bottles, </w:t>
      </w:r>
      <w:r>
        <w:t xml:space="preserve"> </w:t>
      </w:r>
      <w:r w:rsidR="00A84ABC">
        <w:t>dispensing equipment, dishwashing gloves and goggles as needed, including re-</w:t>
      </w:r>
    </w:p>
    <w:p w14:paraId="3F419885" w14:textId="77777777" w:rsidR="00A84ABC" w:rsidRDefault="00691A23" w:rsidP="009714DA">
      <w:pPr>
        <w:spacing w:after="0" w:line="240" w:lineRule="auto"/>
      </w:pPr>
      <w:r>
        <w:tab/>
      </w:r>
      <w:r>
        <w:tab/>
      </w:r>
      <w:r w:rsidR="00A84ABC">
        <w:t>supply</w:t>
      </w:r>
      <w:r>
        <w:t xml:space="preserve"> </w:t>
      </w:r>
      <w:r w:rsidR="00A84ABC">
        <w:t xml:space="preserve">throughout the duration of this program. </w:t>
      </w:r>
    </w:p>
    <w:p w14:paraId="5284EAA6" w14:textId="77777777" w:rsidR="00691A23" w:rsidRDefault="00691A23" w:rsidP="009714DA">
      <w:pPr>
        <w:spacing w:after="0" w:line="240" w:lineRule="auto"/>
      </w:pPr>
      <w:r>
        <w:tab/>
      </w:r>
      <w:r w:rsidR="00A84ABC">
        <w:t>5.</w:t>
      </w:r>
      <w:r w:rsidR="00A84ABC">
        <w:tab/>
      </w:r>
      <w:r w:rsidR="00111AE4">
        <w:t>Vendor</w:t>
      </w:r>
      <w:r w:rsidR="00A84ABC">
        <w:t xml:space="preserve"> will ensure all bottles, containers and dispensing equipment has OSHA-</w:t>
      </w:r>
    </w:p>
    <w:p w14:paraId="502AD552" w14:textId="77777777" w:rsidR="00691A23" w:rsidRDefault="00691A23" w:rsidP="009714DA">
      <w:pPr>
        <w:spacing w:after="0" w:line="240" w:lineRule="auto"/>
      </w:pPr>
      <w:r>
        <w:tab/>
      </w:r>
      <w:r>
        <w:tab/>
      </w:r>
      <w:r w:rsidR="00A84ABC">
        <w:t>compliant</w:t>
      </w:r>
      <w:r>
        <w:t xml:space="preserve"> </w:t>
      </w:r>
      <w:r w:rsidR="00A84ABC">
        <w:t>labeling.</w:t>
      </w:r>
      <w:r>
        <w:tab/>
      </w:r>
    </w:p>
    <w:p w14:paraId="16467DAA" w14:textId="77777777" w:rsidR="00691A23" w:rsidRDefault="00691A23" w:rsidP="009714DA">
      <w:pPr>
        <w:spacing w:after="0" w:line="240" w:lineRule="auto"/>
      </w:pPr>
      <w:r>
        <w:tab/>
      </w:r>
      <w:r w:rsidR="00F3325E">
        <w:t>6.</w:t>
      </w:r>
      <w:r w:rsidR="00F3325E">
        <w:tab/>
      </w:r>
      <w:r w:rsidR="00111AE4">
        <w:t>Vendor</w:t>
      </w:r>
      <w:r w:rsidR="00F3325E">
        <w:t xml:space="preserve"> will provide English and Spanish training videos, which will include all the facets </w:t>
      </w:r>
    </w:p>
    <w:p w14:paraId="294F9230" w14:textId="77777777" w:rsidR="00691A23" w:rsidRDefault="00691A23" w:rsidP="009714DA">
      <w:pPr>
        <w:spacing w:after="0" w:line="240" w:lineRule="auto"/>
      </w:pPr>
      <w:r>
        <w:tab/>
      </w:r>
      <w:r>
        <w:tab/>
      </w:r>
      <w:r w:rsidR="00F3325E">
        <w:t xml:space="preserve">of the program to the Rankin County Child Nutrition Department to be used for </w:t>
      </w:r>
    </w:p>
    <w:p w14:paraId="6CA81473" w14:textId="77777777" w:rsidR="00691A23" w:rsidRDefault="00691A23" w:rsidP="009714DA">
      <w:pPr>
        <w:spacing w:after="0" w:line="240" w:lineRule="auto"/>
      </w:pPr>
      <w:r>
        <w:tab/>
      </w:r>
      <w:r>
        <w:tab/>
      </w:r>
      <w:r w:rsidR="00F3325E">
        <w:t>continuous</w:t>
      </w:r>
      <w:r>
        <w:t xml:space="preserve">  t</w:t>
      </w:r>
      <w:r w:rsidR="00F3325E">
        <w:t xml:space="preserve">raining and retraining of staff and new employees.  These videos will not </w:t>
      </w:r>
    </w:p>
    <w:p w14:paraId="072577E4" w14:textId="77777777" w:rsidR="00F3325E" w:rsidRDefault="00691A23" w:rsidP="009714DA">
      <w:pPr>
        <w:spacing w:after="0" w:line="240" w:lineRule="auto"/>
      </w:pPr>
      <w:r>
        <w:tab/>
      </w:r>
      <w:r>
        <w:tab/>
      </w:r>
      <w:r w:rsidR="00F3325E">
        <w:t>replace the personalized training provided by the service personnel.</w:t>
      </w:r>
    </w:p>
    <w:p w14:paraId="43751FE6" w14:textId="77777777" w:rsidR="00691A23" w:rsidRDefault="00691A23" w:rsidP="009714DA">
      <w:pPr>
        <w:spacing w:after="0" w:line="240" w:lineRule="auto"/>
      </w:pPr>
      <w:r>
        <w:tab/>
      </w:r>
      <w:r w:rsidR="00F3325E">
        <w:t>7.</w:t>
      </w:r>
      <w:r w:rsidR="00F3325E">
        <w:tab/>
      </w:r>
      <w:r w:rsidR="00111AE4">
        <w:t>Vendor</w:t>
      </w:r>
      <w:r w:rsidR="00F3325E">
        <w:t xml:space="preserve"> to provide procedure and reference manual covering the mixing, use and </w:t>
      </w:r>
    </w:p>
    <w:p w14:paraId="7F558BA0" w14:textId="77777777" w:rsidR="00691A23" w:rsidRDefault="00691A23" w:rsidP="009714DA">
      <w:pPr>
        <w:spacing w:after="0" w:line="240" w:lineRule="auto"/>
      </w:pPr>
      <w:r>
        <w:tab/>
      </w:r>
      <w:r>
        <w:tab/>
      </w:r>
      <w:r w:rsidR="00F3325E">
        <w:t xml:space="preserve">application of all materials used in the program.  Reference guide to be complete with </w:t>
      </w:r>
    </w:p>
    <w:p w14:paraId="0FDA677F" w14:textId="77777777" w:rsidR="00F3325E" w:rsidRDefault="00691A23" w:rsidP="009714DA">
      <w:pPr>
        <w:spacing w:after="0" w:line="240" w:lineRule="auto"/>
      </w:pPr>
      <w:r>
        <w:tab/>
      </w:r>
      <w:r>
        <w:tab/>
      </w:r>
      <w:r w:rsidR="00F3325E">
        <w:t xml:space="preserve">bilingual usage, </w:t>
      </w:r>
      <w:r w:rsidR="00F3325E">
        <w:tab/>
        <w:t xml:space="preserve">application tools and task list. </w:t>
      </w:r>
    </w:p>
    <w:p w14:paraId="48C13C0B" w14:textId="77777777" w:rsidR="00691A23" w:rsidRDefault="00691A23" w:rsidP="009714DA">
      <w:pPr>
        <w:spacing w:after="0" w:line="240" w:lineRule="auto"/>
      </w:pPr>
      <w:r>
        <w:tab/>
      </w:r>
      <w:r w:rsidR="00F3325E">
        <w:t>8.</w:t>
      </w:r>
      <w:r w:rsidR="00F3325E">
        <w:tab/>
      </w:r>
      <w:r w:rsidR="00111AE4">
        <w:t>Vendor</w:t>
      </w:r>
      <w:r w:rsidR="00F3325E">
        <w:t xml:space="preserve"> to provide after the implementation period, a </w:t>
      </w:r>
      <w:r w:rsidR="00F3325E">
        <w:rPr>
          <w:u w:val="single"/>
        </w:rPr>
        <w:t>detailed schedule</w:t>
      </w:r>
      <w:r w:rsidR="00F3325E">
        <w:t xml:space="preserve"> of all service </w:t>
      </w:r>
    </w:p>
    <w:p w14:paraId="382941B8" w14:textId="77777777" w:rsidR="00F3325E" w:rsidRDefault="00691A23" w:rsidP="009714DA">
      <w:pPr>
        <w:spacing w:after="0" w:line="240" w:lineRule="auto"/>
      </w:pPr>
      <w:r>
        <w:tab/>
      </w:r>
      <w:r>
        <w:tab/>
      </w:r>
      <w:r w:rsidR="00F3325E">
        <w:t xml:space="preserve">call </w:t>
      </w:r>
      <w:r>
        <w:t xml:space="preserve"> </w:t>
      </w:r>
      <w:r w:rsidR="00F3325E">
        <w:t xml:space="preserve">times and dates for each site per semester. </w:t>
      </w:r>
    </w:p>
    <w:p w14:paraId="21CB13E0" w14:textId="77777777" w:rsidR="00691A23" w:rsidRDefault="00691A23" w:rsidP="009714DA">
      <w:pPr>
        <w:spacing w:after="0" w:line="240" w:lineRule="auto"/>
      </w:pPr>
      <w:r>
        <w:tab/>
      </w:r>
      <w:r w:rsidR="00F3325E">
        <w:t>9.</w:t>
      </w:r>
      <w:r w:rsidR="00F3325E">
        <w:tab/>
      </w:r>
      <w:r w:rsidR="00111AE4">
        <w:t>Vendor</w:t>
      </w:r>
      <w:r w:rsidR="00F3325E">
        <w:t xml:space="preserve"> will provide a staff recognition and motivation program tied into the monthly </w:t>
      </w:r>
    </w:p>
    <w:p w14:paraId="06C63EA9" w14:textId="77777777" w:rsidR="00691A23" w:rsidRDefault="00691A23" w:rsidP="009714DA">
      <w:pPr>
        <w:spacing w:after="0" w:line="240" w:lineRule="auto"/>
      </w:pPr>
      <w:r>
        <w:tab/>
      </w:r>
      <w:r>
        <w:tab/>
      </w:r>
      <w:r w:rsidR="00F3325E">
        <w:t xml:space="preserve">site </w:t>
      </w:r>
      <w:r>
        <w:t xml:space="preserve"> </w:t>
      </w:r>
      <w:r w:rsidR="00F3325E">
        <w:t xml:space="preserve">visits utilizing a site visit, grade sheet, or rating sheet.   Recognition will be on a </w:t>
      </w:r>
    </w:p>
    <w:p w14:paraId="7E5E9B67" w14:textId="77777777" w:rsidR="00691A23" w:rsidRDefault="00691A23" w:rsidP="009714DA">
      <w:pPr>
        <w:spacing w:after="0" w:line="240" w:lineRule="auto"/>
      </w:pPr>
      <w:r>
        <w:tab/>
      </w:r>
      <w:r>
        <w:tab/>
      </w:r>
      <w:r w:rsidR="00F3325E">
        <w:t xml:space="preserve">monthly and </w:t>
      </w:r>
      <w:r>
        <w:t xml:space="preserve"> </w:t>
      </w:r>
      <w:r w:rsidR="00F3325E">
        <w:t xml:space="preserve">yearly schedule, based on </w:t>
      </w:r>
      <w:r w:rsidR="00A40766">
        <w:t xml:space="preserve">the Child Nutrition </w:t>
      </w:r>
      <w:r w:rsidR="00F3325E">
        <w:t xml:space="preserve"> Director's req</w:t>
      </w:r>
      <w:r w:rsidR="00A40766">
        <w:t xml:space="preserve">uest.  The </w:t>
      </w:r>
    </w:p>
    <w:p w14:paraId="0E7CBF99" w14:textId="77777777" w:rsidR="00691A23" w:rsidRDefault="00691A23" w:rsidP="009714DA">
      <w:pPr>
        <w:spacing w:after="0" w:line="240" w:lineRule="auto"/>
      </w:pPr>
      <w:r>
        <w:tab/>
      </w:r>
      <w:r>
        <w:tab/>
      </w:r>
      <w:r w:rsidR="00A40766">
        <w:t>Child Nutrition</w:t>
      </w:r>
      <w:r>
        <w:t xml:space="preserve"> </w:t>
      </w:r>
      <w:r w:rsidR="00F3325E">
        <w:t xml:space="preserve">Department and </w:t>
      </w:r>
      <w:r w:rsidR="00111AE4">
        <w:t>Vendor</w:t>
      </w:r>
      <w:r w:rsidR="00F3325E">
        <w:t xml:space="preserve"> will jointly determine the details.</w:t>
      </w:r>
      <w:r>
        <w:tab/>
      </w:r>
    </w:p>
    <w:p w14:paraId="62CF09C0" w14:textId="77777777" w:rsidR="00691A23" w:rsidRDefault="00691A23" w:rsidP="009714DA">
      <w:pPr>
        <w:spacing w:after="0" w:line="240" w:lineRule="auto"/>
      </w:pPr>
      <w:r>
        <w:tab/>
      </w:r>
      <w:r w:rsidR="00F3325E">
        <w:t>10.</w:t>
      </w:r>
      <w:r w:rsidR="00F3325E">
        <w:tab/>
        <w:t xml:space="preserve">Service will also be continued for all sites "remaining open" for summer school, or for </w:t>
      </w:r>
    </w:p>
    <w:p w14:paraId="3BB5FB4B" w14:textId="77777777" w:rsidR="00691A23" w:rsidRDefault="00691A23" w:rsidP="009714DA">
      <w:pPr>
        <w:spacing w:after="0" w:line="240" w:lineRule="auto"/>
      </w:pPr>
      <w:r>
        <w:tab/>
      </w:r>
      <w:r>
        <w:tab/>
      </w:r>
      <w:r w:rsidR="00F3325E">
        <w:t xml:space="preserve">any other </w:t>
      </w:r>
      <w:r>
        <w:t xml:space="preserve"> </w:t>
      </w:r>
      <w:r w:rsidR="00F3325E">
        <w:t>program(s), which include the Child Nutrition Department.</w:t>
      </w:r>
      <w:r>
        <w:tab/>
      </w:r>
      <w:r>
        <w:tab/>
      </w:r>
    </w:p>
    <w:p w14:paraId="4F763F57" w14:textId="77777777" w:rsidR="00A40766" w:rsidRDefault="00691A23" w:rsidP="009714DA">
      <w:pPr>
        <w:spacing w:after="0" w:line="240" w:lineRule="auto"/>
      </w:pPr>
      <w:r>
        <w:tab/>
      </w:r>
      <w:r w:rsidR="00A40766">
        <w:t>11.</w:t>
      </w:r>
      <w:r w:rsidR="00A40766">
        <w:tab/>
      </w:r>
      <w:r w:rsidR="00111AE4">
        <w:t>Vendor</w:t>
      </w:r>
      <w:r w:rsidR="00A40766">
        <w:t xml:space="preserve"> shall be sole </w:t>
      </w:r>
      <w:r w:rsidR="00111AE4">
        <w:t>Vendor</w:t>
      </w:r>
      <w:r w:rsidR="00A40766">
        <w:t xml:space="preserve"> and shall fulfill all items and requirements of the proposal.  </w:t>
      </w:r>
    </w:p>
    <w:p w14:paraId="0668D74F" w14:textId="77777777" w:rsidR="00691A23" w:rsidRDefault="00691A23" w:rsidP="009714DA">
      <w:pPr>
        <w:spacing w:after="0" w:line="240" w:lineRule="auto"/>
      </w:pPr>
      <w:r>
        <w:tab/>
      </w:r>
      <w:r w:rsidR="00A40766">
        <w:t>12.</w:t>
      </w:r>
      <w:r w:rsidR="00A40766">
        <w:tab/>
        <w:t>Dispensing equipment for these products must be provided and installed at each hand-</w:t>
      </w:r>
      <w:r>
        <w:tab/>
      </w:r>
      <w:r>
        <w:tab/>
      </w:r>
      <w:r>
        <w:tab/>
      </w:r>
      <w:r w:rsidR="00A40766">
        <w:t xml:space="preserve">washing </w:t>
      </w:r>
      <w:r>
        <w:t xml:space="preserve"> </w:t>
      </w:r>
      <w:r w:rsidR="00A40766">
        <w:t xml:space="preserve">sink and each dish machine in every school kitchen (where and when </w:t>
      </w:r>
    </w:p>
    <w:p w14:paraId="7F1897FC" w14:textId="77777777" w:rsidR="00A40766" w:rsidRDefault="00691A23" w:rsidP="009714DA">
      <w:pPr>
        <w:spacing w:after="0" w:line="240" w:lineRule="auto"/>
      </w:pPr>
      <w:r>
        <w:tab/>
      </w:r>
      <w:r>
        <w:tab/>
      </w:r>
      <w:r w:rsidR="00A40766">
        <w:t>applicable) and maintained as a condition of this contract.</w:t>
      </w:r>
    </w:p>
    <w:p w14:paraId="6D8B97C7" w14:textId="77777777" w:rsidR="00B81F1D" w:rsidRDefault="00B81F1D" w:rsidP="009714DA">
      <w:pPr>
        <w:spacing w:after="0" w:line="240" w:lineRule="auto"/>
      </w:pPr>
    </w:p>
    <w:p w14:paraId="1F4AA99A" w14:textId="77777777" w:rsidR="00B81F1D" w:rsidRDefault="00691A23" w:rsidP="009714DA">
      <w:pPr>
        <w:spacing w:after="0" w:line="240" w:lineRule="auto"/>
        <w:rPr>
          <w:b/>
        </w:rPr>
      </w:pPr>
      <w:r>
        <w:rPr>
          <w:b/>
        </w:rPr>
        <w:t>4.</w:t>
      </w:r>
      <w:r>
        <w:rPr>
          <w:b/>
        </w:rPr>
        <w:tab/>
      </w:r>
      <w:r w:rsidR="00B81F1D">
        <w:rPr>
          <w:b/>
        </w:rPr>
        <w:t xml:space="preserve">HACCP DEVELOPMENT &amp; TRANING </w:t>
      </w:r>
    </w:p>
    <w:p w14:paraId="0E59399D" w14:textId="77777777" w:rsidR="00B81F1D" w:rsidRDefault="00B81F1D" w:rsidP="009714DA">
      <w:pPr>
        <w:spacing w:after="0" w:line="240" w:lineRule="auto"/>
        <w:rPr>
          <w:b/>
        </w:rPr>
      </w:pPr>
    </w:p>
    <w:p w14:paraId="1003E626" w14:textId="77777777" w:rsidR="00691A23" w:rsidRDefault="00691A23" w:rsidP="009714DA">
      <w:pPr>
        <w:spacing w:after="0" w:line="240" w:lineRule="auto"/>
      </w:pPr>
      <w:r>
        <w:tab/>
      </w:r>
      <w:r w:rsidR="00B81F1D">
        <w:t>1.</w:t>
      </w:r>
      <w:r w:rsidR="00B81F1D">
        <w:tab/>
        <w:t xml:space="preserve">Vendor will develop the framework to apply HACCP principals with flow diagrams for </w:t>
      </w:r>
    </w:p>
    <w:p w14:paraId="00A0F66E" w14:textId="77777777" w:rsidR="00B81F1D" w:rsidRDefault="00691A23" w:rsidP="009714DA">
      <w:pPr>
        <w:spacing w:after="0" w:line="240" w:lineRule="auto"/>
      </w:pPr>
      <w:r>
        <w:tab/>
      </w:r>
      <w:r>
        <w:tab/>
      </w:r>
      <w:r w:rsidR="00B81F1D">
        <w:t>each of the potentially hazardous foods.</w:t>
      </w:r>
    </w:p>
    <w:p w14:paraId="3A1A9D66" w14:textId="77777777" w:rsidR="00691A23" w:rsidRDefault="00691A23" w:rsidP="009714DA">
      <w:pPr>
        <w:spacing w:after="0" w:line="240" w:lineRule="auto"/>
      </w:pPr>
      <w:r>
        <w:tab/>
      </w:r>
      <w:r w:rsidR="00B81F1D">
        <w:t>2.</w:t>
      </w:r>
      <w:r w:rsidR="00B81F1D">
        <w:tab/>
        <w:t xml:space="preserve">Vendor will work with department to identify critical control points using the </w:t>
      </w:r>
    </w:p>
    <w:p w14:paraId="2A1517D1" w14:textId="77777777" w:rsidR="00B81F1D" w:rsidRDefault="00691A23" w:rsidP="009714DA">
      <w:pPr>
        <w:spacing w:after="0" w:line="240" w:lineRule="auto"/>
      </w:pPr>
      <w:r>
        <w:tab/>
      </w:r>
      <w:r>
        <w:tab/>
      </w:r>
      <w:r w:rsidR="00B81F1D">
        <w:t>department &amp; state's limits/standards.</w:t>
      </w:r>
    </w:p>
    <w:p w14:paraId="063F6FFE" w14:textId="77777777" w:rsidR="00691A23" w:rsidRDefault="00691A23" w:rsidP="009714DA">
      <w:pPr>
        <w:spacing w:after="0" w:line="240" w:lineRule="auto"/>
      </w:pPr>
      <w:r>
        <w:tab/>
      </w:r>
      <w:r w:rsidR="00B81F1D">
        <w:t>3.</w:t>
      </w:r>
      <w:r w:rsidR="00B81F1D">
        <w:tab/>
        <w:t xml:space="preserve">Vendor will develop written procedures establishing the specific measurable critical </w:t>
      </w:r>
    </w:p>
    <w:p w14:paraId="4AB80631" w14:textId="77777777" w:rsidR="00B81F1D" w:rsidRDefault="00691A23" w:rsidP="009714DA">
      <w:pPr>
        <w:spacing w:after="0" w:line="240" w:lineRule="auto"/>
      </w:pPr>
      <w:r>
        <w:tab/>
      </w:r>
      <w:r>
        <w:tab/>
      </w:r>
      <w:r w:rsidR="00B81F1D">
        <w:t>limits.</w:t>
      </w:r>
    </w:p>
    <w:p w14:paraId="10D25202" w14:textId="77777777" w:rsidR="00B81F1D" w:rsidRDefault="00691A23" w:rsidP="009714DA">
      <w:pPr>
        <w:spacing w:after="0" w:line="240" w:lineRule="auto"/>
      </w:pPr>
      <w:r>
        <w:tab/>
      </w:r>
      <w:r w:rsidR="00B81F1D">
        <w:t>4.</w:t>
      </w:r>
      <w:r w:rsidR="00B81F1D">
        <w:tab/>
        <w:t>Vendor will develop written procedures for all steps in the HACCP plan.</w:t>
      </w:r>
    </w:p>
    <w:p w14:paraId="6FA0BFC9" w14:textId="77777777" w:rsidR="00B81F1D" w:rsidRDefault="00691A23" w:rsidP="009714DA">
      <w:pPr>
        <w:spacing w:after="0" w:line="240" w:lineRule="auto"/>
      </w:pPr>
      <w:r>
        <w:tab/>
      </w:r>
      <w:r w:rsidR="00B81F1D">
        <w:t>5.</w:t>
      </w:r>
      <w:r w:rsidR="00B81F1D">
        <w:tab/>
        <w:t xml:space="preserve">Vendor will coordinate and participate in staff training with objective and timelines. </w:t>
      </w:r>
    </w:p>
    <w:p w14:paraId="04EA708B" w14:textId="77777777" w:rsidR="00691A23" w:rsidRDefault="00691A23" w:rsidP="009714DA">
      <w:pPr>
        <w:spacing w:after="0" w:line="240" w:lineRule="auto"/>
      </w:pPr>
      <w:r>
        <w:tab/>
      </w:r>
      <w:r w:rsidR="00B81F1D">
        <w:t>6.</w:t>
      </w:r>
      <w:r w:rsidR="00B81F1D">
        <w:tab/>
        <w:t xml:space="preserve">Vendor will develop standardized sanitation and safety processes and procedures in </w:t>
      </w:r>
    </w:p>
    <w:p w14:paraId="30EC34FA" w14:textId="77777777" w:rsidR="00B81F1D" w:rsidRDefault="00691A23" w:rsidP="009714DA">
      <w:pPr>
        <w:spacing w:after="0" w:line="240" w:lineRule="auto"/>
      </w:pPr>
      <w:r>
        <w:tab/>
      </w:r>
      <w:r>
        <w:tab/>
      </w:r>
      <w:r w:rsidR="00B81F1D">
        <w:t xml:space="preserve">each kitchen facility. </w:t>
      </w:r>
    </w:p>
    <w:p w14:paraId="70B9224D" w14:textId="77777777" w:rsidR="00B81F1D" w:rsidRDefault="00691A23" w:rsidP="009714DA">
      <w:pPr>
        <w:spacing w:after="0" w:line="240" w:lineRule="auto"/>
      </w:pPr>
      <w:r>
        <w:tab/>
      </w:r>
      <w:r w:rsidR="00B81F1D">
        <w:t>7.</w:t>
      </w:r>
      <w:r w:rsidR="00B81F1D">
        <w:tab/>
        <w:t xml:space="preserve">Vendor will conduct monthly verification of food safety systems and the due diligence </w:t>
      </w:r>
    </w:p>
    <w:p w14:paraId="0965C8C1" w14:textId="77777777" w:rsidR="00B81F1D" w:rsidRDefault="00691A23" w:rsidP="009714DA">
      <w:pPr>
        <w:spacing w:after="0" w:line="240" w:lineRule="auto"/>
      </w:pPr>
      <w:r>
        <w:tab/>
      </w:r>
      <w:r w:rsidR="00B81F1D">
        <w:tab/>
        <w:t xml:space="preserve">documentation. </w:t>
      </w:r>
    </w:p>
    <w:p w14:paraId="20D3536E" w14:textId="77777777" w:rsidR="00D40D83" w:rsidRDefault="00691A23" w:rsidP="009714DA">
      <w:pPr>
        <w:spacing w:after="0" w:line="240" w:lineRule="auto"/>
      </w:pPr>
      <w:r>
        <w:tab/>
      </w:r>
      <w:r w:rsidR="00D40D83">
        <w:t>8.</w:t>
      </w:r>
      <w:r w:rsidR="00D40D83">
        <w:tab/>
        <w:t xml:space="preserve">Vendor must submit sample HACCP plan with bid.  </w:t>
      </w:r>
    </w:p>
    <w:p w14:paraId="66346918" w14:textId="77777777" w:rsidR="009D56A0" w:rsidRDefault="009D56A0" w:rsidP="009714DA">
      <w:pPr>
        <w:spacing w:after="0" w:line="240" w:lineRule="auto"/>
      </w:pPr>
    </w:p>
    <w:p w14:paraId="03B09829" w14:textId="77777777" w:rsidR="009D56A0" w:rsidRDefault="00691A23" w:rsidP="009714DA">
      <w:pPr>
        <w:spacing w:after="0" w:line="240" w:lineRule="auto"/>
      </w:pPr>
      <w:r w:rsidRPr="00691A23">
        <w:tab/>
      </w:r>
      <w:r w:rsidR="009D56A0">
        <w:rPr>
          <w:u w:val="single"/>
        </w:rPr>
        <w:t xml:space="preserve">PRESENTATION </w:t>
      </w:r>
      <w:r w:rsidR="009D56A0">
        <w:rPr>
          <w:u w:val="single"/>
        </w:rPr>
        <w:tab/>
      </w:r>
    </w:p>
    <w:p w14:paraId="28CA1997" w14:textId="77777777" w:rsidR="009D56A0" w:rsidRDefault="009D56A0" w:rsidP="009714DA">
      <w:pPr>
        <w:spacing w:after="0" w:line="240" w:lineRule="auto"/>
      </w:pPr>
    </w:p>
    <w:p w14:paraId="6C446E46" w14:textId="77777777" w:rsidR="00691A23" w:rsidRDefault="00691A23" w:rsidP="009714DA">
      <w:pPr>
        <w:spacing w:after="0" w:line="240" w:lineRule="auto"/>
      </w:pPr>
      <w:r>
        <w:tab/>
      </w:r>
      <w:r w:rsidR="009D56A0">
        <w:t xml:space="preserve">Bidder is required to give a presentation to an evaluation committee made up of District </w:t>
      </w:r>
    </w:p>
    <w:p w14:paraId="18476B05" w14:textId="77777777" w:rsidR="00691A23" w:rsidRDefault="00691A23" w:rsidP="009714DA">
      <w:pPr>
        <w:spacing w:after="0" w:line="240" w:lineRule="auto"/>
      </w:pPr>
      <w:r>
        <w:tab/>
      </w:r>
      <w:r w:rsidR="009D56A0">
        <w:t xml:space="preserve">Administrators, Child Nutrition Managers, Child Nutrition Staff, and local Health Department </w:t>
      </w:r>
    </w:p>
    <w:p w14:paraId="06E14E66" w14:textId="77777777" w:rsidR="00691A23" w:rsidRDefault="00691A23" w:rsidP="009714DA">
      <w:pPr>
        <w:spacing w:after="0" w:line="240" w:lineRule="auto"/>
      </w:pPr>
      <w:r>
        <w:tab/>
      </w:r>
      <w:r w:rsidR="009D56A0">
        <w:t xml:space="preserve">representatives.  The presentation will include an overview of the Service &amp; Safety Training </w:t>
      </w:r>
    </w:p>
    <w:p w14:paraId="0C895FA5" w14:textId="77777777" w:rsidR="00691A23" w:rsidRDefault="00691A23" w:rsidP="009714DA">
      <w:pPr>
        <w:spacing w:after="0" w:line="240" w:lineRule="auto"/>
      </w:pPr>
      <w:r>
        <w:tab/>
      </w:r>
      <w:r w:rsidR="009D56A0">
        <w:t xml:space="preserve">Program, Service Reports, Products, and materials along with samples of each.  Maximum time </w:t>
      </w:r>
    </w:p>
    <w:p w14:paraId="0D270673" w14:textId="77777777" w:rsidR="00691A23" w:rsidRDefault="00691A23" w:rsidP="009714DA">
      <w:pPr>
        <w:spacing w:after="0" w:line="240" w:lineRule="auto"/>
        <w:rPr>
          <w:b/>
          <w:u w:val="single"/>
        </w:rPr>
      </w:pPr>
      <w:r>
        <w:tab/>
      </w:r>
      <w:r w:rsidR="009D56A0">
        <w:t xml:space="preserve">for each presentation will be one hour.  </w:t>
      </w:r>
      <w:r w:rsidR="009D56A0">
        <w:rPr>
          <w:b/>
          <w:u w:val="single"/>
        </w:rPr>
        <w:t xml:space="preserve"> CHILD NUTRITION OFFICE </w:t>
      </w:r>
      <w:r w:rsidR="009509CE">
        <w:rPr>
          <w:b/>
          <w:u w:val="single"/>
        </w:rPr>
        <w:t>WILL</w:t>
      </w:r>
      <w:r w:rsidR="009D56A0">
        <w:rPr>
          <w:b/>
          <w:u w:val="single"/>
        </w:rPr>
        <w:t xml:space="preserve"> SCHEDULE TIME FOR </w:t>
      </w:r>
    </w:p>
    <w:p w14:paraId="2D2F2486" w14:textId="77777777" w:rsidR="009D56A0" w:rsidRDefault="00691A23" w:rsidP="009714DA">
      <w:pPr>
        <w:spacing w:after="0" w:line="240" w:lineRule="auto"/>
      </w:pPr>
      <w:r w:rsidRPr="00691A23">
        <w:rPr>
          <w:b/>
        </w:rPr>
        <w:tab/>
      </w:r>
      <w:r w:rsidR="009D56A0">
        <w:rPr>
          <w:b/>
          <w:u w:val="single"/>
        </w:rPr>
        <w:t>PRE</w:t>
      </w:r>
      <w:r w:rsidR="00D40D83">
        <w:rPr>
          <w:b/>
          <w:u w:val="single"/>
        </w:rPr>
        <w:t>SE</w:t>
      </w:r>
      <w:r w:rsidR="009D56A0">
        <w:rPr>
          <w:b/>
          <w:u w:val="single"/>
        </w:rPr>
        <w:t xml:space="preserve">NTATION </w:t>
      </w:r>
      <w:r w:rsidR="009509CE">
        <w:rPr>
          <w:b/>
          <w:u w:val="single"/>
        </w:rPr>
        <w:t xml:space="preserve">AFTER </w:t>
      </w:r>
      <w:r w:rsidR="009D56A0">
        <w:rPr>
          <w:b/>
          <w:u w:val="single"/>
        </w:rPr>
        <w:t xml:space="preserve">BID OPENING. </w:t>
      </w:r>
    </w:p>
    <w:p w14:paraId="0498EBBF" w14:textId="77777777" w:rsidR="009D56A0" w:rsidRDefault="009D56A0" w:rsidP="009714DA">
      <w:pPr>
        <w:spacing w:after="0" w:line="240" w:lineRule="auto"/>
      </w:pPr>
    </w:p>
    <w:p w14:paraId="7998A14D" w14:textId="77777777" w:rsidR="009D56A0" w:rsidRDefault="00691A23" w:rsidP="009714DA">
      <w:pPr>
        <w:spacing w:after="0" w:line="240" w:lineRule="auto"/>
        <w:rPr>
          <w:b/>
          <w:u w:val="single"/>
        </w:rPr>
      </w:pPr>
      <w:r w:rsidRPr="00691A23">
        <w:rPr>
          <w:b/>
        </w:rPr>
        <w:t>5.</w:t>
      </w:r>
      <w:r w:rsidRPr="00691A23">
        <w:rPr>
          <w:b/>
        </w:rPr>
        <w:tab/>
      </w:r>
      <w:r w:rsidR="009D56A0">
        <w:rPr>
          <w:b/>
          <w:u w:val="single"/>
        </w:rPr>
        <w:t>TERMS</w:t>
      </w:r>
    </w:p>
    <w:p w14:paraId="6F70F989" w14:textId="77777777" w:rsidR="00691A23" w:rsidRDefault="00691A23" w:rsidP="009714DA">
      <w:pPr>
        <w:spacing w:after="0" w:line="240" w:lineRule="auto"/>
      </w:pPr>
    </w:p>
    <w:p w14:paraId="5C21F2A1" w14:textId="77777777" w:rsidR="009D56A0" w:rsidRDefault="009D56A0" w:rsidP="00691A23">
      <w:pPr>
        <w:pStyle w:val="ListParagraph"/>
        <w:numPr>
          <w:ilvl w:val="0"/>
          <w:numId w:val="15"/>
        </w:numPr>
        <w:spacing w:after="0" w:line="240" w:lineRule="auto"/>
      </w:pPr>
      <w:r>
        <w:t xml:space="preserve">Vendor will provide </w:t>
      </w:r>
      <w:r w:rsidR="00F10429">
        <w:t>proposed</w:t>
      </w:r>
      <w:r>
        <w:t xml:space="preserve"> program at </w:t>
      </w:r>
      <w:r w:rsidR="00F10429">
        <w:t>twenty</w:t>
      </w:r>
      <w:r>
        <w:t>-five (25) sites for ten months</w:t>
      </w:r>
    </w:p>
    <w:p w14:paraId="1D66000E" w14:textId="77777777" w:rsidR="009D56A0" w:rsidRDefault="009D56A0" w:rsidP="00691A23">
      <w:pPr>
        <w:pStyle w:val="ListParagraph"/>
        <w:numPr>
          <w:ilvl w:val="0"/>
          <w:numId w:val="15"/>
        </w:numPr>
        <w:spacing w:after="0" w:line="240" w:lineRule="auto"/>
      </w:pPr>
      <w:r>
        <w:t>Service will also be continued for all sites open for Summer Feeding Programs</w:t>
      </w:r>
    </w:p>
    <w:p w14:paraId="6D1CCC56" w14:textId="3E29536F" w:rsidR="009D56A0" w:rsidRDefault="009D56A0" w:rsidP="00691A23">
      <w:pPr>
        <w:pStyle w:val="ListParagraph"/>
        <w:numPr>
          <w:ilvl w:val="0"/>
          <w:numId w:val="15"/>
        </w:numPr>
        <w:spacing w:after="0" w:line="240" w:lineRule="auto"/>
      </w:pPr>
      <w:r>
        <w:t xml:space="preserve">Service will be continuous for any school with </w:t>
      </w:r>
      <w:r w:rsidR="00473D6B">
        <w:t>year-round</w:t>
      </w:r>
      <w:r>
        <w:t xml:space="preserve"> service</w:t>
      </w:r>
    </w:p>
    <w:p w14:paraId="04D7E260" w14:textId="77777777" w:rsidR="009D56A0" w:rsidRDefault="009D56A0" w:rsidP="00691A23">
      <w:pPr>
        <w:pStyle w:val="ListParagraph"/>
        <w:numPr>
          <w:ilvl w:val="0"/>
          <w:numId w:val="15"/>
        </w:numPr>
        <w:spacing w:after="0" w:line="240" w:lineRule="auto"/>
      </w:pPr>
      <w:r>
        <w:t>Vendor will submit the staff's education, training, position in the firm, and relevant experience for administering program</w:t>
      </w:r>
    </w:p>
    <w:p w14:paraId="69143C56" w14:textId="77777777" w:rsidR="009D56A0" w:rsidRDefault="009D56A0" w:rsidP="00691A23">
      <w:pPr>
        <w:pStyle w:val="ListParagraph"/>
        <w:numPr>
          <w:ilvl w:val="0"/>
          <w:numId w:val="15"/>
        </w:numPr>
        <w:spacing w:after="0" w:line="240" w:lineRule="auto"/>
      </w:pPr>
      <w:r>
        <w:t>Vendor must provide a minimum of three (3) written references from school districts that use this Sanitation &amp; Safety Training Program</w:t>
      </w:r>
    </w:p>
    <w:p w14:paraId="485BA9AD" w14:textId="77777777" w:rsidR="009D56A0" w:rsidRDefault="009D56A0" w:rsidP="00691A23">
      <w:pPr>
        <w:pStyle w:val="ListParagraph"/>
        <w:numPr>
          <w:ilvl w:val="0"/>
          <w:numId w:val="15"/>
        </w:numPr>
        <w:spacing w:after="0" w:line="240" w:lineRule="auto"/>
      </w:pPr>
      <w:r>
        <w:t xml:space="preserve">Vendor shall be sole </w:t>
      </w:r>
      <w:r w:rsidR="00111AE4">
        <w:t>Vendor</w:t>
      </w:r>
      <w:r>
        <w:t xml:space="preserve"> and shall fulfill all items and requirements of the proposal</w:t>
      </w:r>
    </w:p>
    <w:p w14:paraId="7F89240A" w14:textId="77777777" w:rsidR="009D56A0" w:rsidRDefault="009D56A0" w:rsidP="009D56A0">
      <w:pPr>
        <w:spacing w:after="0" w:line="240" w:lineRule="auto"/>
      </w:pPr>
    </w:p>
    <w:p w14:paraId="4B389DCD" w14:textId="77777777" w:rsidR="009D56A0" w:rsidRPr="005845AE" w:rsidRDefault="00691A23" w:rsidP="009D56A0">
      <w:pPr>
        <w:spacing w:after="0" w:line="240" w:lineRule="auto"/>
        <w:rPr>
          <w:b/>
        </w:rPr>
      </w:pPr>
      <w:r w:rsidRPr="005845AE">
        <w:rPr>
          <w:b/>
        </w:rPr>
        <w:t>6.</w:t>
      </w:r>
      <w:r w:rsidRPr="005845AE">
        <w:rPr>
          <w:b/>
        </w:rPr>
        <w:tab/>
      </w:r>
      <w:r w:rsidR="009D56A0" w:rsidRPr="005845AE">
        <w:rPr>
          <w:b/>
          <w:u w:val="single"/>
        </w:rPr>
        <w:t>PROGRAM COSTING</w:t>
      </w:r>
    </w:p>
    <w:p w14:paraId="560A9936" w14:textId="77777777" w:rsidR="009D56A0" w:rsidRDefault="009D56A0" w:rsidP="009D56A0">
      <w:pPr>
        <w:spacing w:after="0" w:line="240" w:lineRule="auto"/>
      </w:pPr>
    </w:p>
    <w:p w14:paraId="6FA4A15A" w14:textId="77777777" w:rsidR="00691A23" w:rsidRDefault="00691A23" w:rsidP="009D56A0">
      <w:pPr>
        <w:spacing w:after="0" w:line="240" w:lineRule="auto"/>
      </w:pPr>
      <w:r>
        <w:tab/>
      </w:r>
      <w:r w:rsidR="009D56A0">
        <w:t xml:space="preserve">The proposed price shall be for implementation and delivery of the specified sanitation and </w:t>
      </w:r>
    </w:p>
    <w:p w14:paraId="19CEF9C0" w14:textId="77777777" w:rsidR="00691A23" w:rsidRDefault="00691A23" w:rsidP="009D56A0">
      <w:pPr>
        <w:spacing w:after="0" w:line="240" w:lineRule="auto"/>
      </w:pPr>
      <w:r>
        <w:tab/>
      </w:r>
      <w:r w:rsidR="009D56A0">
        <w:t xml:space="preserve">safety training program, service and materials on an </w:t>
      </w:r>
      <w:r w:rsidR="009D56A0" w:rsidRPr="009D56A0">
        <w:rPr>
          <w:b/>
          <w:u w:val="single"/>
        </w:rPr>
        <w:t>annual basis</w:t>
      </w:r>
      <w:r w:rsidR="009D56A0">
        <w:rPr>
          <w:u w:val="single"/>
        </w:rPr>
        <w:t xml:space="preserve">. </w:t>
      </w:r>
      <w:r w:rsidR="009D56A0">
        <w:t xml:space="preserve"> Monthly billings will be based </w:t>
      </w:r>
    </w:p>
    <w:p w14:paraId="344FFE90" w14:textId="77777777" w:rsidR="00691A23" w:rsidRDefault="00691A23" w:rsidP="009D56A0">
      <w:pPr>
        <w:spacing w:after="0" w:line="240" w:lineRule="auto"/>
      </w:pPr>
      <w:r>
        <w:tab/>
      </w:r>
      <w:r w:rsidR="009D56A0">
        <w:t xml:space="preserve">on the annual program cost divided by the number of months in the academic year (August thru </w:t>
      </w:r>
    </w:p>
    <w:p w14:paraId="7BE59C8C" w14:textId="77777777" w:rsidR="009D56A0" w:rsidRDefault="00691A23" w:rsidP="009D56A0">
      <w:pPr>
        <w:spacing w:after="0" w:line="240" w:lineRule="auto"/>
      </w:pPr>
      <w:r>
        <w:tab/>
      </w:r>
      <w:r w:rsidR="009D56A0">
        <w:t>May).  Billing will be in equal installments starting August 20</w:t>
      </w:r>
      <w:r w:rsidR="004807EC">
        <w:t>22</w:t>
      </w:r>
      <w:r w:rsidR="009D56A0">
        <w:t>.</w:t>
      </w:r>
    </w:p>
    <w:p w14:paraId="32B39694" w14:textId="77777777" w:rsidR="009D56A0" w:rsidRDefault="009D56A0" w:rsidP="009D56A0">
      <w:pPr>
        <w:spacing w:after="0" w:line="240" w:lineRule="auto"/>
      </w:pPr>
    </w:p>
    <w:p w14:paraId="2EA47F03" w14:textId="77777777" w:rsidR="00691A23" w:rsidRDefault="00691A23" w:rsidP="009D56A0">
      <w:pPr>
        <w:spacing w:after="0" w:line="240" w:lineRule="auto"/>
      </w:pPr>
      <w:r>
        <w:tab/>
      </w:r>
      <w:r w:rsidR="009D56A0">
        <w:t xml:space="preserve">Prices quoted shall be </w:t>
      </w:r>
      <w:r w:rsidR="00194656">
        <w:t xml:space="preserve">F.O.B. destination to all school  locations listed in Section VI.  The District </w:t>
      </w:r>
    </w:p>
    <w:p w14:paraId="77A9685C" w14:textId="77777777" w:rsidR="009D56A0" w:rsidRDefault="00691A23" w:rsidP="009D56A0">
      <w:pPr>
        <w:spacing w:after="0" w:line="240" w:lineRule="auto"/>
      </w:pPr>
      <w:r>
        <w:tab/>
      </w:r>
      <w:r w:rsidR="00194656">
        <w:t>reserves the option to expand the scope of this RFP for two (2) consecutive years.</w:t>
      </w:r>
    </w:p>
    <w:p w14:paraId="39157C32" w14:textId="77777777" w:rsidR="00194656" w:rsidRDefault="00194656" w:rsidP="009D56A0">
      <w:pPr>
        <w:spacing w:after="0" w:line="240" w:lineRule="auto"/>
      </w:pPr>
    </w:p>
    <w:p w14:paraId="084A5DDD" w14:textId="77777777" w:rsidR="00194656" w:rsidRPr="005845AE" w:rsidRDefault="00691A23" w:rsidP="009D56A0">
      <w:pPr>
        <w:spacing w:after="0" w:line="240" w:lineRule="auto"/>
        <w:rPr>
          <w:b/>
        </w:rPr>
      </w:pPr>
      <w:r w:rsidRPr="005845AE">
        <w:rPr>
          <w:b/>
        </w:rPr>
        <w:t>7.</w:t>
      </w:r>
      <w:r w:rsidRPr="005845AE">
        <w:rPr>
          <w:b/>
        </w:rPr>
        <w:tab/>
      </w:r>
      <w:r w:rsidR="00194656" w:rsidRPr="005845AE">
        <w:rPr>
          <w:b/>
          <w:u w:val="single"/>
        </w:rPr>
        <w:t>EXTENSION</w:t>
      </w:r>
    </w:p>
    <w:p w14:paraId="27FF96A4" w14:textId="77777777" w:rsidR="00194656" w:rsidRDefault="00194656" w:rsidP="009D56A0">
      <w:pPr>
        <w:spacing w:after="0" w:line="240" w:lineRule="auto"/>
      </w:pPr>
    </w:p>
    <w:p w14:paraId="1342E3A1" w14:textId="1E985D64" w:rsidR="00654A55" w:rsidRDefault="00654A55" w:rsidP="009D56A0">
      <w:pPr>
        <w:spacing w:after="0" w:line="240" w:lineRule="auto"/>
      </w:pPr>
      <w:r>
        <w:tab/>
      </w:r>
      <w:r w:rsidR="00194656">
        <w:t xml:space="preserve">This contract </w:t>
      </w:r>
      <w:r w:rsidR="00473D6B">
        <w:t xml:space="preserve">is </w:t>
      </w:r>
      <w:r w:rsidR="00194656">
        <w:t xml:space="preserve">for the </w:t>
      </w:r>
      <w:r w:rsidR="004807EC">
        <w:t>2021</w:t>
      </w:r>
      <w:r w:rsidR="00194656">
        <w:t>-20</w:t>
      </w:r>
      <w:r w:rsidR="004807EC">
        <w:t>22</w:t>
      </w:r>
      <w:r w:rsidR="00194656">
        <w:t xml:space="preserve"> school year </w:t>
      </w:r>
      <w:r w:rsidR="00473D6B">
        <w:t>and shall include four(4) one(1) year</w:t>
      </w:r>
    </w:p>
    <w:p w14:paraId="40370FAE" w14:textId="01A2B454" w:rsidR="00194656" w:rsidRDefault="00194656" w:rsidP="00473D6B">
      <w:pPr>
        <w:spacing w:after="0" w:line="240" w:lineRule="auto"/>
        <w:ind w:left="720"/>
      </w:pPr>
      <w:r>
        <w:t xml:space="preserve">renewal options, </w:t>
      </w:r>
      <w:r w:rsidR="00473D6B">
        <w:t xml:space="preserve">which are </w:t>
      </w:r>
      <w:r>
        <w:t xml:space="preserve">at the discretion and consensus of both parties.  Cost increases or decreases may be absorbed by the school district based on the consumer price index or wholesale price index, but may not exceed 5%.  In the event of more than a 5% increase or decrease this contract must be renegotiated. </w:t>
      </w:r>
    </w:p>
    <w:p w14:paraId="1B614CCC" w14:textId="77777777" w:rsidR="00194656" w:rsidRDefault="00194656" w:rsidP="009D56A0">
      <w:pPr>
        <w:spacing w:after="0" w:line="240" w:lineRule="auto"/>
      </w:pPr>
    </w:p>
    <w:p w14:paraId="7ECBE5A1" w14:textId="77777777" w:rsidR="00434A5F" w:rsidRDefault="00434A5F" w:rsidP="00434A5F">
      <w:pPr>
        <w:spacing w:after="0" w:line="240" w:lineRule="auto"/>
        <w:rPr>
          <w:b/>
        </w:rPr>
      </w:pPr>
    </w:p>
    <w:p w14:paraId="594A4582" w14:textId="77777777" w:rsidR="003F275B" w:rsidRDefault="003F275B" w:rsidP="003E7ED1">
      <w:pPr>
        <w:spacing w:after="0" w:line="240" w:lineRule="auto"/>
      </w:pPr>
    </w:p>
    <w:p w14:paraId="2D17F293" w14:textId="77777777" w:rsidR="003F275B" w:rsidRDefault="003F275B" w:rsidP="003E7ED1">
      <w:pPr>
        <w:spacing w:after="0" w:line="240" w:lineRule="auto"/>
      </w:pPr>
    </w:p>
    <w:p w14:paraId="452C3763" w14:textId="77777777" w:rsidR="003F275B" w:rsidRDefault="003F275B" w:rsidP="003E7ED1">
      <w:pPr>
        <w:spacing w:after="0" w:line="240" w:lineRule="auto"/>
      </w:pPr>
    </w:p>
    <w:p w14:paraId="0FDC579C" w14:textId="77777777" w:rsidR="003F275B" w:rsidRDefault="003F275B" w:rsidP="003E7ED1">
      <w:pPr>
        <w:spacing w:after="0" w:line="240" w:lineRule="auto"/>
      </w:pPr>
    </w:p>
    <w:p w14:paraId="5F15ABCC" w14:textId="77777777" w:rsidR="003F275B" w:rsidRDefault="003F275B" w:rsidP="003E7ED1">
      <w:pPr>
        <w:spacing w:after="0" w:line="240" w:lineRule="auto"/>
      </w:pPr>
    </w:p>
    <w:p w14:paraId="2B34BA42" w14:textId="77777777" w:rsidR="003F275B" w:rsidRDefault="003F275B" w:rsidP="003E7ED1">
      <w:pPr>
        <w:spacing w:after="0" w:line="240" w:lineRule="auto"/>
      </w:pPr>
    </w:p>
    <w:p w14:paraId="6E69424F" w14:textId="77777777" w:rsidR="003F275B" w:rsidRDefault="003F275B" w:rsidP="003E7ED1">
      <w:pPr>
        <w:spacing w:after="0" w:line="240" w:lineRule="auto"/>
      </w:pPr>
    </w:p>
    <w:p w14:paraId="434D2E39" w14:textId="77777777" w:rsidR="003F275B" w:rsidRDefault="003F275B" w:rsidP="003E7ED1">
      <w:pPr>
        <w:spacing w:after="0" w:line="240" w:lineRule="auto"/>
      </w:pPr>
    </w:p>
    <w:p w14:paraId="42656902" w14:textId="77777777" w:rsidR="003F275B" w:rsidRDefault="003F275B" w:rsidP="003E7ED1">
      <w:pPr>
        <w:spacing w:after="0" w:line="240" w:lineRule="auto"/>
      </w:pPr>
    </w:p>
    <w:p w14:paraId="37E8D6EA" w14:textId="77777777" w:rsidR="003F275B" w:rsidRDefault="003F275B" w:rsidP="003E7ED1">
      <w:pPr>
        <w:spacing w:after="0" w:line="240" w:lineRule="auto"/>
      </w:pPr>
    </w:p>
    <w:p w14:paraId="0D2829A1" w14:textId="77777777" w:rsidR="003F275B" w:rsidRDefault="003F275B" w:rsidP="003E7ED1">
      <w:pPr>
        <w:spacing w:after="0" w:line="240" w:lineRule="auto"/>
      </w:pPr>
    </w:p>
    <w:p w14:paraId="6F35422E" w14:textId="7A89A266" w:rsidR="003E7ED1" w:rsidRDefault="003E7ED1" w:rsidP="003E7ED1">
      <w:pPr>
        <w:spacing w:after="0" w:line="240" w:lineRule="auto"/>
      </w:pPr>
      <w:r>
        <w:t>SECTION IV - STANDARD CONDITIONS OF BID - SANITATION &amp; SAFETY TRAINING, SERVICE &amp; MATERIALS</w:t>
      </w:r>
    </w:p>
    <w:p w14:paraId="6938BFBE" w14:textId="77777777" w:rsidR="003E7ED1" w:rsidRDefault="003E7ED1" w:rsidP="003E7ED1">
      <w:pPr>
        <w:spacing w:after="0" w:line="240" w:lineRule="auto"/>
      </w:pPr>
    </w:p>
    <w:p w14:paraId="4120BE8E" w14:textId="77777777" w:rsidR="003E7ED1" w:rsidRDefault="003E7ED1" w:rsidP="003E7ED1">
      <w:pPr>
        <w:spacing w:after="0" w:line="240" w:lineRule="auto"/>
      </w:pPr>
      <w:r>
        <w:t>A.</w:t>
      </w:r>
    </w:p>
    <w:p w14:paraId="203B21F5" w14:textId="77777777" w:rsidR="003E7ED1" w:rsidRDefault="003E7ED1" w:rsidP="003E7ED1">
      <w:pPr>
        <w:spacing w:after="0" w:line="240" w:lineRule="auto"/>
      </w:pPr>
    </w:p>
    <w:p w14:paraId="17927BB7" w14:textId="77777777" w:rsidR="003E7ED1" w:rsidRDefault="003E7ED1" w:rsidP="003E7ED1">
      <w:pPr>
        <w:spacing w:after="0" w:line="240" w:lineRule="auto"/>
      </w:pPr>
      <w:r>
        <w:tab/>
        <w:t>1.</w:t>
      </w:r>
      <w:r>
        <w:tab/>
        <w:t>Delivery and service once a month to 25 school sites.</w:t>
      </w:r>
    </w:p>
    <w:p w14:paraId="69A0C86F" w14:textId="77777777" w:rsidR="003E7ED1" w:rsidRDefault="003E7ED1" w:rsidP="003E7ED1">
      <w:pPr>
        <w:spacing w:after="0" w:line="240" w:lineRule="auto"/>
      </w:pPr>
    </w:p>
    <w:p w14:paraId="583649ED" w14:textId="77777777" w:rsidR="003E7ED1" w:rsidRDefault="003E7ED1" w:rsidP="003E7ED1">
      <w:pPr>
        <w:spacing w:after="0" w:line="240" w:lineRule="auto"/>
      </w:pPr>
      <w:r>
        <w:tab/>
        <w:t>2.</w:t>
      </w:r>
      <w:r>
        <w:tab/>
        <w:t>Delivery charge to be INCLUDED in price quotations.</w:t>
      </w:r>
    </w:p>
    <w:p w14:paraId="35BEEFC0" w14:textId="77777777" w:rsidR="003E7ED1" w:rsidRDefault="003E7ED1" w:rsidP="003E7ED1">
      <w:pPr>
        <w:spacing w:after="0" w:line="240" w:lineRule="auto"/>
      </w:pPr>
    </w:p>
    <w:p w14:paraId="79006CBE" w14:textId="77777777" w:rsidR="003E7ED1" w:rsidRDefault="003E7ED1" w:rsidP="003E7ED1">
      <w:pPr>
        <w:spacing w:after="0" w:line="240" w:lineRule="auto"/>
      </w:pPr>
      <w:r>
        <w:tab/>
        <w:t>3.</w:t>
      </w:r>
      <w:r>
        <w:tab/>
        <w:t>Substitutions to be approved by Child Nutrition Office prior to delivery.</w:t>
      </w:r>
    </w:p>
    <w:p w14:paraId="2058A69E" w14:textId="77777777" w:rsidR="003E7ED1" w:rsidRDefault="003E7ED1" w:rsidP="003E7ED1">
      <w:pPr>
        <w:spacing w:after="0" w:line="240" w:lineRule="auto"/>
      </w:pPr>
    </w:p>
    <w:p w14:paraId="03FCBCF7" w14:textId="77777777" w:rsidR="003E7ED1" w:rsidRDefault="003E7ED1" w:rsidP="003E7ED1">
      <w:pPr>
        <w:spacing w:after="0" w:line="240" w:lineRule="auto"/>
      </w:pPr>
      <w:r>
        <w:tab/>
        <w:t>4.</w:t>
      </w:r>
      <w:r>
        <w:tab/>
        <w:t>Bid quantities will be met as nearly as possible based on budgetary guidelines.</w:t>
      </w:r>
    </w:p>
    <w:p w14:paraId="11EA00BD" w14:textId="77777777" w:rsidR="003E7ED1" w:rsidRDefault="003E7ED1" w:rsidP="003E7ED1">
      <w:pPr>
        <w:spacing w:after="0" w:line="240" w:lineRule="auto"/>
      </w:pPr>
      <w:r>
        <w:tab/>
      </w:r>
    </w:p>
    <w:p w14:paraId="592AFE31" w14:textId="77777777" w:rsidR="003E7ED1" w:rsidRDefault="003E7ED1" w:rsidP="003E7ED1">
      <w:pPr>
        <w:spacing w:after="0" w:line="240" w:lineRule="auto"/>
      </w:pPr>
      <w:r>
        <w:tab/>
        <w:t>5.</w:t>
      </w:r>
      <w:r>
        <w:tab/>
        <w:t>Prior 10-day approval of equal brands required.</w:t>
      </w:r>
    </w:p>
    <w:p w14:paraId="61668C18" w14:textId="77777777" w:rsidR="003E7ED1" w:rsidRDefault="003E7ED1" w:rsidP="003E7ED1">
      <w:pPr>
        <w:spacing w:after="0" w:line="240" w:lineRule="auto"/>
      </w:pPr>
    </w:p>
    <w:p w14:paraId="36195CF2" w14:textId="77777777" w:rsidR="003E7ED1" w:rsidRDefault="003E7ED1" w:rsidP="003E7ED1">
      <w:pPr>
        <w:spacing w:after="0" w:line="240" w:lineRule="auto"/>
      </w:pPr>
      <w:r>
        <w:tab/>
        <w:t>6.</w:t>
      </w:r>
      <w:r>
        <w:tab/>
        <w:t>Substitution without prior approval is cause for disqualification of entire Bid.</w:t>
      </w:r>
    </w:p>
    <w:p w14:paraId="060F7CCB" w14:textId="77777777" w:rsidR="003E7ED1" w:rsidRDefault="003E7ED1" w:rsidP="003E7ED1">
      <w:pPr>
        <w:spacing w:after="0" w:line="240" w:lineRule="auto"/>
      </w:pPr>
    </w:p>
    <w:p w14:paraId="1B333929" w14:textId="77777777" w:rsidR="003E7ED1" w:rsidRDefault="003E7ED1" w:rsidP="003E7ED1">
      <w:pPr>
        <w:spacing w:after="0" w:line="240" w:lineRule="auto"/>
      </w:pPr>
      <w:r>
        <w:tab/>
        <w:t>7.</w:t>
      </w:r>
      <w:r>
        <w:tab/>
        <w:t xml:space="preserve">Orders SHALL be addressed (and delivered to) cafeteria managers. </w:t>
      </w:r>
    </w:p>
    <w:p w14:paraId="1724A354" w14:textId="77777777" w:rsidR="003E7ED1" w:rsidRDefault="003E7ED1" w:rsidP="003E7ED1">
      <w:pPr>
        <w:spacing w:after="0" w:line="240" w:lineRule="auto"/>
      </w:pPr>
    </w:p>
    <w:p w14:paraId="739A814A" w14:textId="77777777" w:rsidR="003E7ED1" w:rsidRDefault="003E7ED1" w:rsidP="003E7ED1">
      <w:pPr>
        <w:spacing w:after="0" w:line="240" w:lineRule="auto"/>
      </w:pPr>
      <w:r>
        <w:tab/>
        <w:t>8.</w:t>
      </w:r>
      <w:r>
        <w:tab/>
        <w:t xml:space="preserve">Rankin County School District will not be responsible for merchandise delivered to </w:t>
      </w:r>
    </w:p>
    <w:p w14:paraId="095EE16F" w14:textId="77777777" w:rsidR="003E7ED1" w:rsidRDefault="003E7ED1" w:rsidP="003E7ED1">
      <w:pPr>
        <w:spacing w:after="0" w:line="240" w:lineRule="auto"/>
      </w:pPr>
      <w:r>
        <w:tab/>
      </w:r>
      <w:r>
        <w:tab/>
        <w:t xml:space="preserve">location other than cafeteria and signed for by unauthorized parties. </w:t>
      </w:r>
    </w:p>
    <w:p w14:paraId="17FB0205" w14:textId="77777777" w:rsidR="003E7ED1" w:rsidRDefault="003E7ED1" w:rsidP="003E7ED1">
      <w:pPr>
        <w:spacing w:after="0" w:line="240" w:lineRule="auto"/>
      </w:pPr>
    </w:p>
    <w:p w14:paraId="1389311E" w14:textId="77777777" w:rsidR="006959DD" w:rsidRDefault="006959DD" w:rsidP="003E7ED1">
      <w:pPr>
        <w:spacing w:after="0" w:line="240" w:lineRule="auto"/>
      </w:pPr>
    </w:p>
    <w:p w14:paraId="112E0153" w14:textId="77777777" w:rsidR="000A2BD0" w:rsidRDefault="000A2BD0" w:rsidP="000A2BD0">
      <w:pPr>
        <w:spacing w:after="0" w:line="240" w:lineRule="auto"/>
      </w:pPr>
      <w:r>
        <w:t xml:space="preserve">B. </w:t>
      </w:r>
      <w:r>
        <w:tab/>
        <w:t xml:space="preserve"> </w:t>
      </w:r>
      <w:r>
        <w:rPr>
          <w:u w:val="single"/>
        </w:rPr>
        <w:t>REQUIRED  CRITERIA</w:t>
      </w:r>
    </w:p>
    <w:p w14:paraId="2CF59430" w14:textId="77777777" w:rsidR="000A2BD0" w:rsidRDefault="000A2BD0" w:rsidP="000A2BD0">
      <w:pPr>
        <w:spacing w:after="0" w:line="240" w:lineRule="auto"/>
      </w:pPr>
    </w:p>
    <w:p w14:paraId="6442B067" w14:textId="77777777" w:rsidR="000A2BD0" w:rsidRDefault="000A2BD0" w:rsidP="000A2BD0">
      <w:pPr>
        <w:spacing w:after="0" w:line="240" w:lineRule="auto"/>
      </w:pPr>
      <w:r>
        <w:tab/>
        <w:t xml:space="preserve">Sanitation &amp; Safety Training, efficiency and safety analysis and routine scheduled services are a </w:t>
      </w:r>
      <w:r>
        <w:tab/>
        <w:t xml:space="preserve">mandatory part of this proposal.  The Sanitation &amp; Safety Training Program, including HACCP </w:t>
      </w:r>
      <w:r>
        <w:tab/>
        <w:t xml:space="preserve">Plan, Service, Materials, Quality of Presentation and Cost will be considered in determining the </w:t>
      </w:r>
    </w:p>
    <w:p w14:paraId="6D765DBF" w14:textId="77777777" w:rsidR="000A2BD0" w:rsidRDefault="000A2BD0" w:rsidP="000A2BD0">
      <w:pPr>
        <w:spacing w:after="0" w:line="240" w:lineRule="auto"/>
      </w:pPr>
      <w:r>
        <w:tab/>
        <w:t>award.</w:t>
      </w:r>
    </w:p>
    <w:p w14:paraId="70F74BAA" w14:textId="77777777" w:rsidR="00F16E87" w:rsidRDefault="00F16E87" w:rsidP="000A2BD0">
      <w:pPr>
        <w:spacing w:after="0" w:line="240" w:lineRule="auto"/>
      </w:pPr>
    </w:p>
    <w:p w14:paraId="5A1EAC85" w14:textId="77777777" w:rsidR="000A2BD0" w:rsidRDefault="000A2BD0" w:rsidP="000A2BD0">
      <w:pPr>
        <w:spacing w:after="0" w:line="240" w:lineRule="auto"/>
      </w:pPr>
    </w:p>
    <w:p w14:paraId="65CD5C94" w14:textId="77777777" w:rsidR="00F16E87" w:rsidRDefault="000A2BD0" w:rsidP="00F16E87">
      <w:pPr>
        <w:spacing w:after="0" w:line="240" w:lineRule="auto"/>
        <w:rPr>
          <w:b/>
        </w:rPr>
      </w:pPr>
      <w:r>
        <w:rPr>
          <w:b/>
        </w:rPr>
        <w:t>SANITATION &amp; SAFETY TRAINING PROGRAM</w:t>
      </w:r>
      <w:r>
        <w:rPr>
          <w:b/>
        </w:rPr>
        <w:tab/>
      </w:r>
    </w:p>
    <w:p w14:paraId="12659A0C" w14:textId="77777777" w:rsidR="00F16E87" w:rsidRDefault="000A2BD0" w:rsidP="00F16E87">
      <w:pPr>
        <w:pStyle w:val="ListParagraph"/>
        <w:numPr>
          <w:ilvl w:val="0"/>
          <w:numId w:val="14"/>
        </w:numPr>
        <w:spacing w:after="0" w:line="240" w:lineRule="auto"/>
      </w:pPr>
      <w:r w:rsidRPr="008133B6">
        <w:t>Safety Training Program Packet</w:t>
      </w:r>
    </w:p>
    <w:p w14:paraId="5ED370A2" w14:textId="77777777" w:rsidR="00F16E87" w:rsidRDefault="000A2BD0" w:rsidP="00F16E87">
      <w:pPr>
        <w:pStyle w:val="ListParagraph"/>
        <w:numPr>
          <w:ilvl w:val="0"/>
          <w:numId w:val="14"/>
        </w:numPr>
        <w:spacing w:after="0" w:line="240" w:lineRule="auto"/>
      </w:pPr>
      <w:r w:rsidRPr="008133B6">
        <w:t>Reference Guide for Chemical Usage</w:t>
      </w:r>
    </w:p>
    <w:p w14:paraId="7094F27B" w14:textId="77777777" w:rsidR="00F16E87" w:rsidRDefault="000A2BD0" w:rsidP="00F16E87">
      <w:pPr>
        <w:pStyle w:val="ListParagraph"/>
        <w:numPr>
          <w:ilvl w:val="0"/>
          <w:numId w:val="14"/>
        </w:numPr>
        <w:spacing w:after="0" w:line="240" w:lineRule="auto"/>
      </w:pPr>
      <w:r w:rsidRPr="008133B6">
        <w:t>Staff Recognition/Motivation Program</w:t>
      </w:r>
    </w:p>
    <w:p w14:paraId="1D274DA6" w14:textId="77777777" w:rsidR="000A2BD0" w:rsidRPr="00F16E87" w:rsidRDefault="000A2BD0" w:rsidP="00F16E87">
      <w:pPr>
        <w:pStyle w:val="ListParagraph"/>
        <w:numPr>
          <w:ilvl w:val="0"/>
          <w:numId w:val="14"/>
        </w:numPr>
        <w:spacing w:after="0" w:line="240" w:lineRule="auto"/>
        <w:rPr>
          <w:b/>
        </w:rPr>
      </w:pPr>
      <w:r w:rsidRPr="008133B6">
        <w:t xml:space="preserve">Training Videos for Program Training &amp; Retraining </w:t>
      </w:r>
    </w:p>
    <w:p w14:paraId="07DAA19D" w14:textId="77777777" w:rsidR="000A2BD0" w:rsidRDefault="000A2BD0" w:rsidP="000A2BD0">
      <w:pPr>
        <w:spacing w:after="0" w:line="240" w:lineRule="auto"/>
      </w:pPr>
    </w:p>
    <w:p w14:paraId="6976C260" w14:textId="77777777" w:rsidR="000A2BD0" w:rsidRDefault="000A2BD0" w:rsidP="000A2BD0">
      <w:pPr>
        <w:spacing w:after="0" w:line="240" w:lineRule="auto"/>
      </w:pPr>
    </w:p>
    <w:p w14:paraId="0C0BBB83" w14:textId="77777777" w:rsidR="000A2BD0" w:rsidRDefault="000A2BD0" w:rsidP="000A2BD0">
      <w:pPr>
        <w:spacing w:after="0" w:line="240" w:lineRule="auto"/>
        <w:rPr>
          <w:b/>
        </w:rPr>
      </w:pPr>
      <w:r>
        <w:rPr>
          <w:b/>
        </w:rPr>
        <w:t>HACCP PLAN</w:t>
      </w:r>
      <w:r>
        <w:rPr>
          <w:b/>
        </w:rPr>
        <w:tab/>
      </w:r>
      <w:r>
        <w:rPr>
          <w:b/>
        </w:rPr>
        <w:tab/>
      </w:r>
      <w:r>
        <w:rPr>
          <w:b/>
        </w:rPr>
        <w:tab/>
      </w:r>
      <w:r>
        <w:rPr>
          <w:b/>
        </w:rPr>
        <w:tab/>
      </w:r>
      <w:r>
        <w:rPr>
          <w:b/>
        </w:rPr>
        <w:tab/>
      </w:r>
      <w:r>
        <w:rPr>
          <w:b/>
        </w:rPr>
        <w:tab/>
      </w:r>
      <w:r>
        <w:rPr>
          <w:b/>
        </w:rPr>
        <w:tab/>
      </w:r>
      <w:r>
        <w:rPr>
          <w:b/>
        </w:rPr>
        <w:tab/>
      </w:r>
    </w:p>
    <w:p w14:paraId="392553E0" w14:textId="77777777" w:rsidR="000A2BD0" w:rsidRDefault="000A2BD0" w:rsidP="000A2BD0">
      <w:pPr>
        <w:spacing w:after="0" w:line="240" w:lineRule="auto"/>
        <w:rPr>
          <w:b/>
        </w:rPr>
      </w:pPr>
    </w:p>
    <w:p w14:paraId="680F968F" w14:textId="77777777" w:rsidR="000A2BD0" w:rsidRPr="008133B6" w:rsidRDefault="000A2BD0" w:rsidP="000A2BD0">
      <w:pPr>
        <w:pStyle w:val="ListParagraph"/>
        <w:numPr>
          <w:ilvl w:val="0"/>
          <w:numId w:val="3"/>
        </w:numPr>
        <w:spacing w:after="0" w:line="240" w:lineRule="auto"/>
      </w:pPr>
      <w:r w:rsidRPr="008133B6">
        <w:t>Proposal for Standard Operation Procedures</w:t>
      </w:r>
    </w:p>
    <w:p w14:paraId="390FD227" w14:textId="77777777" w:rsidR="000A2BD0" w:rsidRPr="008133B6" w:rsidRDefault="000A2BD0" w:rsidP="000A2BD0">
      <w:pPr>
        <w:pStyle w:val="ListParagraph"/>
        <w:numPr>
          <w:ilvl w:val="0"/>
          <w:numId w:val="3"/>
        </w:numPr>
        <w:spacing w:after="0" w:line="240" w:lineRule="auto"/>
      </w:pPr>
      <w:r w:rsidRPr="008133B6">
        <w:t xml:space="preserve">Staff Qualifications </w:t>
      </w:r>
    </w:p>
    <w:p w14:paraId="2EFDF2B8" w14:textId="77777777" w:rsidR="000A2BD0" w:rsidRPr="008133B6" w:rsidRDefault="000A2BD0" w:rsidP="000A2BD0">
      <w:pPr>
        <w:pStyle w:val="ListParagraph"/>
        <w:numPr>
          <w:ilvl w:val="0"/>
          <w:numId w:val="3"/>
        </w:numPr>
        <w:spacing w:after="0" w:line="240" w:lineRule="auto"/>
      </w:pPr>
      <w:r w:rsidRPr="008133B6">
        <w:t>Staff Training Plan</w:t>
      </w:r>
    </w:p>
    <w:p w14:paraId="5F553A6F" w14:textId="77777777" w:rsidR="000A2BD0" w:rsidRDefault="000A2BD0" w:rsidP="000A2BD0">
      <w:pPr>
        <w:pStyle w:val="ListParagraph"/>
        <w:numPr>
          <w:ilvl w:val="0"/>
          <w:numId w:val="3"/>
        </w:numPr>
        <w:spacing w:after="0" w:line="240" w:lineRule="auto"/>
      </w:pPr>
      <w:r w:rsidRPr="008133B6">
        <w:t xml:space="preserve">Program Verification </w:t>
      </w:r>
    </w:p>
    <w:p w14:paraId="63AF9A00" w14:textId="77777777" w:rsidR="000A2BD0" w:rsidRDefault="000A2BD0" w:rsidP="000A2BD0">
      <w:pPr>
        <w:spacing w:after="0" w:line="240" w:lineRule="auto"/>
      </w:pPr>
    </w:p>
    <w:p w14:paraId="62B3DE7F" w14:textId="77777777" w:rsidR="000A2BD0" w:rsidRDefault="000A2BD0" w:rsidP="000A2BD0">
      <w:pPr>
        <w:spacing w:after="0" w:line="240" w:lineRule="auto"/>
        <w:rPr>
          <w:b/>
        </w:rPr>
      </w:pPr>
      <w:r w:rsidRPr="00434A5F">
        <w:rPr>
          <w:b/>
        </w:rPr>
        <w:t>SERVICE</w:t>
      </w:r>
      <w:r>
        <w:rPr>
          <w:b/>
        </w:rPr>
        <w:tab/>
      </w:r>
      <w:r>
        <w:rPr>
          <w:b/>
        </w:rPr>
        <w:tab/>
      </w:r>
      <w:r>
        <w:rPr>
          <w:b/>
        </w:rPr>
        <w:tab/>
      </w:r>
      <w:r>
        <w:rPr>
          <w:b/>
        </w:rPr>
        <w:tab/>
      </w:r>
      <w:r>
        <w:rPr>
          <w:b/>
        </w:rPr>
        <w:tab/>
      </w:r>
      <w:r>
        <w:rPr>
          <w:b/>
        </w:rPr>
        <w:tab/>
      </w:r>
      <w:r>
        <w:rPr>
          <w:b/>
        </w:rPr>
        <w:tab/>
      </w:r>
      <w:r>
        <w:rPr>
          <w:b/>
        </w:rPr>
        <w:tab/>
      </w:r>
    </w:p>
    <w:p w14:paraId="296B8894" w14:textId="77777777" w:rsidR="000A2BD0" w:rsidRDefault="000A2BD0" w:rsidP="000A2BD0">
      <w:pPr>
        <w:pStyle w:val="ListParagraph"/>
        <w:numPr>
          <w:ilvl w:val="0"/>
          <w:numId w:val="11"/>
        </w:numPr>
        <w:spacing w:after="0" w:line="240" w:lineRule="auto"/>
      </w:pPr>
      <w:r w:rsidRPr="008133B6">
        <w:t xml:space="preserve">Schedule of Service </w:t>
      </w:r>
    </w:p>
    <w:p w14:paraId="1D635276" w14:textId="77777777" w:rsidR="000A2BD0" w:rsidRDefault="000A2BD0" w:rsidP="000A2BD0">
      <w:pPr>
        <w:pStyle w:val="ListParagraph"/>
        <w:numPr>
          <w:ilvl w:val="0"/>
          <w:numId w:val="11"/>
        </w:numPr>
        <w:spacing w:after="0" w:line="240" w:lineRule="auto"/>
      </w:pPr>
      <w:r w:rsidRPr="008133B6">
        <w:t>Service Report</w:t>
      </w:r>
    </w:p>
    <w:p w14:paraId="065F314B" w14:textId="77777777" w:rsidR="000A2BD0" w:rsidRDefault="000A2BD0" w:rsidP="000A2BD0">
      <w:pPr>
        <w:pStyle w:val="ListParagraph"/>
        <w:numPr>
          <w:ilvl w:val="0"/>
          <w:numId w:val="11"/>
        </w:numPr>
        <w:spacing w:after="0" w:line="240" w:lineRule="auto"/>
      </w:pPr>
      <w:r>
        <w:t>T</w:t>
      </w:r>
      <w:r w:rsidRPr="008133B6">
        <w:t>rained Service Personnel/Number  of Service Personnel</w:t>
      </w:r>
    </w:p>
    <w:p w14:paraId="0CF2B51C" w14:textId="77777777" w:rsidR="000A2BD0" w:rsidRPr="00434A5F" w:rsidRDefault="000A2BD0" w:rsidP="000A2BD0">
      <w:pPr>
        <w:pStyle w:val="ListParagraph"/>
        <w:numPr>
          <w:ilvl w:val="0"/>
          <w:numId w:val="11"/>
        </w:numPr>
        <w:spacing w:after="0" w:line="240" w:lineRule="auto"/>
        <w:rPr>
          <w:b/>
        </w:rPr>
      </w:pPr>
      <w:r w:rsidRPr="008133B6">
        <w:t>Reference of Current Operational Program</w:t>
      </w:r>
      <w:r w:rsidRPr="00434A5F">
        <w:rPr>
          <w:b/>
        </w:rPr>
        <w:t xml:space="preserve"> </w:t>
      </w:r>
    </w:p>
    <w:p w14:paraId="561AA2C0" w14:textId="77777777" w:rsidR="000A2BD0" w:rsidRDefault="000A2BD0" w:rsidP="000A2BD0">
      <w:pPr>
        <w:spacing w:after="0" w:line="240" w:lineRule="auto"/>
        <w:rPr>
          <w:b/>
        </w:rPr>
      </w:pPr>
    </w:p>
    <w:p w14:paraId="56E286B3" w14:textId="77777777" w:rsidR="000A2BD0" w:rsidRDefault="000A2BD0" w:rsidP="000A2BD0">
      <w:pPr>
        <w:spacing w:after="0" w:line="240" w:lineRule="auto"/>
        <w:rPr>
          <w:b/>
        </w:rPr>
      </w:pPr>
    </w:p>
    <w:p w14:paraId="4B5670E5" w14:textId="77777777" w:rsidR="000A2BD0" w:rsidRDefault="000A2BD0" w:rsidP="000A2BD0">
      <w:pPr>
        <w:spacing w:after="0" w:line="240" w:lineRule="auto"/>
        <w:rPr>
          <w:b/>
        </w:rPr>
      </w:pPr>
      <w:r>
        <w:rPr>
          <w:b/>
        </w:rPr>
        <w:t>MATERIALS</w:t>
      </w:r>
      <w:r>
        <w:rPr>
          <w:b/>
        </w:rPr>
        <w:tab/>
      </w:r>
      <w:r>
        <w:rPr>
          <w:b/>
        </w:rPr>
        <w:tab/>
      </w:r>
      <w:r>
        <w:rPr>
          <w:b/>
        </w:rPr>
        <w:tab/>
      </w:r>
      <w:r>
        <w:rPr>
          <w:b/>
        </w:rPr>
        <w:tab/>
      </w:r>
      <w:r>
        <w:rPr>
          <w:b/>
        </w:rPr>
        <w:tab/>
      </w:r>
      <w:r>
        <w:rPr>
          <w:b/>
        </w:rPr>
        <w:tab/>
      </w:r>
      <w:r>
        <w:rPr>
          <w:b/>
        </w:rPr>
        <w:tab/>
      </w:r>
      <w:r>
        <w:rPr>
          <w:b/>
        </w:rPr>
        <w:tab/>
      </w:r>
    </w:p>
    <w:p w14:paraId="4E35E24C" w14:textId="77777777" w:rsidR="000A2BD0" w:rsidRDefault="000A2BD0" w:rsidP="000A2BD0">
      <w:pPr>
        <w:pStyle w:val="ListParagraph"/>
        <w:numPr>
          <w:ilvl w:val="0"/>
          <w:numId w:val="10"/>
        </w:numPr>
        <w:spacing w:after="0" w:line="240" w:lineRule="auto"/>
      </w:pPr>
      <w:r w:rsidRPr="008133B6">
        <w:t xml:space="preserve">Product Appropriateness for </w:t>
      </w:r>
      <w:r>
        <w:t>School Food Service</w:t>
      </w:r>
    </w:p>
    <w:p w14:paraId="0437670A" w14:textId="77777777" w:rsidR="000A2BD0" w:rsidRDefault="000A2BD0" w:rsidP="000A2BD0">
      <w:pPr>
        <w:pStyle w:val="ListParagraph"/>
        <w:numPr>
          <w:ilvl w:val="0"/>
          <w:numId w:val="10"/>
        </w:numPr>
        <w:spacing w:after="0" w:line="240" w:lineRule="auto"/>
      </w:pPr>
      <w:r w:rsidRPr="008133B6">
        <w:t>Effectiveness of Cleaning Product</w:t>
      </w:r>
    </w:p>
    <w:p w14:paraId="5C788D8C" w14:textId="77777777" w:rsidR="000A2BD0" w:rsidRDefault="000A2BD0" w:rsidP="000A2BD0">
      <w:pPr>
        <w:pStyle w:val="ListParagraph"/>
        <w:numPr>
          <w:ilvl w:val="0"/>
          <w:numId w:val="10"/>
        </w:numPr>
        <w:spacing w:after="0" w:line="240" w:lineRule="auto"/>
      </w:pPr>
      <w:r w:rsidRPr="008133B6">
        <w:t xml:space="preserve">Method of Dispensing </w:t>
      </w:r>
    </w:p>
    <w:p w14:paraId="17DB266D" w14:textId="77777777" w:rsidR="000A2BD0" w:rsidRDefault="000A2BD0" w:rsidP="000A2BD0">
      <w:pPr>
        <w:pStyle w:val="ListParagraph"/>
        <w:numPr>
          <w:ilvl w:val="0"/>
          <w:numId w:val="10"/>
        </w:numPr>
        <w:spacing w:after="0" w:line="240" w:lineRule="auto"/>
      </w:pPr>
      <w:r w:rsidRPr="008133B6">
        <w:t xml:space="preserve">Clarity of Instructions for Product </w:t>
      </w:r>
    </w:p>
    <w:p w14:paraId="4D5DF305" w14:textId="77777777" w:rsidR="000A2BD0" w:rsidRDefault="000A2BD0" w:rsidP="000A2BD0">
      <w:pPr>
        <w:pStyle w:val="ListParagraph"/>
        <w:numPr>
          <w:ilvl w:val="0"/>
          <w:numId w:val="9"/>
        </w:numPr>
        <w:spacing w:after="0" w:line="240" w:lineRule="auto"/>
      </w:pPr>
      <w:r>
        <w:t>Ware washing -color coded etc.</w:t>
      </w:r>
    </w:p>
    <w:p w14:paraId="2840F556" w14:textId="77777777" w:rsidR="000A2BD0" w:rsidRDefault="000A2BD0" w:rsidP="000A2BD0">
      <w:pPr>
        <w:spacing w:after="0" w:line="240" w:lineRule="auto"/>
        <w:rPr>
          <w:b/>
        </w:rPr>
      </w:pPr>
    </w:p>
    <w:p w14:paraId="5F10BB02" w14:textId="77777777" w:rsidR="000A2BD0" w:rsidRDefault="000A2BD0" w:rsidP="000A2BD0">
      <w:pPr>
        <w:spacing w:after="0" w:line="240" w:lineRule="auto"/>
        <w:rPr>
          <w:b/>
        </w:rPr>
      </w:pPr>
    </w:p>
    <w:p w14:paraId="1FE3229B" w14:textId="77777777" w:rsidR="00503A10" w:rsidRDefault="00503A10" w:rsidP="000A2BD0">
      <w:pPr>
        <w:spacing w:after="0" w:line="240" w:lineRule="auto"/>
        <w:rPr>
          <w:b/>
        </w:rPr>
      </w:pPr>
    </w:p>
    <w:p w14:paraId="67B356D8" w14:textId="77777777" w:rsidR="00503A10" w:rsidRDefault="00503A10" w:rsidP="000A2BD0">
      <w:pPr>
        <w:spacing w:after="0" w:line="240" w:lineRule="auto"/>
        <w:rPr>
          <w:b/>
        </w:rPr>
      </w:pPr>
    </w:p>
    <w:p w14:paraId="661781B2" w14:textId="77777777" w:rsidR="000A2BD0" w:rsidRDefault="000A2BD0" w:rsidP="000A2BD0">
      <w:pPr>
        <w:spacing w:after="0" w:line="240" w:lineRule="auto"/>
        <w:rPr>
          <w:b/>
        </w:rPr>
      </w:pPr>
      <w:r>
        <w:rPr>
          <w:b/>
        </w:rPr>
        <w:t xml:space="preserve">QUALITY OF PRESENTATION </w:t>
      </w:r>
      <w:r>
        <w:rPr>
          <w:b/>
        </w:rPr>
        <w:tab/>
      </w:r>
      <w:r>
        <w:rPr>
          <w:b/>
        </w:rPr>
        <w:tab/>
      </w:r>
      <w:r>
        <w:rPr>
          <w:b/>
        </w:rPr>
        <w:tab/>
      </w:r>
      <w:r>
        <w:rPr>
          <w:b/>
        </w:rPr>
        <w:tab/>
      </w:r>
      <w:r>
        <w:rPr>
          <w:b/>
        </w:rPr>
        <w:tab/>
      </w:r>
      <w:r>
        <w:rPr>
          <w:b/>
        </w:rPr>
        <w:tab/>
      </w:r>
    </w:p>
    <w:p w14:paraId="2ED772B7" w14:textId="77777777" w:rsidR="000A2BD0" w:rsidRPr="00434A5F" w:rsidRDefault="000A2BD0" w:rsidP="000A2BD0">
      <w:pPr>
        <w:pStyle w:val="ListParagraph"/>
        <w:numPr>
          <w:ilvl w:val="0"/>
          <w:numId w:val="9"/>
        </w:numPr>
        <w:spacing w:after="0" w:line="240" w:lineRule="auto"/>
        <w:rPr>
          <w:b/>
        </w:rPr>
      </w:pPr>
      <w:r w:rsidRPr="00434A5F">
        <w:rPr>
          <w:b/>
        </w:rPr>
        <w:t>Overview of Program</w:t>
      </w:r>
    </w:p>
    <w:p w14:paraId="1A58A349" w14:textId="77777777" w:rsidR="000A2BD0" w:rsidRPr="00434A5F" w:rsidRDefault="000A2BD0" w:rsidP="000A2BD0">
      <w:pPr>
        <w:pStyle w:val="ListParagraph"/>
        <w:numPr>
          <w:ilvl w:val="0"/>
          <w:numId w:val="9"/>
        </w:numPr>
        <w:spacing w:after="0" w:line="240" w:lineRule="auto"/>
        <w:rPr>
          <w:b/>
        </w:rPr>
      </w:pPr>
      <w:r w:rsidRPr="00434A5F">
        <w:rPr>
          <w:b/>
        </w:rPr>
        <w:t>Preparedness for Multi-Site Training</w:t>
      </w:r>
    </w:p>
    <w:p w14:paraId="557CE1F6" w14:textId="77777777" w:rsidR="000A2BD0" w:rsidRPr="00434A5F" w:rsidRDefault="000A2BD0" w:rsidP="000A2BD0">
      <w:pPr>
        <w:pStyle w:val="ListParagraph"/>
        <w:numPr>
          <w:ilvl w:val="0"/>
          <w:numId w:val="9"/>
        </w:numPr>
        <w:spacing w:after="0" w:line="240" w:lineRule="auto"/>
        <w:rPr>
          <w:b/>
        </w:rPr>
      </w:pPr>
      <w:r w:rsidRPr="00434A5F">
        <w:rPr>
          <w:b/>
        </w:rPr>
        <w:t>Demonstration of Training Materials/Samples</w:t>
      </w:r>
    </w:p>
    <w:p w14:paraId="32F58E48" w14:textId="77777777" w:rsidR="000A2BD0" w:rsidRPr="003E7882" w:rsidRDefault="000A2BD0" w:rsidP="000A2BD0">
      <w:pPr>
        <w:pStyle w:val="ListParagraph"/>
        <w:numPr>
          <w:ilvl w:val="0"/>
          <w:numId w:val="9"/>
        </w:numPr>
        <w:spacing w:after="0" w:line="240" w:lineRule="auto"/>
        <w:rPr>
          <w:b/>
        </w:rPr>
      </w:pPr>
      <w:r w:rsidRPr="00434A5F">
        <w:rPr>
          <w:b/>
        </w:rPr>
        <w:t xml:space="preserve">Knowledge of Food Service Operations, OSHA Regulations, Sanitation                                                                                                   </w:t>
      </w:r>
      <w:r w:rsidRPr="003E7882">
        <w:rPr>
          <w:b/>
        </w:rPr>
        <w:t>Requirements</w:t>
      </w:r>
    </w:p>
    <w:p w14:paraId="116039EC" w14:textId="77777777" w:rsidR="000A2BD0" w:rsidRDefault="000A2BD0" w:rsidP="000A2BD0">
      <w:pPr>
        <w:pStyle w:val="ListParagraph"/>
        <w:spacing w:after="0" w:line="240" w:lineRule="auto"/>
        <w:ind w:left="1440"/>
        <w:rPr>
          <w:b/>
        </w:rPr>
      </w:pPr>
    </w:p>
    <w:p w14:paraId="339ADD70" w14:textId="77777777" w:rsidR="006959DD" w:rsidRDefault="000A2BD0" w:rsidP="003E7ED1">
      <w:pPr>
        <w:spacing w:after="0" w:line="240" w:lineRule="auto"/>
      </w:pPr>
      <w:r>
        <w:tab/>
      </w:r>
    </w:p>
    <w:p w14:paraId="572DEF32" w14:textId="77777777" w:rsidR="00F16E87" w:rsidRDefault="00F16E87" w:rsidP="003E7ED1">
      <w:pPr>
        <w:spacing w:after="0" w:line="240" w:lineRule="auto"/>
      </w:pPr>
    </w:p>
    <w:p w14:paraId="183E4561" w14:textId="77777777" w:rsidR="00F16E87" w:rsidRDefault="00F16E87" w:rsidP="003E7ED1">
      <w:pPr>
        <w:spacing w:after="0" w:line="240" w:lineRule="auto"/>
      </w:pPr>
    </w:p>
    <w:p w14:paraId="27F86984" w14:textId="77777777" w:rsidR="00F16E87" w:rsidRDefault="00F16E87" w:rsidP="003E7ED1">
      <w:pPr>
        <w:spacing w:after="0" w:line="240" w:lineRule="auto"/>
      </w:pPr>
    </w:p>
    <w:p w14:paraId="7FF4A72B" w14:textId="77777777" w:rsidR="00F16E87" w:rsidRDefault="00F16E87" w:rsidP="003E7ED1">
      <w:pPr>
        <w:spacing w:after="0" w:line="240" w:lineRule="auto"/>
      </w:pPr>
    </w:p>
    <w:p w14:paraId="67BE21FE" w14:textId="77777777" w:rsidR="006959DD" w:rsidRDefault="006959DD" w:rsidP="003E7ED1">
      <w:pPr>
        <w:spacing w:after="0" w:line="240" w:lineRule="auto"/>
      </w:pPr>
    </w:p>
    <w:p w14:paraId="042AF368" w14:textId="77777777" w:rsidR="00503A10" w:rsidRDefault="00503A10" w:rsidP="003E7ED1">
      <w:pPr>
        <w:spacing w:after="0" w:line="240" w:lineRule="auto"/>
      </w:pPr>
    </w:p>
    <w:p w14:paraId="7EC87FFE" w14:textId="77777777" w:rsidR="00503A10" w:rsidRDefault="00503A10" w:rsidP="003E7ED1">
      <w:pPr>
        <w:spacing w:after="0" w:line="240" w:lineRule="auto"/>
      </w:pPr>
    </w:p>
    <w:p w14:paraId="6CE341B6" w14:textId="77777777" w:rsidR="00503A10" w:rsidRDefault="00503A10" w:rsidP="003E7ED1">
      <w:pPr>
        <w:spacing w:after="0" w:line="240" w:lineRule="auto"/>
      </w:pPr>
    </w:p>
    <w:p w14:paraId="655CC87E" w14:textId="77777777" w:rsidR="00503A10" w:rsidRDefault="00503A10" w:rsidP="003E7ED1">
      <w:pPr>
        <w:spacing w:after="0" w:line="240" w:lineRule="auto"/>
      </w:pPr>
    </w:p>
    <w:p w14:paraId="338480D6" w14:textId="77777777" w:rsidR="00503A10" w:rsidRDefault="00503A10" w:rsidP="003E7ED1">
      <w:pPr>
        <w:spacing w:after="0" w:line="240" w:lineRule="auto"/>
      </w:pPr>
    </w:p>
    <w:p w14:paraId="7D4F5D44" w14:textId="77777777" w:rsidR="00503A10" w:rsidRDefault="00503A10" w:rsidP="003E7ED1">
      <w:pPr>
        <w:spacing w:after="0" w:line="240" w:lineRule="auto"/>
      </w:pPr>
    </w:p>
    <w:p w14:paraId="68B9FD80" w14:textId="77777777" w:rsidR="00503A10" w:rsidRDefault="00503A10" w:rsidP="003E7ED1">
      <w:pPr>
        <w:spacing w:after="0" w:line="240" w:lineRule="auto"/>
      </w:pPr>
    </w:p>
    <w:p w14:paraId="423F04D2" w14:textId="77777777" w:rsidR="00503A10" w:rsidRDefault="00503A10" w:rsidP="003E7ED1">
      <w:pPr>
        <w:spacing w:after="0" w:line="240" w:lineRule="auto"/>
      </w:pPr>
    </w:p>
    <w:p w14:paraId="06A8C6A8" w14:textId="77777777" w:rsidR="00503A10" w:rsidRDefault="00503A10" w:rsidP="003E7ED1">
      <w:pPr>
        <w:spacing w:after="0" w:line="240" w:lineRule="auto"/>
      </w:pPr>
    </w:p>
    <w:p w14:paraId="13D9D0C2" w14:textId="77777777" w:rsidR="00503A10" w:rsidRDefault="00503A10" w:rsidP="003E7ED1">
      <w:pPr>
        <w:spacing w:after="0" w:line="240" w:lineRule="auto"/>
      </w:pPr>
    </w:p>
    <w:p w14:paraId="262A5F05" w14:textId="77777777" w:rsidR="00503A10" w:rsidRDefault="00503A10" w:rsidP="003E7ED1">
      <w:pPr>
        <w:spacing w:after="0" w:line="240" w:lineRule="auto"/>
      </w:pPr>
    </w:p>
    <w:p w14:paraId="428C13AA" w14:textId="77777777" w:rsidR="00503A10" w:rsidRDefault="00503A10" w:rsidP="003E7ED1">
      <w:pPr>
        <w:spacing w:after="0" w:line="240" w:lineRule="auto"/>
      </w:pPr>
    </w:p>
    <w:p w14:paraId="12DB3A3A" w14:textId="77777777" w:rsidR="00503A10" w:rsidRDefault="00503A10" w:rsidP="003E7ED1">
      <w:pPr>
        <w:spacing w:after="0" w:line="240" w:lineRule="auto"/>
      </w:pPr>
    </w:p>
    <w:p w14:paraId="7F5571E6" w14:textId="77777777" w:rsidR="00503A10" w:rsidRDefault="00503A10" w:rsidP="003E7ED1">
      <w:pPr>
        <w:spacing w:after="0" w:line="240" w:lineRule="auto"/>
      </w:pPr>
    </w:p>
    <w:p w14:paraId="0BFF728E" w14:textId="77777777" w:rsidR="00503A10" w:rsidRDefault="00503A10" w:rsidP="003E7ED1">
      <w:pPr>
        <w:spacing w:after="0" w:line="240" w:lineRule="auto"/>
      </w:pPr>
    </w:p>
    <w:p w14:paraId="61DA5793" w14:textId="77777777" w:rsidR="00503A10" w:rsidRDefault="00503A10" w:rsidP="003E7ED1">
      <w:pPr>
        <w:spacing w:after="0" w:line="240" w:lineRule="auto"/>
      </w:pPr>
    </w:p>
    <w:p w14:paraId="105E7FC4" w14:textId="77777777" w:rsidR="00503A10" w:rsidRDefault="00503A10" w:rsidP="003E7ED1">
      <w:pPr>
        <w:spacing w:after="0" w:line="240" w:lineRule="auto"/>
      </w:pPr>
    </w:p>
    <w:p w14:paraId="1458421F" w14:textId="77777777" w:rsidR="00503A10" w:rsidRDefault="00503A10" w:rsidP="003E7ED1">
      <w:pPr>
        <w:spacing w:after="0" w:line="240" w:lineRule="auto"/>
      </w:pPr>
    </w:p>
    <w:p w14:paraId="18ED506B" w14:textId="77777777" w:rsidR="00503A10" w:rsidRDefault="00503A10" w:rsidP="003E7ED1">
      <w:pPr>
        <w:spacing w:after="0" w:line="240" w:lineRule="auto"/>
      </w:pPr>
    </w:p>
    <w:p w14:paraId="6332D257" w14:textId="77777777" w:rsidR="00503A10" w:rsidRDefault="00503A10" w:rsidP="003E7ED1">
      <w:pPr>
        <w:spacing w:after="0" w:line="240" w:lineRule="auto"/>
      </w:pPr>
    </w:p>
    <w:p w14:paraId="2FBC39A9" w14:textId="77777777" w:rsidR="00503A10" w:rsidRDefault="00503A10" w:rsidP="003E7ED1">
      <w:pPr>
        <w:spacing w:after="0" w:line="240" w:lineRule="auto"/>
      </w:pPr>
    </w:p>
    <w:p w14:paraId="62FCCB01" w14:textId="77777777" w:rsidR="00503A10" w:rsidRDefault="00503A10" w:rsidP="003E7ED1">
      <w:pPr>
        <w:spacing w:after="0" w:line="240" w:lineRule="auto"/>
      </w:pPr>
    </w:p>
    <w:p w14:paraId="1704D190" w14:textId="77777777" w:rsidR="00503A10" w:rsidRDefault="00503A10" w:rsidP="003E7ED1">
      <w:pPr>
        <w:spacing w:after="0" w:line="240" w:lineRule="auto"/>
      </w:pPr>
    </w:p>
    <w:p w14:paraId="2EE83FE1" w14:textId="77777777" w:rsidR="00503A10" w:rsidRDefault="00503A10" w:rsidP="003E7ED1">
      <w:pPr>
        <w:spacing w:after="0" w:line="240" w:lineRule="auto"/>
      </w:pPr>
    </w:p>
    <w:p w14:paraId="1EE767EB" w14:textId="77777777" w:rsidR="00503A10" w:rsidRDefault="00503A10" w:rsidP="003E7ED1">
      <w:pPr>
        <w:spacing w:after="0" w:line="240" w:lineRule="auto"/>
      </w:pPr>
    </w:p>
    <w:p w14:paraId="2E8A594C" w14:textId="77777777" w:rsidR="00503A10" w:rsidRDefault="00503A10" w:rsidP="003E7ED1">
      <w:pPr>
        <w:spacing w:after="0" w:line="240" w:lineRule="auto"/>
      </w:pPr>
    </w:p>
    <w:p w14:paraId="0C90718F" w14:textId="77777777" w:rsidR="00503A10" w:rsidRDefault="00503A10" w:rsidP="003E7ED1">
      <w:pPr>
        <w:spacing w:after="0" w:line="240" w:lineRule="auto"/>
      </w:pPr>
    </w:p>
    <w:p w14:paraId="26028014" w14:textId="77777777" w:rsidR="003E7ED1" w:rsidRDefault="003E7ED1" w:rsidP="003E7ED1">
      <w:pPr>
        <w:spacing w:after="0" w:line="240" w:lineRule="auto"/>
      </w:pPr>
      <w:r>
        <w:t>SECTION I</w:t>
      </w:r>
      <w:r w:rsidR="00353C73">
        <w:t>V</w:t>
      </w:r>
      <w:r>
        <w:t>:  SANITATION &amp; SAFETY TRAINING, SERVICE &amp; MATERIALS</w:t>
      </w:r>
    </w:p>
    <w:p w14:paraId="48F846AC" w14:textId="77777777" w:rsidR="003E7ED1" w:rsidRDefault="003E7ED1" w:rsidP="003E7ED1">
      <w:pPr>
        <w:spacing w:after="0" w:line="240" w:lineRule="auto"/>
      </w:pPr>
    </w:p>
    <w:p w14:paraId="77BC124B" w14:textId="77777777" w:rsidR="003E7ED1" w:rsidRDefault="003E7ED1" w:rsidP="003E7ED1">
      <w:pPr>
        <w:spacing w:after="0" w:line="240" w:lineRule="auto"/>
      </w:pPr>
      <w:r>
        <w:t>BID PERIOD:   Jul</w:t>
      </w:r>
      <w:r w:rsidR="00A27B87">
        <w:t>y 1, 20</w:t>
      </w:r>
      <w:r w:rsidR="004807EC">
        <w:t>21</w:t>
      </w:r>
      <w:r w:rsidR="00A27B87">
        <w:t xml:space="preserve"> thr</w:t>
      </w:r>
      <w:r>
        <w:t>u June 30, 20</w:t>
      </w:r>
      <w:r w:rsidR="004807EC">
        <w:t>22</w:t>
      </w:r>
      <w:r>
        <w:t xml:space="preserve"> </w:t>
      </w:r>
    </w:p>
    <w:p w14:paraId="0516B0F9" w14:textId="77777777" w:rsidR="00A27B87" w:rsidRDefault="00A27B87" w:rsidP="003E7ED1">
      <w:pPr>
        <w:spacing w:after="0" w:line="240" w:lineRule="auto"/>
      </w:pPr>
    </w:p>
    <w:p w14:paraId="528FFF52" w14:textId="7D1BC7B0" w:rsidR="00A27B87" w:rsidRDefault="000A2BD0" w:rsidP="003E7ED1">
      <w:pPr>
        <w:spacing w:after="0" w:line="240" w:lineRule="auto"/>
      </w:pPr>
      <w:r>
        <w:t>C</w:t>
      </w:r>
      <w:r w:rsidR="00A27B87">
        <w:t xml:space="preserve">.  CHARGE FOR </w:t>
      </w:r>
      <w:r w:rsidR="00473D6B">
        <w:t>TWENTY-FIVE</w:t>
      </w:r>
      <w:r w:rsidR="00A27B87">
        <w:t xml:space="preserve"> (25) SITES</w:t>
      </w:r>
      <w:r w:rsidR="00A27B87">
        <w:tab/>
      </w:r>
      <w:r w:rsidR="00A27B87">
        <w:tab/>
        <w:t>Charge per Location per Month</w:t>
      </w:r>
    </w:p>
    <w:p w14:paraId="7942D5D6" w14:textId="77777777" w:rsidR="00A27B87" w:rsidRDefault="00A27B87" w:rsidP="003E7ED1">
      <w:pPr>
        <w:spacing w:after="0" w:line="240" w:lineRule="auto"/>
      </w:pPr>
    </w:p>
    <w:p w14:paraId="141265E9" w14:textId="77777777" w:rsidR="00A27B87" w:rsidRDefault="00A27B87" w:rsidP="003E7ED1">
      <w:pPr>
        <w:spacing w:after="0" w:line="240" w:lineRule="auto"/>
      </w:pPr>
      <w:r>
        <w:t xml:space="preserve">Brandon Elementary </w:t>
      </w:r>
      <w:r>
        <w:tab/>
      </w:r>
      <w:r>
        <w:tab/>
      </w:r>
      <w:r>
        <w:tab/>
      </w:r>
      <w:r>
        <w:tab/>
      </w:r>
      <w:r>
        <w:tab/>
        <w:t>__________________________</w:t>
      </w:r>
    </w:p>
    <w:p w14:paraId="20DC562A" w14:textId="77777777" w:rsidR="00A27B87" w:rsidRDefault="00A27B87" w:rsidP="003E7ED1">
      <w:pPr>
        <w:spacing w:after="0" w:line="240" w:lineRule="auto"/>
      </w:pPr>
    </w:p>
    <w:p w14:paraId="3FE25DC7" w14:textId="77777777" w:rsidR="00A27B87" w:rsidRDefault="00A27B87" w:rsidP="003E7ED1">
      <w:pPr>
        <w:spacing w:after="0" w:line="240" w:lineRule="auto"/>
      </w:pPr>
      <w:r>
        <w:t xml:space="preserve">Brandon High </w:t>
      </w:r>
      <w:r>
        <w:tab/>
      </w:r>
      <w:r>
        <w:tab/>
      </w:r>
      <w:r>
        <w:tab/>
      </w:r>
      <w:r>
        <w:tab/>
      </w:r>
      <w:r>
        <w:tab/>
      </w:r>
      <w:r>
        <w:tab/>
        <w:t>__________________________</w:t>
      </w:r>
    </w:p>
    <w:p w14:paraId="6A3470EF" w14:textId="77777777" w:rsidR="00A27B87" w:rsidRDefault="00A27B87" w:rsidP="003E7ED1">
      <w:pPr>
        <w:spacing w:after="0" w:line="240" w:lineRule="auto"/>
      </w:pPr>
    </w:p>
    <w:p w14:paraId="78DD7243" w14:textId="77777777" w:rsidR="00A27B87" w:rsidRDefault="00A27B87" w:rsidP="003E7ED1">
      <w:pPr>
        <w:spacing w:after="0" w:line="240" w:lineRule="auto"/>
      </w:pPr>
      <w:r>
        <w:t xml:space="preserve">Rouse Elementary </w:t>
      </w:r>
      <w:r>
        <w:tab/>
      </w:r>
      <w:r>
        <w:tab/>
      </w:r>
      <w:r>
        <w:tab/>
      </w:r>
      <w:r>
        <w:tab/>
      </w:r>
      <w:r>
        <w:tab/>
        <w:t>__________________________</w:t>
      </w:r>
    </w:p>
    <w:p w14:paraId="627574B1" w14:textId="77777777" w:rsidR="00A27B87" w:rsidRDefault="00A27B87" w:rsidP="003E7ED1">
      <w:pPr>
        <w:spacing w:after="0" w:line="240" w:lineRule="auto"/>
      </w:pPr>
    </w:p>
    <w:p w14:paraId="4F0A89FC" w14:textId="77777777" w:rsidR="00A27B87" w:rsidRDefault="00A27B87" w:rsidP="003E7ED1">
      <w:pPr>
        <w:spacing w:after="0" w:line="240" w:lineRule="auto"/>
      </w:pPr>
      <w:r>
        <w:t>Brandon Middle</w:t>
      </w:r>
      <w:r>
        <w:tab/>
      </w:r>
      <w:r>
        <w:tab/>
      </w:r>
      <w:r>
        <w:tab/>
      </w:r>
      <w:r>
        <w:tab/>
      </w:r>
      <w:r>
        <w:tab/>
        <w:t>__________________________</w:t>
      </w:r>
    </w:p>
    <w:p w14:paraId="625C60A9" w14:textId="77777777" w:rsidR="00061D3A" w:rsidRDefault="00061D3A" w:rsidP="003E7ED1">
      <w:pPr>
        <w:spacing w:after="0" w:line="240" w:lineRule="auto"/>
      </w:pPr>
    </w:p>
    <w:p w14:paraId="0CF5249D" w14:textId="77777777" w:rsidR="00061D3A" w:rsidRDefault="00061D3A" w:rsidP="003E7ED1">
      <w:pPr>
        <w:spacing w:after="0" w:line="240" w:lineRule="auto"/>
      </w:pPr>
      <w:r>
        <w:t>Stonebridge Elementary</w:t>
      </w:r>
      <w:r>
        <w:tab/>
      </w:r>
      <w:r>
        <w:tab/>
      </w:r>
      <w:r>
        <w:tab/>
      </w:r>
      <w:r>
        <w:tab/>
        <w:t>__________________________</w:t>
      </w:r>
    </w:p>
    <w:p w14:paraId="338A601F" w14:textId="77777777" w:rsidR="00061D3A" w:rsidRDefault="00061D3A" w:rsidP="003E7ED1">
      <w:pPr>
        <w:spacing w:after="0" w:line="240" w:lineRule="auto"/>
      </w:pPr>
    </w:p>
    <w:p w14:paraId="5E964ADE" w14:textId="77777777" w:rsidR="00061D3A" w:rsidRDefault="00061D3A" w:rsidP="003E7ED1">
      <w:pPr>
        <w:spacing w:after="0" w:line="240" w:lineRule="auto"/>
      </w:pPr>
      <w:r>
        <w:t xml:space="preserve">Steen's Creek Elementary </w:t>
      </w:r>
      <w:r>
        <w:tab/>
      </w:r>
      <w:r>
        <w:tab/>
      </w:r>
      <w:r>
        <w:tab/>
      </w:r>
      <w:r>
        <w:tab/>
        <w:t>__________________________</w:t>
      </w:r>
    </w:p>
    <w:p w14:paraId="46C31D09" w14:textId="77777777" w:rsidR="00061D3A" w:rsidRDefault="00061D3A" w:rsidP="003E7ED1">
      <w:pPr>
        <w:spacing w:after="0" w:line="240" w:lineRule="auto"/>
      </w:pPr>
    </w:p>
    <w:p w14:paraId="463DBBCF" w14:textId="77777777" w:rsidR="00061D3A" w:rsidRDefault="00061D3A" w:rsidP="003E7ED1">
      <w:pPr>
        <w:spacing w:after="0" w:line="240" w:lineRule="auto"/>
      </w:pPr>
      <w:r>
        <w:t xml:space="preserve">Florence Elementary </w:t>
      </w:r>
      <w:r>
        <w:tab/>
      </w:r>
      <w:r>
        <w:tab/>
      </w:r>
      <w:r>
        <w:tab/>
      </w:r>
      <w:r>
        <w:tab/>
      </w:r>
      <w:r>
        <w:tab/>
        <w:t>__________________________</w:t>
      </w:r>
    </w:p>
    <w:p w14:paraId="495AD05C" w14:textId="77777777" w:rsidR="00061D3A" w:rsidRDefault="00061D3A" w:rsidP="003E7ED1">
      <w:pPr>
        <w:spacing w:after="0" w:line="240" w:lineRule="auto"/>
      </w:pPr>
    </w:p>
    <w:p w14:paraId="3BF8434C" w14:textId="77777777" w:rsidR="00061D3A" w:rsidRDefault="00061D3A" w:rsidP="003E7ED1">
      <w:pPr>
        <w:spacing w:after="0" w:line="240" w:lineRule="auto"/>
      </w:pPr>
      <w:r>
        <w:t>Florence Middle</w:t>
      </w:r>
      <w:r>
        <w:tab/>
      </w:r>
      <w:r>
        <w:tab/>
      </w:r>
      <w:r>
        <w:tab/>
      </w:r>
      <w:r>
        <w:tab/>
      </w:r>
      <w:r>
        <w:tab/>
        <w:t>__________________________</w:t>
      </w:r>
    </w:p>
    <w:p w14:paraId="3E3A8756" w14:textId="77777777" w:rsidR="00061D3A" w:rsidRDefault="00061D3A" w:rsidP="003E7ED1">
      <w:pPr>
        <w:spacing w:after="0" w:line="240" w:lineRule="auto"/>
      </w:pPr>
    </w:p>
    <w:p w14:paraId="6666C814" w14:textId="77777777" w:rsidR="00061D3A" w:rsidRDefault="00061D3A" w:rsidP="003E7ED1">
      <w:pPr>
        <w:spacing w:after="0" w:line="240" w:lineRule="auto"/>
      </w:pPr>
      <w:r>
        <w:t xml:space="preserve">Florence High </w:t>
      </w:r>
      <w:r>
        <w:tab/>
      </w:r>
      <w:r>
        <w:tab/>
      </w:r>
      <w:r>
        <w:tab/>
      </w:r>
      <w:r>
        <w:tab/>
      </w:r>
      <w:r>
        <w:tab/>
      </w:r>
      <w:r>
        <w:tab/>
        <w:t>__________________________</w:t>
      </w:r>
    </w:p>
    <w:p w14:paraId="10169F4E" w14:textId="77777777" w:rsidR="00946B38" w:rsidRDefault="00946B38" w:rsidP="003E7ED1">
      <w:pPr>
        <w:spacing w:after="0" w:line="240" w:lineRule="auto"/>
      </w:pPr>
    </w:p>
    <w:p w14:paraId="4EEA265D" w14:textId="77777777" w:rsidR="00946B38" w:rsidRDefault="00624A46" w:rsidP="003E7ED1">
      <w:pPr>
        <w:spacing w:after="0" w:line="240" w:lineRule="auto"/>
      </w:pPr>
      <w:r>
        <w:t>Fl</w:t>
      </w:r>
      <w:r w:rsidR="00946B38">
        <w:t>owood</w:t>
      </w:r>
      <w:r w:rsidR="00946B38">
        <w:tab/>
      </w:r>
      <w:r w:rsidR="00946B38">
        <w:tab/>
      </w:r>
      <w:r w:rsidR="00946B38">
        <w:tab/>
      </w:r>
      <w:r w:rsidR="00946B38">
        <w:tab/>
      </w:r>
      <w:r w:rsidR="00946B38">
        <w:tab/>
      </w:r>
      <w:r w:rsidR="00946B38">
        <w:tab/>
        <w:t>__________________________</w:t>
      </w:r>
    </w:p>
    <w:p w14:paraId="07CE8C04" w14:textId="77777777" w:rsidR="00946B38" w:rsidRDefault="00946B38" w:rsidP="003E7ED1">
      <w:pPr>
        <w:spacing w:after="0" w:line="240" w:lineRule="auto"/>
      </w:pPr>
    </w:p>
    <w:p w14:paraId="19DE1AD8" w14:textId="77777777" w:rsidR="00946B38" w:rsidRDefault="00946B38" w:rsidP="003E7ED1">
      <w:pPr>
        <w:spacing w:after="0" w:line="240" w:lineRule="auto"/>
      </w:pPr>
      <w:r>
        <w:t>McLaurin Elementary</w:t>
      </w:r>
      <w:r>
        <w:tab/>
      </w:r>
      <w:r>
        <w:tab/>
      </w:r>
      <w:r>
        <w:tab/>
      </w:r>
      <w:r>
        <w:tab/>
      </w:r>
      <w:r>
        <w:tab/>
        <w:t>__________________________</w:t>
      </w:r>
    </w:p>
    <w:p w14:paraId="78B89C71" w14:textId="77777777" w:rsidR="00946B38" w:rsidRDefault="00946B38" w:rsidP="003E7ED1">
      <w:pPr>
        <w:spacing w:after="0" w:line="240" w:lineRule="auto"/>
      </w:pPr>
    </w:p>
    <w:p w14:paraId="5D56A24B" w14:textId="77777777" w:rsidR="00946B38" w:rsidRDefault="00946B38" w:rsidP="003E7ED1">
      <w:pPr>
        <w:spacing w:after="0" w:line="240" w:lineRule="auto"/>
      </w:pPr>
      <w:r>
        <w:t>McLaurin High</w:t>
      </w:r>
      <w:r>
        <w:tab/>
      </w:r>
      <w:r>
        <w:tab/>
      </w:r>
      <w:r>
        <w:tab/>
      </w:r>
      <w:r>
        <w:tab/>
      </w:r>
      <w:r>
        <w:tab/>
      </w:r>
      <w:r>
        <w:tab/>
        <w:t>__________________________</w:t>
      </w:r>
    </w:p>
    <w:p w14:paraId="5F9D1234" w14:textId="77777777" w:rsidR="00946B38" w:rsidRDefault="00946B38" w:rsidP="003E7ED1">
      <w:pPr>
        <w:spacing w:after="0" w:line="240" w:lineRule="auto"/>
      </w:pPr>
    </w:p>
    <w:p w14:paraId="27D03181" w14:textId="77777777" w:rsidR="00946B38" w:rsidRDefault="00946B38" w:rsidP="003E7ED1">
      <w:pPr>
        <w:spacing w:after="0" w:line="240" w:lineRule="auto"/>
      </w:pPr>
      <w:r>
        <w:t xml:space="preserve">Northwest Elementary </w:t>
      </w:r>
      <w:r>
        <w:tab/>
      </w:r>
      <w:r>
        <w:tab/>
      </w:r>
      <w:r>
        <w:tab/>
      </w:r>
      <w:r>
        <w:tab/>
      </w:r>
      <w:r>
        <w:tab/>
        <w:t>__________________________</w:t>
      </w:r>
    </w:p>
    <w:p w14:paraId="7907E8D1" w14:textId="77777777" w:rsidR="00946B38" w:rsidRDefault="00946B38" w:rsidP="003E7ED1">
      <w:pPr>
        <w:spacing w:after="0" w:line="240" w:lineRule="auto"/>
      </w:pPr>
    </w:p>
    <w:p w14:paraId="3F7B9AA7" w14:textId="77777777" w:rsidR="00946B38" w:rsidRDefault="00946B38" w:rsidP="003E7ED1">
      <w:pPr>
        <w:spacing w:after="0" w:line="240" w:lineRule="auto"/>
      </w:pPr>
      <w:r>
        <w:t>Northwest Middle</w:t>
      </w:r>
      <w:r>
        <w:tab/>
      </w:r>
      <w:r>
        <w:tab/>
      </w:r>
      <w:r>
        <w:tab/>
      </w:r>
      <w:r>
        <w:tab/>
      </w:r>
      <w:r>
        <w:tab/>
        <w:t>__________________________</w:t>
      </w:r>
    </w:p>
    <w:p w14:paraId="03E8D4E9" w14:textId="77777777" w:rsidR="00946B38" w:rsidRDefault="00946B38" w:rsidP="003E7ED1">
      <w:pPr>
        <w:spacing w:after="0" w:line="240" w:lineRule="auto"/>
      </w:pPr>
    </w:p>
    <w:p w14:paraId="163C92C3" w14:textId="77777777" w:rsidR="00946B38" w:rsidRDefault="00946B38" w:rsidP="003E7ED1">
      <w:pPr>
        <w:spacing w:after="0" w:line="240" w:lineRule="auto"/>
      </w:pPr>
      <w:r>
        <w:t>Northwest High</w:t>
      </w:r>
      <w:r>
        <w:tab/>
      </w:r>
      <w:r>
        <w:tab/>
      </w:r>
      <w:r>
        <w:tab/>
      </w:r>
      <w:r>
        <w:tab/>
      </w:r>
      <w:r>
        <w:tab/>
      </w:r>
      <w:r>
        <w:tab/>
        <w:t>__________________________</w:t>
      </w:r>
    </w:p>
    <w:p w14:paraId="2CD70B72" w14:textId="77777777" w:rsidR="00946B38" w:rsidRDefault="00946B38" w:rsidP="003E7ED1">
      <w:pPr>
        <w:spacing w:after="0" w:line="240" w:lineRule="auto"/>
      </w:pPr>
    </w:p>
    <w:p w14:paraId="50DEEEA1" w14:textId="77777777" w:rsidR="00946B38" w:rsidRDefault="00946B38" w:rsidP="003E7ED1">
      <w:pPr>
        <w:spacing w:after="0" w:line="240" w:lineRule="auto"/>
      </w:pPr>
      <w:r>
        <w:t>Pelahatchie A.C.</w:t>
      </w:r>
      <w:r>
        <w:tab/>
      </w:r>
      <w:r>
        <w:tab/>
      </w:r>
      <w:r>
        <w:tab/>
      </w:r>
      <w:r>
        <w:tab/>
      </w:r>
      <w:r>
        <w:tab/>
        <w:t>__________________________</w:t>
      </w:r>
    </w:p>
    <w:p w14:paraId="137564A4" w14:textId="77777777" w:rsidR="00946B38" w:rsidRDefault="00946B38" w:rsidP="003E7ED1">
      <w:pPr>
        <w:spacing w:after="0" w:line="240" w:lineRule="auto"/>
      </w:pPr>
    </w:p>
    <w:p w14:paraId="19A2AC5D" w14:textId="77777777" w:rsidR="00946B38" w:rsidRDefault="00946B38" w:rsidP="003E7ED1">
      <w:pPr>
        <w:spacing w:after="0" w:line="240" w:lineRule="auto"/>
      </w:pPr>
      <w:r>
        <w:t>Pisgah A.C.</w:t>
      </w:r>
      <w:r>
        <w:tab/>
      </w:r>
      <w:r>
        <w:tab/>
      </w:r>
      <w:r>
        <w:tab/>
      </w:r>
      <w:r>
        <w:tab/>
      </w:r>
      <w:r>
        <w:tab/>
      </w:r>
      <w:r>
        <w:tab/>
        <w:t>__________________________</w:t>
      </w:r>
    </w:p>
    <w:p w14:paraId="10BB3BE3" w14:textId="77777777" w:rsidR="00946B38" w:rsidRDefault="00946B38" w:rsidP="003E7ED1">
      <w:pPr>
        <w:spacing w:after="0" w:line="240" w:lineRule="auto"/>
      </w:pPr>
    </w:p>
    <w:p w14:paraId="79F52D9B" w14:textId="77777777" w:rsidR="00946B38" w:rsidRDefault="00946B38" w:rsidP="003E7ED1">
      <w:pPr>
        <w:spacing w:after="0" w:line="240" w:lineRule="auto"/>
      </w:pPr>
      <w:r>
        <w:t xml:space="preserve">Puckett A. C. </w:t>
      </w:r>
      <w:r>
        <w:tab/>
      </w:r>
      <w:r>
        <w:tab/>
      </w:r>
      <w:r>
        <w:tab/>
      </w:r>
      <w:r>
        <w:tab/>
      </w:r>
      <w:r w:rsidR="000A2BD0">
        <w:tab/>
      </w:r>
      <w:r w:rsidR="000A2BD0">
        <w:tab/>
        <w:t>__________________________</w:t>
      </w:r>
    </w:p>
    <w:p w14:paraId="4DE391B6" w14:textId="77777777" w:rsidR="00946B38" w:rsidRDefault="00946B38" w:rsidP="003E7ED1">
      <w:pPr>
        <w:spacing w:after="0" w:line="240" w:lineRule="auto"/>
      </w:pPr>
    </w:p>
    <w:p w14:paraId="2E59DD71" w14:textId="77777777" w:rsidR="00894574" w:rsidRDefault="00946B38" w:rsidP="003E7ED1">
      <w:pPr>
        <w:spacing w:after="0" w:line="240" w:lineRule="auto"/>
      </w:pPr>
      <w:r>
        <w:t xml:space="preserve">Richland Elementary </w:t>
      </w:r>
      <w:r>
        <w:tab/>
      </w:r>
      <w:r>
        <w:tab/>
      </w:r>
      <w:r>
        <w:tab/>
      </w:r>
      <w:r>
        <w:tab/>
      </w:r>
      <w:r>
        <w:tab/>
        <w:t>__</w:t>
      </w:r>
      <w:r w:rsidR="000A2BD0">
        <w:t>________________________</w:t>
      </w:r>
    </w:p>
    <w:p w14:paraId="48910839" w14:textId="77777777" w:rsidR="00894574" w:rsidRDefault="00894574" w:rsidP="003E7ED1">
      <w:pPr>
        <w:spacing w:after="0" w:line="240" w:lineRule="auto"/>
      </w:pPr>
    </w:p>
    <w:p w14:paraId="7EF55A2E" w14:textId="77777777" w:rsidR="00946B38" w:rsidRDefault="00946B38" w:rsidP="003E7ED1">
      <w:pPr>
        <w:spacing w:after="0" w:line="240" w:lineRule="auto"/>
      </w:pPr>
      <w:r>
        <w:t>Richland Upper Elementary</w:t>
      </w:r>
      <w:r>
        <w:tab/>
      </w:r>
      <w:r>
        <w:tab/>
      </w:r>
      <w:r>
        <w:tab/>
      </w:r>
      <w:r>
        <w:tab/>
        <w:t>__</w:t>
      </w:r>
      <w:r w:rsidR="000A2BD0">
        <w:t>________________________</w:t>
      </w:r>
    </w:p>
    <w:p w14:paraId="259190FF" w14:textId="77777777" w:rsidR="00946B38" w:rsidRDefault="00946B38" w:rsidP="003E7ED1">
      <w:pPr>
        <w:spacing w:after="0" w:line="240" w:lineRule="auto"/>
      </w:pPr>
    </w:p>
    <w:p w14:paraId="5C744AE5" w14:textId="77777777" w:rsidR="00946B38" w:rsidRDefault="00946B38" w:rsidP="003E7ED1">
      <w:pPr>
        <w:spacing w:after="0" w:line="240" w:lineRule="auto"/>
      </w:pPr>
      <w:r>
        <w:t>Richland High</w:t>
      </w:r>
      <w:r>
        <w:tab/>
      </w:r>
      <w:r>
        <w:tab/>
      </w:r>
      <w:r>
        <w:tab/>
      </w:r>
      <w:r>
        <w:tab/>
      </w:r>
      <w:r>
        <w:tab/>
      </w:r>
      <w:r>
        <w:tab/>
        <w:t>__</w:t>
      </w:r>
      <w:r w:rsidR="000A2BD0">
        <w:t>________________________</w:t>
      </w:r>
    </w:p>
    <w:p w14:paraId="746A1F3C" w14:textId="77777777" w:rsidR="00946B38" w:rsidRDefault="00946B38" w:rsidP="003E7ED1">
      <w:pPr>
        <w:spacing w:after="0" w:line="240" w:lineRule="auto"/>
      </w:pPr>
    </w:p>
    <w:p w14:paraId="263D3E27" w14:textId="77777777" w:rsidR="00946B38" w:rsidRDefault="00946B38" w:rsidP="003E7ED1">
      <w:pPr>
        <w:spacing w:after="0" w:line="240" w:lineRule="auto"/>
      </w:pPr>
      <w:r>
        <w:t xml:space="preserve">Northshore Elementary </w:t>
      </w:r>
      <w:r>
        <w:tab/>
      </w:r>
      <w:r>
        <w:tab/>
      </w:r>
      <w:r>
        <w:tab/>
      </w:r>
      <w:r>
        <w:tab/>
      </w:r>
      <w:r>
        <w:tab/>
        <w:t>__</w:t>
      </w:r>
      <w:r w:rsidR="000A2BD0">
        <w:t>________________________</w:t>
      </w:r>
    </w:p>
    <w:p w14:paraId="168633AA" w14:textId="77777777" w:rsidR="00946B38" w:rsidRDefault="00946B38" w:rsidP="003E7ED1">
      <w:pPr>
        <w:spacing w:after="0" w:line="240" w:lineRule="auto"/>
      </w:pPr>
    </w:p>
    <w:p w14:paraId="3578BDE6" w14:textId="77777777" w:rsidR="00946B38" w:rsidRDefault="00946B38" w:rsidP="003E7ED1">
      <w:pPr>
        <w:spacing w:after="0" w:line="240" w:lineRule="auto"/>
      </w:pPr>
      <w:r>
        <w:t xml:space="preserve">Oakdale Elementary </w:t>
      </w:r>
      <w:r>
        <w:tab/>
      </w:r>
      <w:r>
        <w:tab/>
      </w:r>
      <w:r>
        <w:tab/>
      </w:r>
      <w:r>
        <w:tab/>
      </w:r>
      <w:r>
        <w:tab/>
        <w:t>__</w:t>
      </w:r>
      <w:r w:rsidR="000A2BD0">
        <w:t>________________________</w:t>
      </w:r>
    </w:p>
    <w:p w14:paraId="741A02C8" w14:textId="77777777" w:rsidR="00946B38" w:rsidRDefault="00946B38" w:rsidP="003E7ED1">
      <w:pPr>
        <w:spacing w:after="0" w:line="240" w:lineRule="auto"/>
      </w:pPr>
    </w:p>
    <w:p w14:paraId="24E9B7E1" w14:textId="77777777" w:rsidR="00946B38" w:rsidRDefault="00946B38" w:rsidP="003E7ED1">
      <w:pPr>
        <w:spacing w:after="0" w:line="240" w:lineRule="auto"/>
      </w:pPr>
      <w:r>
        <w:t xml:space="preserve">Highland Bluff Elementary </w:t>
      </w:r>
      <w:r>
        <w:tab/>
      </w:r>
      <w:r>
        <w:tab/>
      </w:r>
      <w:r>
        <w:tab/>
      </w:r>
      <w:r>
        <w:tab/>
        <w:t>________</w:t>
      </w:r>
      <w:r w:rsidR="000A2BD0">
        <w:t>__________________</w:t>
      </w:r>
    </w:p>
    <w:p w14:paraId="35400B14" w14:textId="77777777" w:rsidR="00946B38" w:rsidRDefault="00946B38" w:rsidP="003E7ED1">
      <w:pPr>
        <w:spacing w:after="0" w:line="240" w:lineRule="auto"/>
      </w:pPr>
    </w:p>
    <w:p w14:paraId="74F5DE05" w14:textId="77777777" w:rsidR="00946B38" w:rsidRDefault="00946B38" w:rsidP="003E7ED1">
      <w:pPr>
        <w:spacing w:after="0" w:line="240" w:lineRule="auto"/>
      </w:pPr>
      <w:r>
        <w:t xml:space="preserve">Learning Center </w:t>
      </w:r>
      <w:r>
        <w:tab/>
      </w:r>
      <w:r>
        <w:tab/>
      </w:r>
      <w:r>
        <w:tab/>
      </w:r>
      <w:r>
        <w:tab/>
      </w:r>
      <w:r>
        <w:tab/>
        <w:t>__</w:t>
      </w:r>
      <w:r w:rsidR="000A2BD0">
        <w:t>_________________________</w:t>
      </w:r>
    </w:p>
    <w:p w14:paraId="17536B44" w14:textId="77777777" w:rsidR="00946B38" w:rsidRDefault="00946B38" w:rsidP="003E7ED1">
      <w:pPr>
        <w:spacing w:after="0" w:line="240" w:lineRule="auto"/>
      </w:pPr>
    </w:p>
    <w:p w14:paraId="7646D682" w14:textId="77777777" w:rsidR="00946B38" w:rsidRDefault="00946B38" w:rsidP="003E7ED1">
      <w:pPr>
        <w:spacing w:after="0" w:line="240" w:lineRule="auto"/>
      </w:pPr>
    </w:p>
    <w:p w14:paraId="16A02C05" w14:textId="77777777" w:rsidR="00946B38" w:rsidRDefault="00946B38" w:rsidP="003E7ED1">
      <w:pPr>
        <w:spacing w:after="0" w:line="240" w:lineRule="auto"/>
      </w:pPr>
      <w:r>
        <w:tab/>
      </w:r>
      <w:r>
        <w:tab/>
      </w:r>
    </w:p>
    <w:p w14:paraId="19C579C9" w14:textId="36694BBA" w:rsidR="00946B38" w:rsidRDefault="00946B38" w:rsidP="003E7ED1">
      <w:pPr>
        <w:spacing w:after="0" w:line="240" w:lineRule="auto"/>
      </w:pPr>
      <w:r>
        <w:tab/>
      </w:r>
      <w:r>
        <w:tab/>
      </w:r>
      <w:r w:rsidR="00473D6B">
        <w:t>TOTAL BID PRICE</w:t>
      </w:r>
      <w:r>
        <w:tab/>
      </w:r>
      <w:r w:rsidR="000A2BD0">
        <w:tab/>
      </w:r>
      <w:r w:rsidR="000A2BD0">
        <w:tab/>
        <w:t>____________________________</w:t>
      </w:r>
    </w:p>
    <w:p w14:paraId="47DDCFD0" w14:textId="77777777" w:rsidR="00946B38" w:rsidRDefault="00946B38" w:rsidP="003E7ED1">
      <w:pPr>
        <w:spacing w:after="0" w:line="240" w:lineRule="auto"/>
      </w:pPr>
    </w:p>
    <w:p w14:paraId="237A3675" w14:textId="77777777" w:rsidR="00946B38" w:rsidRDefault="00946B38" w:rsidP="003E7ED1">
      <w:pPr>
        <w:spacing w:after="0" w:line="240" w:lineRule="auto"/>
      </w:pPr>
    </w:p>
    <w:p w14:paraId="2287DC74" w14:textId="77777777" w:rsidR="00946B38" w:rsidRDefault="00946B38" w:rsidP="003E7ED1">
      <w:pPr>
        <w:spacing w:after="0" w:line="240" w:lineRule="auto"/>
      </w:pPr>
    </w:p>
    <w:p w14:paraId="51211F96" w14:textId="77777777" w:rsidR="00946B38" w:rsidRDefault="00946B38" w:rsidP="003E7ED1">
      <w:pPr>
        <w:spacing w:after="0" w:line="240" w:lineRule="auto"/>
      </w:pPr>
      <w:r>
        <w:t>Name of firm:</w:t>
      </w:r>
      <w:r>
        <w:tab/>
      </w:r>
      <w:r>
        <w:tab/>
      </w:r>
      <w:r>
        <w:tab/>
        <w:t>____________________________________________</w:t>
      </w:r>
    </w:p>
    <w:p w14:paraId="7EC5A856" w14:textId="77777777" w:rsidR="00946B38" w:rsidRDefault="00946B38" w:rsidP="003E7ED1">
      <w:pPr>
        <w:spacing w:after="0" w:line="240" w:lineRule="auto"/>
      </w:pPr>
    </w:p>
    <w:p w14:paraId="7FD7EC31" w14:textId="77777777" w:rsidR="00946B38" w:rsidRDefault="00946B38" w:rsidP="003E7ED1">
      <w:pPr>
        <w:spacing w:after="0" w:line="240" w:lineRule="auto"/>
      </w:pPr>
      <w:r>
        <w:t>Agent:</w:t>
      </w:r>
      <w:r>
        <w:tab/>
      </w:r>
      <w:r>
        <w:tab/>
      </w:r>
      <w:r>
        <w:tab/>
      </w:r>
      <w:r>
        <w:tab/>
        <w:t>____________________________________________</w:t>
      </w:r>
    </w:p>
    <w:p w14:paraId="198D04DF" w14:textId="77777777" w:rsidR="00946B38" w:rsidRDefault="00946B38" w:rsidP="003E7ED1">
      <w:pPr>
        <w:spacing w:after="0" w:line="240" w:lineRule="auto"/>
      </w:pPr>
    </w:p>
    <w:p w14:paraId="5200963C" w14:textId="77777777" w:rsidR="00946B38" w:rsidRDefault="00946B38" w:rsidP="003E7ED1">
      <w:pPr>
        <w:spacing w:after="0" w:line="240" w:lineRule="auto"/>
      </w:pPr>
      <w:r>
        <w:t>Address:</w:t>
      </w:r>
      <w:r>
        <w:tab/>
      </w:r>
      <w:r>
        <w:tab/>
      </w:r>
      <w:r>
        <w:tab/>
        <w:t>____________________________________________</w:t>
      </w:r>
    </w:p>
    <w:p w14:paraId="7B90509D" w14:textId="77777777" w:rsidR="00946B38" w:rsidRDefault="00946B38" w:rsidP="003E7ED1">
      <w:pPr>
        <w:spacing w:after="0" w:line="240" w:lineRule="auto"/>
      </w:pPr>
    </w:p>
    <w:p w14:paraId="6A71888D" w14:textId="77777777" w:rsidR="00946B38" w:rsidRDefault="00946B38" w:rsidP="003E7ED1">
      <w:pPr>
        <w:spacing w:after="0" w:line="240" w:lineRule="auto"/>
      </w:pPr>
      <w:r>
        <w:tab/>
      </w:r>
      <w:r>
        <w:tab/>
      </w:r>
      <w:r>
        <w:tab/>
      </w:r>
      <w:r>
        <w:tab/>
      </w:r>
      <w:r w:rsidR="00704084">
        <w:t>____________________________________________</w:t>
      </w:r>
    </w:p>
    <w:p w14:paraId="20906A42" w14:textId="77777777" w:rsidR="00704084" w:rsidRDefault="00704084" w:rsidP="003E7ED1">
      <w:pPr>
        <w:spacing w:after="0" w:line="240" w:lineRule="auto"/>
      </w:pPr>
    </w:p>
    <w:p w14:paraId="5F492211" w14:textId="77777777" w:rsidR="00704084" w:rsidRDefault="00704084" w:rsidP="003E7ED1">
      <w:pPr>
        <w:spacing w:after="0" w:line="240" w:lineRule="auto"/>
      </w:pPr>
      <w:r>
        <w:t>Date:</w:t>
      </w:r>
      <w:r>
        <w:tab/>
      </w:r>
      <w:r>
        <w:tab/>
      </w:r>
      <w:r>
        <w:tab/>
      </w:r>
      <w:r>
        <w:tab/>
        <w:t>____________________________________________</w:t>
      </w:r>
    </w:p>
    <w:p w14:paraId="13ACD9F1" w14:textId="77777777" w:rsidR="00704084" w:rsidRDefault="00704084" w:rsidP="003E7ED1">
      <w:pPr>
        <w:spacing w:after="0" w:line="240" w:lineRule="auto"/>
      </w:pPr>
    </w:p>
    <w:p w14:paraId="6931BE60" w14:textId="77777777" w:rsidR="00704084" w:rsidRDefault="00704084" w:rsidP="003E7ED1">
      <w:pPr>
        <w:spacing w:after="0" w:line="240" w:lineRule="auto"/>
      </w:pPr>
    </w:p>
    <w:p w14:paraId="3461622F" w14:textId="77777777" w:rsidR="00704084" w:rsidRDefault="00704084" w:rsidP="003E7ED1">
      <w:pPr>
        <w:spacing w:after="0" w:line="240" w:lineRule="auto"/>
      </w:pPr>
      <w:r>
        <w:t>Note:  Service to additional facilities, if built during the year, would be subject to negotiation for service during the remainder of the year.</w:t>
      </w:r>
    </w:p>
    <w:p w14:paraId="170081D7" w14:textId="77777777" w:rsidR="00E514F9" w:rsidRDefault="00E514F9" w:rsidP="003E7ED1">
      <w:pPr>
        <w:spacing w:after="0" w:line="240" w:lineRule="auto"/>
      </w:pPr>
    </w:p>
    <w:p w14:paraId="0981C3A4" w14:textId="77777777" w:rsidR="00624A46" w:rsidRDefault="00624A46" w:rsidP="00E514F9">
      <w:pPr>
        <w:spacing w:after="0" w:line="240" w:lineRule="auto"/>
        <w:jc w:val="center"/>
      </w:pPr>
    </w:p>
    <w:p w14:paraId="523B1656" w14:textId="77777777" w:rsidR="00624A46" w:rsidRDefault="00624A46" w:rsidP="00E514F9">
      <w:pPr>
        <w:spacing w:after="0" w:line="240" w:lineRule="auto"/>
        <w:jc w:val="center"/>
      </w:pPr>
    </w:p>
    <w:p w14:paraId="3FD4BE14" w14:textId="77777777" w:rsidR="00624A46" w:rsidRDefault="00624A46" w:rsidP="00E514F9">
      <w:pPr>
        <w:spacing w:after="0" w:line="240" w:lineRule="auto"/>
        <w:jc w:val="center"/>
      </w:pPr>
    </w:p>
    <w:p w14:paraId="5F8CE120" w14:textId="77777777" w:rsidR="00624A46" w:rsidRDefault="00624A46" w:rsidP="00E514F9">
      <w:pPr>
        <w:spacing w:after="0" w:line="240" w:lineRule="auto"/>
        <w:jc w:val="center"/>
      </w:pPr>
    </w:p>
    <w:p w14:paraId="3AA57CFD" w14:textId="77777777" w:rsidR="00624A46" w:rsidRDefault="00624A46" w:rsidP="00E514F9">
      <w:pPr>
        <w:spacing w:after="0" w:line="240" w:lineRule="auto"/>
        <w:jc w:val="center"/>
      </w:pPr>
    </w:p>
    <w:p w14:paraId="79B8D31E" w14:textId="77777777" w:rsidR="00624A46" w:rsidRDefault="00624A46" w:rsidP="00E514F9">
      <w:pPr>
        <w:spacing w:after="0" w:line="240" w:lineRule="auto"/>
        <w:jc w:val="center"/>
      </w:pPr>
    </w:p>
    <w:p w14:paraId="4288249A" w14:textId="77777777" w:rsidR="00624A46" w:rsidRDefault="00624A46" w:rsidP="00E514F9">
      <w:pPr>
        <w:spacing w:after="0" w:line="240" w:lineRule="auto"/>
        <w:jc w:val="center"/>
      </w:pPr>
    </w:p>
    <w:p w14:paraId="7BF107C6" w14:textId="77777777" w:rsidR="00624A46" w:rsidRDefault="00624A46" w:rsidP="00E514F9">
      <w:pPr>
        <w:spacing w:after="0" w:line="240" w:lineRule="auto"/>
        <w:jc w:val="center"/>
      </w:pPr>
    </w:p>
    <w:p w14:paraId="68C44358" w14:textId="77777777" w:rsidR="00624A46" w:rsidRDefault="00624A46" w:rsidP="00E514F9">
      <w:pPr>
        <w:spacing w:after="0" w:line="240" w:lineRule="auto"/>
        <w:jc w:val="center"/>
      </w:pPr>
    </w:p>
    <w:p w14:paraId="4C587018" w14:textId="77777777" w:rsidR="00624A46" w:rsidRDefault="00624A46" w:rsidP="00E514F9">
      <w:pPr>
        <w:spacing w:after="0" w:line="240" w:lineRule="auto"/>
        <w:jc w:val="center"/>
      </w:pPr>
    </w:p>
    <w:p w14:paraId="77D11C7C" w14:textId="77777777" w:rsidR="00BC772F" w:rsidRDefault="00BC772F" w:rsidP="00E514F9">
      <w:pPr>
        <w:spacing w:after="0" w:line="240" w:lineRule="auto"/>
        <w:jc w:val="center"/>
      </w:pPr>
    </w:p>
    <w:p w14:paraId="2C3EC419" w14:textId="77777777" w:rsidR="00996E14" w:rsidRDefault="00996E14" w:rsidP="00E514F9">
      <w:pPr>
        <w:spacing w:after="0" w:line="240" w:lineRule="auto"/>
        <w:jc w:val="center"/>
      </w:pPr>
    </w:p>
    <w:p w14:paraId="7EF5C114" w14:textId="77777777" w:rsidR="00996E14" w:rsidRDefault="00996E14" w:rsidP="00E514F9">
      <w:pPr>
        <w:spacing w:after="0" w:line="240" w:lineRule="auto"/>
        <w:jc w:val="center"/>
      </w:pPr>
    </w:p>
    <w:p w14:paraId="34FD1FD7" w14:textId="77777777" w:rsidR="00996E14" w:rsidRDefault="00996E14" w:rsidP="00E514F9">
      <w:pPr>
        <w:spacing w:after="0" w:line="240" w:lineRule="auto"/>
        <w:jc w:val="center"/>
      </w:pPr>
    </w:p>
    <w:p w14:paraId="6DBB5372" w14:textId="77777777" w:rsidR="00996E14" w:rsidRDefault="00996E14" w:rsidP="00E514F9">
      <w:pPr>
        <w:spacing w:after="0" w:line="240" w:lineRule="auto"/>
        <w:jc w:val="center"/>
      </w:pPr>
    </w:p>
    <w:p w14:paraId="467D1C2C" w14:textId="77777777" w:rsidR="00996E14" w:rsidRDefault="00996E14" w:rsidP="00E514F9">
      <w:pPr>
        <w:spacing w:after="0" w:line="240" w:lineRule="auto"/>
        <w:jc w:val="center"/>
      </w:pPr>
    </w:p>
    <w:p w14:paraId="48AEA338" w14:textId="77777777" w:rsidR="00996E14" w:rsidRDefault="00996E14" w:rsidP="00E514F9">
      <w:pPr>
        <w:spacing w:after="0" w:line="240" w:lineRule="auto"/>
        <w:jc w:val="center"/>
      </w:pPr>
    </w:p>
    <w:p w14:paraId="6EB87003" w14:textId="77777777" w:rsidR="00996E14" w:rsidRDefault="00996E14" w:rsidP="00E514F9">
      <w:pPr>
        <w:spacing w:after="0" w:line="240" w:lineRule="auto"/>
        <w:jc w:val="center"/>
      </w:pPr>
    </w:p>
    <w:p w14:paraId="34AE06AC" w14:textId="77777777" w:rsidR="00996E14" w:rsidRDefault="00996E14" w:rsidP="00E514F9">
      <w:pPr>
        <w:spacing w:after="0" w:line="240" w:lineRule="auto"/>
        <w:jc w:val="center"/>
      </w:pPr>
    </w:p>
    <w:p w14:paraId="1342B766" w14:textId="77777777" w:rsidR="00996E14" w:rsidRDefault="00996E14" w:rsidP="00E514F9">
      <w:pPr>
        <w:spacing w:after="0" w:line="240" w:lineRule="auto"/>
        <w:jc w:val="center"/>
      </w:pPr>
    </w:p>
    <w:p w14:paraId="01827F67" w14:textId="77777777" w:rsidR="00996E14" w:rsidRDefault="00996E14" w:rsidP="00E514F9">
      <w:pPr>
        <w:spacing w:after="0" w:line="240" w:lineRule="auto"/>
        <w:jc w:val="center"/>
      </w:pPr>
    </w:p>
    <w:p w14:paraId="065E4081" w14:textId="77777777" w:rsidR="00996E14" w:rsidRDefault="00996E14" w:rsidP="00E514F9">
      <w:pPr>
        <w:spacing w:after="0" w:line="240" w:lineRule="auto"/>
        <w:jc w:val="center"/>
      </w:pPr>
    </w:p>
    <w:p w14:paraId="68DD3D2C" w14:textId="77777777" w:rsidR="00996E14" w:rsidRDefault="00996E14" w:rsidP="00E514F9">
      <w:pPr>
        <w:spacing w:after="0" w:line="240" w:lineRule="auto"/>
        <w:jc w:val="center"/>
      </w:pPr>
    </w:p>
    <w:p w14:paraId="0A80C20C" w14:textId="77777777" w:rsidR="00996E14" w:rsidRDefault="00996E14" w:rsidP="00E514F9">
      <w:pPr>
        <w:spacing w:after="0" w:line="240" w:lineRule="auto"/>
        <w:jc w:val="center"/>
      </w:pPr>
    </w:p>
    <w:p w14:paraId="08A100A8" w14:textId="77777777" w:rsidR="00996E14" w:rsidRDefault="00996E14" w:rsidP="00E514F9">
      <w:pPr>
        <w:spacing w:after="0" w:line="240" w:lineRule="auto"/>
        <w:jc w:val="center"/>
      </w:pPr>
    </w:p>
    <w:p w14:paraId="23A2ECA6" w14:textId="77777777" w:rsidR="00996E14" w:rsidRDefault="00996E14" w:rsidP="00E514F9">
      <w:pPr>
        <w:spacing w:after="0" w:line="240" w:lineRule="auto"/>
        <w:jc w:val="center"/>
      </w:pPr>
    </w:p>
    <w:p w14:paraId="3C5D57F3" w14:textId="77777777" w:rsidR="00624A46" w:rsidRDefault="00624A46" w:rsidP="00624A46">
      <w:pPr>
        <w:spacing w:after="0" w:line="240" w:lineRule="auto"/>
        <w:jc w:val="center"/>
        <w:rPr>
          <w:b/>
        </w:rPr>
      </w:pPr>
      <w:r>
        <w:rPr>
          <w:b/>
          <w:u w:val="single"/>
        </w:rPr>
        <w:t>SCHOOL ADDRESSES-MANGAERS NAMES AND SCHOOL NUMBERS</w:t>
      </w:r>
    </w:p>
    <w:p w14:paraId="6403CF3B" w14:textId="77777777" w:rsidR="00624A46" w:rsidRDefault="00624A46" w:rsidP="00624A46">
      <w:pPr>
        <w:spacing w:after="0" w:line="240" w:lineRule="auto"/>
        <w:jc w:val="center"/>
        <w:rPr>
          <w:b/>
        </w:rPr>
      </w:pPr>
    </w:p>
    <w:p w14:paraId="0131EEFE" w14:textId="77777777" w:rsidR="00BC772F" w:rsidRDefault="00BC772F" w:rsidP="00624A46">
      <w:pPr>
        <w:spacing w:after="0" w:line="240" w:lineRule="auto"/>
        <w:jc w:val="center"/>
        <w:rPr>
          <w:b/>
        </w:rPr>
      </w:pPr>
    </w:p>
    <w:p w14:paraId="73AA309B" w14:textId="77777777" w:rsidR="00624A46" w:rsidRDefault="00624A46" w:rsidP="00624A46">
      <w:pPr>
        <w:spacing w:after="0" w:line="240" w:lineRule="auto"/>
        <w:rPr>
          <w:b/>
        </w:rPr>
      </w:pPr>
      <w:r>
        <w:rPr>
          <w:b/>
        </w:rPr>
        <w:tab/>
        <w:t>Rouse Elementary (K-1)</w:t>
      </w:r>
    </w:p>
    <w:p w14:paraId="63179C33" w14:textId="77777777" w:rsidR="00624A46" w:rsidRDefault="00624A46" w:rsidP="00624A46">
      <w:pPr>
        <w:spacing w:after="0" w:line="240" w:lineRule="auto"/>
      </w:pPr>
      <w:r>
        <w:rPr>
          <w:b/>
        </w:rPr>
        <w:tab/>
      </w:r>
      <w:r>
        <w:t>151 Boyce-Thompson Dr.</w:t>
      </w:r>
    </w:p>
    <w:p w14:paraId="1BD03981" w14:textId="77777777" w:rsidR="00624A46" w:rsidRDefault="00624A46" w:rsidP="00624A46">
      <w:pPr>
        <w:spacing w:after="0" w:line="240" w:lineRule="auto"/>
      </w:pPr>
      <w:r>
        <w:tab/>
        <w:t>Brandon, MS  39042</w:t>
      </w:r>
    </w:p>
    <w:p w14:paraId="1E3ACFB3" w14:textId="77777777" w:rsidR="00624A46" w:rsidRDefault="00624A46" w:rsidP="00624A46">
      <w:pPr>
        <w:spacing w:after="0" w:line="240" w:lineRule="auto"/>
      </w:pPr>
      <w:r>
        <w:tab/>
      </w:r>
      <w:r w:rsidR="00C34656">
        <w:t>Veronica Hubbard</w:t>
      </w:r>
      <w:r>
        <w:t xml:space="preserve">  </w:t>
      </w:r>
      <w:r w:rsidR="00C34656">
        <w:t>769</w:t>
      </w:r>
      <w:r>
        <w:t>-</w:t>
      </w:r>
      <w:r w:rsidR="00C34656">
        <w:t>428</w:t>
      </w:r>
      <w:r w:rsidR="009D1E75">
        <w:t>-</w:t>
      </w:r>
      <w:r w:rsidR="00C34656">
        <w:t>7885</w:t>
      </w:r>
    </w:p>
    <w:p w14:paraId="513EC497" w14:textId="77777777" w:rsidR="00624A46" w:rsidRDefault="00624A46" w:rsidP="00624A46">
      <w:pPr>
        <w:spacing w:after="0" w:line="240" w:lineRule="auto"/>
      </w:pPr>
    </w:p>
    <w:p w14:paraId="7008C864" w14:textId="77777777" w:rsidR="00624A46" w:rsidRDefault="00624A46" w:rsidP="00624A46">
      <w:pPr>
        <w:spacing w:after="0" w:line="240" w:lineRule="auto"/>
        <w:rPr>
          <w:b/>
        </w:rPr>
      </w:pPr>
      <w:r>
        <w:tab/>
      </w:r>
      <w:r>
        <w:rPr>
          <w:b/>
        </w:rPr>
        <w:t>Stonebridge Elementary (2-3)</w:t>
      </w:r>
    </w:p>
    <w:p w14:paraId="1BFCA7FB" w14:textId="77777777" w:rsidR="00624A46" w:rsidRDefault="00624A46" w:rsidP="00624A46">
      <w:pPr>
        <w:spacing w:after="0" w:line="240" w:lineRule="auto"/>
      </w:pPr>
      <w:r>
        <w:rPr>
          <w:b/>
        </w:rPr>
        <w:tab/>
      </w:r>
      <w:r>
        <w:t>115 Stonebridge Blvd.</w:t>
      </w:r>
    </w:p>
    <w:p w14:paraId="46C50134" w14:textId="77777777" w:rsidR="00624A46" w:rsidRDefault="00624A46" w:rsidP="00624A46">
      <w:pPr>
        <w:spacing w:after="0" w:line="240" w:lineRule="auto"/>
      </w:pPr>
      <w:r>
        <w:tab/>
        <w:t>Brandon, MS  39042</w:t>
      </w:r>
    </w:p>
    <w:p w14:paraId="0ECC0A80" w14:textId="77777777" w:rsidR="00624A46" w:rsidRDefault="009D1E75" w:rsidP="00624A46">
      <w:pPr>
        <w:spacing w:after="0" w:line="240" w:lineRule="auto"/>
      </w:pPr>
      <w:r>
        <w:tab/>
      </w:r>
      <w:r w:rsidR="00624A46">
        <w:t xml:space="preserve"> 601-824-9885</w:t>
      </w:r>
    </w:p>
    <w:p w14:paraId="44BB8579" w14:textId="77777777" w:rsidR="00624A46" w:rsidRDefault="00624A46" w:rsidP="00624A46">
      <w:pPr>
        <w:spacing w:after="0" w:line="240" w:lineRule="auto"/>
      </w:pPr>
      <w:r>
        <w:t xml:space="preserve">               </w:t>
      </w:r>
      <w:r w:rsidR="00C34656">
        <w:t>Kim Pate</w:t>
      </w:r>
      <w:r w:rsidR="009D1E75">
        <w:t xml:space="preserve">  </w:t>
      </w:r>
      <w:r>
        <w:t>601-</w:t>
      </w:r>
      <w:r w:rsidR="00C34656">
        <w:t>540</w:t>
      </w:r>
      <w:r>
        <w:t>-</w:t>
      </w:r>
      <w:r w:rsidR="00C34656">
        <w:t>3</w:t>
      </w:r>
      <w:r>
        <w:t>88</w:t>
      </w:r>
      <w:r w:rsidR="00C34656">
        <w:t>1</w:t>
      </w:r>
      <w:r w:rsidR="009D1E75">
        <w:t xml:space="preserve"> </w:t>
      </w:r>
    </w:p>
    <w:p w14:paraId="68FC5CE7" w14:textId="77777777" w:rsidR="00624A46" w:rsidRDefault="00624A46" w:rsidP="00624A46">
      <w:pPr>
        <w:spacing w:after="0" w:line="240" w:lineRule="auto"/>
      </w:pPr>
    </w:p>
    <w:p w14:paraId="348503FA" w14:textId="77777777" w:rsidR="00624A46" w:rsidRDefault="00624A46" w:rsidP="00624A46">
      <w:pPr>
        <w:spacing w:after="0" w:line="240" w:lineRule="auto"/>
        <w:rPr>
          <w:b/>
        </w:rPr>
      </w:pPr>
      <w:r>
        <w:tab/>
      </w:r>
      <w:r>
        <w:rPr>
          <w:b/>
        </w:rPr>
        <w:t>Brandon Elementary (4-5)</w:t>
      </w:r>
    </w:p>
    <w:p w14:paraId="6DF66389" w14:textId="77777777" w:rsidR="00624A46" w:rsidRDefault="00624A46" w:rsidP="00624A46">
      <w:pPr>
        <w:spacing w:after="0" w:line="240" w:lineRule="auto"/>
      </w:pPr>
      <w:r>
        <w:rPr>
          <w:b/>
        </w:rPr>
        <w:tab/>
      </w:r>
      <w:r>
        <w:t>125 Overby Street</w:t>
      </w:r>
    </w:p>
    <w:p w14:paraId="2055772E" w14:textId="77777777" w:rsidR="00624A46" w:rsidRDefault="00624A46" w:rsidP="00624A46">
      <w:pPr>
        <w:spacing w:after="0" w:line="240" w:lineRule="auto"/>
      </w:pPr>
      <w:r>
        <w:tab/>
        <w:t>Brandon, MS  39042</w:t>
      </w:r>
    </w:p>
    <w:p w14:paraId="09C9F5A8" w14:textId="77777777" w:rsidR="00624A46" w:rsidRDefault="009D1E75" w:rsidP="00624A46">
      <w:pPr>
        <w:spacing w:after="0" w:line="240" w:lineRule="auto"/>
      </w:pPr>
      <w:r>
        <w:tab/>
      </w:r>
      <w:r w:rsidR="00624A46">
        <w:t>601-825-4856</w:t>
      </w:r>
    </w:p>
    <w:p w14:paraId="23E1EE9F" w14:textId="77777777" w:rsidR="00624A46" w:rsidRDefault="00624A46" w:rsidP="00624A46">
      <w:pPr>
        <w:spacing w:after="0" w:line="240" w:lineRule="auto"/>
      </w:pPr>
      <w:r>
        <w:tab/>
      </w:r>
      <w:r w:rsidR="009D1E75">
        <w:t xml:space="preserve">Myra Washburn  </w:t>
      </w:r>
      <w:r>
        <w:t>601-310-4170</w:t>
      </w:r>
      <w:r w:rsidR="009D1E75">
        <w:t xml:space="preserve"> </w:t>
      </w:r>
    </w:p>
    <w:p w14:paraId="2D8C1345" w14:textId="77777777" w:rsidR="009D1E75" w:rsidRDefault="009D1E75" w:rsidP="00624A46">
      <w:pPr>
        <w:spacing w:after="0" w:line="240" w:lineRule="auto"/>
      </w:pPr>
    </w:p>
    <w:p w14:paraId="71CBF8CF" w14:textId="77777777" w:rsidR="009D1E75" w:rsidRDefault="009D1E75" w:rsidP="00624A46">
      <w:pPr>
        <w:spacing w:after="0" w:line="240" w:lineRule="auto"/>
        <w:rPr>
          <w:b/>
        </w:rPr>
      </w:pPr>
      <w:r>
        <w:tab/>
      </w:r>
      <w:r>
        <w:rPr>
          <w:b/>
        </w:rPr>
        <w:t>Brandon Middle (6-8)</w:t>
      </w:r>
    </w:p>
    <w:p w14:paraId="391506A0" w14:textId="77777777" w:rsidR="009D1E75" w:rsidRDefault="009D1E75" w:rsidP="00624A46">
      <w:pPr>
        <w:spacing w:after="0" w:line="240" w:lineRule="auto"/>
      </w:pPr>
      <w:r>
        <w:rPr>
          <w:b/>
        </w:rPr>
        <w:tab/>
      </w:r>
      <w:r>
        <w:t>408 College Street</w:t>
      </w:r>
    </w:p>
    <w:p w14:paraId="76ABF17A" w14:textId="77777777" w:rsidR="009D1E75" w:rsidRDefault="009D1E75" w:rsidP="00624A46">
      <w:pPr>
        <w:spacing w:after="0" w:line="240" w:lineRule="auto"/>
      </w:pPr>
      <w:r>
        <w:tab/>
        <w:t>Brandon, MS  39042</w:t>
      </w:r>
    </w:p>
    <w:p w14:paraId="3D5BCEDB" w14:textId="77777777" w:rsidR="009D1E75" w:rsidRDefault="009D1E75" w:rsidP="00624A46">
      <w:pPr>
        <w:spacing w:after="0" w:line="240" w:lineRule="auto"/>
      </w:pPr>
      <w:r>
        <w:tab/>
        <w:t>601-825-3149</w:t>
      </w:r>
    </w:p>
    <w:p w14:paraId="061B7304" w14:textId="77777777" w:rsidR="009D1E75" w:rsidRDefault="009D1E75" w:rsidP="00624A46">
      <w:pPr>
        <w:spacing w:after="0" w:line="240" w:lineRule="auto"/>
      </w:pPr>
      <w:r>
        <w:tab/>
        <w:t xml:space="preserve">Sharon Taylor  601-665-5953 </w:t>
      </w:r>
    </w:p>
    <w:p w14:paraId="6618108E" w14:textId="77777777" w:rsidR="009D1E75" w:rsidRDefault="009D1E75" w:rsidP="00624A46">
      <w:pPr>
        <w:spacing w:after="0" w:line="240" w:lineRule="auto"/>
      </w:pPr>
    </w:p>
    <w:p w14:paraId="444008F4" w14:textId="77777777" w:rsidR="009D1E75" w:rsidRDefault="009D1E75" w:rsidP="00624A46">
      <w:pPr>
        <w:spacing w:after="0" w:line="240" w:lineRule="auto"/>
        <w:rPr>
          <w:b/>
        </w:rPr>
      </w:pPr>
      <w:r>
        <w:tab/>
      </w:r>
      <w:r>
        <w:rPr>
          <w:b/>
        </w:rPr>
        <w:t>Brandon High (9-12)</w:t>
      </w:r>
    </w:p>
    <w:p w14:paraId="67A44BA9" w14:textId="77777777" w:rsidR="009D1E75" w:rsidRDefault="009D1E75" w:rsidP="00624A46">
      <w:pPr>
        <w:spacing w:after="0" w:line="240" w:lineRule="auto"/>
      </w:pPr>
      <w:r>
        <w:rPr>
          <w:b/>
        </w:rPr>
        <w:tab/>
      </w:r>
      <w:r>
        <w:t>3090 Hwy 18</w:t>
      </w:r>
    </w:p>
    <w:p w14:paraId="24F77620" w14:textId="77777777" w:rsidR="009D1E75" w:rsidRDefault="009D1E75" w:rsidP="00624A46">
      <w:pPr>
        <w:spacing w:after="0" w:line="240" w:lineRule="auto"/>
      </w:pPr>
      <w:r>
        <w:tab/>
        <w:t>Brandon, MS  39042</w:t>
      </w:r>
    </w:p>
    <w:p w14:paraId="447B7A66" w14:textId="77777777" w:rsidR="009D1E75" w:rsidRDefault="009D1E75" w:rsidP="00624A46">
      <w:pPr>
        <w:spacing w:after="0" w:line="240" w:lineRule="auto"/>
      </w:pPr>
      <w:r>
        <w:tab/>
        <w:t>601-825-5886</w:t>
      </w:r>
    </w:p>
    <w:p w14:paraId="50136D8D" w14:textId="77777777" w:rsidR="009D1E75" w:rsidRDefault="009D1E75" w:rsidP="00624A46">
      <w:pPr>
        <w:spacing w:after="0" w:line="240" w:lineRule="auto"/>
      </w:pPr>
      <w:r>
        <w:tab/>
        <w:t xml:space="preserve">Terri Elliott 601-927-9392 </w:t>
      </w:r>
    </w:p>
    <w:p w14:paraId="145E938A" w14:textId="77777777" w:rsidR="00BC772F" w:rsidRDefault="00BC772F" w:rsidP="00624A46">
      <w:pPr>
        <w:spacing w:after="0" w:line="240" w:lineRule="auto"/>
      </w:pPr>
    </w:p>
    <w:p w14:paraId="0B4EDC65" w14:textId="77777777" w:rsidR="009D1E75" w:rsidRDefault="009D1E75" w:rsidP="00624A46">
      <w:pPr>
        <w:spacing w:after="0" w:line="240" w:lineRule="auto"/>
        <w:rPr>
          <w:b/>
        </w:rPr>
      </w:pPr>
      <w:r>
        <w:tab/>
      </w:r>
      <w:r>
        <w:rPr>
          <w:b/>
        </w:rPr>
        <w:t>Steen's Creek Elementary  (K-2)</w:t>
      </w:r>
    </w:p>
    <w:p w14:paraId="6B69B833" w14:textId="77777777" w:rsidR="009D1E75" w:rsidRDefault="009D1E75" w:rsidP="00624A46">
      <w:pPr>
        <w:spacing w:after="0" w:line="240" w:lineRule="auto"/>
      </w:pPr>
      <w:r>
        <w:rPr>
          <w:b/>
        </w:rPr>
        <w:tab/>
      </w:r>
      <w:r>
        <w:t>300 Hwy 469 N.</w:t>
      </w:r>
    </w:p>
    <w:p w14:paraId="51CC6E7E" w14:textId="77777777" w:rsidR="009D1E75" w:rsidRDefault="009D1E75" w:rsidP="00624A46">
      <w:pPr>
        <w:spacing w:after="0" w:line="240" w:lineRule="auto"/>
      </w:pPr>
      <w:r>
        <w:tab/>
        <w:t>Florence, MS  39073</w:t>
      </w:r>
    </w:p>
    <w:p w14:paraId="2AB7BC41" w14:textId="77777777" w:rsidR="009D1E75" w:rsidRDefault="009D1E75" w:rsidP="00624A46">
      <w:pPr>
        <w:spacing w:after="0" w:line="240" w:lineRule="auto"/>
      </w:pPr>
      <w:r>
        <w:tab/>
        <w:t>601-845-1919</w:t>
      </w:r>
    </w:p>
    <w:p w14:paraId="65BDD357" w14:textId="77777777" w:rsidR="009D1E75" w:rsidRDefault="009D1E75" w:rsidP="00624A46">
      <w:pPr>
        <w:spacing w:after="0" w:line="240" w:lineRule="auto"/>
      </w:pPr>
      <w:r>
        <w:tab/>
      </w:r>
      <w:r w:rsidR="00C34656">
        <w:t>Misty Falgout</w:t>
      </w:r>
      <w:r>
        <w:t xml:space="preserve">   601-</w:t>
      </w:r>
      <w:r w:rsidR="00C34656">
        <w:t>862</w:t>
      </w:r>
      <w:r>
        <w:t>-</w:t>
      </w:r>
      <w:r w:rsidR="00C34656">
        <w:t>0765</w:t>
      </w:r>
    </w:p>
    <w:p w14:paraId="3E61A69E" w14:textId="77777777" w:rsidR="009D1E75" w:rsidRDefault="009D1E75" w:rsidP="00624A46">
      <w:pPr>
        <w:spacing w:after="0" w:line="240" w:lineRule="auto"/>
      </w:pPr>
    </w:p>
    <w:p w14:paraId="4341D876" w14:textId="77777777" w:rsidR="00512FEC" w:rsidRDefault="009D1E75" w:rsidP="00624A46">
      <w:pPr>
        <w:spacing w:after="0" w:line="240" w:lineRule="auto"/>
      </w:pPr>
      <w:r>
        <w:tab/>
      </w:r>
    </w:p>
    <w:p w14:paraId="5019F145" w14:textId="77777777" w:rsidR="009D1E75" w:rsidRDefault="00512FEC" w:rsidP="00624A46">
      <w:pPr>
        <w:spacing w:after="0" w:line="240" w:lineRule="auto"/>
        <w:rPr>
          <w:b/>
        </w:rPr>
      </w:pPr>
      <w:r>
        <w:tab/>
      </w:r>
      <w:r w:rsidR="009D1E75">
        <w:rPr>
          <w:b/>
        </w:rPr>
        <w:t>Florence Elementary (3-5)</w:t>
      </w:r>
    </w:p>
    <w:p w14:paraId="0E49CC12" w14:textId="77777777" w:rsidR="009D1E75" w:rsidRDefault="009D1E75" w:rsidP="00624A46">
      <w:pPr>
        <w:spacing w:after="0" w:line="240" w:lineRule="auto"/>
      </w:pPr>
      <w:r>
        <w:rPr>
          <w:b/>
        </w:rPr>
        <w:tab/>
      </w:r>
      <w:r>
        <w:t>285 Hwy.  469 N.</w:t>
      </w:r>
    </w:p>
    <w:p w14:paraId="40268683" w14:textId="77777777" w:rsidR="009D1E75" w:rsidRDefault="009D1E75" w:rsidP="00624A46">
      <w:pPr>
        <w:spacing w:after="0" w:line="240" w:lineRule="auto"/>
      </w:pPr>
      <w:r>
        <w:tab/>
        <w:t>Florence, MS  39073</w:t>
      </w:r>
    </w:p>
    <w:p w14:paraId="21031D5E" w14:textId="77777777" w:rsidR="009D1E75" w:rsidRDefault="009D1E75" w:rsidP="00624A46">
      <w:pPr>
        <w:spacing w:after="0" w:line="240" w:lineRule="auto"/>
      </w:pPr>
      <w:r>
        <w:tab/>
        <w:t>601-845-8170</w:t>
      </w:r>
    </w:p>
    <w:p w14:paraId="0F8A6775" w14:textId="77777777" w:rsidR="009D1E75" w:rsidRDefault="009D1E75" w:rsidP="00624A46">
      <w:pPr>
        <w:spacing w:after="0" w:line="240" w:lineRule="auto"/>
      </w:pPr>
      <w:r>
        <w:tab/>
        <w:t xml:space="preserve">Mary McLaurin </w:t>
      </w:r>
      <w:r>
        <w:tab/>
        <w:t>601-503-6591</w:t>
      </w:r>
    </w:p>
    <w:p w14:paraId="4BAFB1D8" w14:textId="77777777" w:rsidR="00E924A4" w:rsidRDefault="00E924A4" w:rsidP="00624A46">
      <w:pPr>
        <w:spacing w:after="0" w:line="240" w:lineRule="auto"/>
      </w:pPr>
    </w:p>
    <w:p w14:paraId="2E468A1B" w14:textId="77777777" w:rsidR="009D1E75" w:rsidRDefault="009D1E75" w:rsidP="00624A46">
      <w:pPr>
        <w:spacing w:after="0" w:line="240" w:lineRule="auto"/>
        <w:rPr>
          <w:b/>
        </w:rPr>
      </w:pPr>
      <w:r>
        <w:tab/>
      </w:r>
      <w:r>
        <w:rPr>
          <w:b/>
        </w:rPr>
        <w:t>Florence Middle (6-8)</w:t>
      </w:r>
    </w:p>
    <w:p w14:paraId="632CF118" w14:textId="77777777" w:rsidR="009D1E75" w:rsidRDefault="009D1E75" w:rsidP="00624A46">
      <w:pPr>
        <w:spacing w:after="0" w:line="240" w:lineRule="auto"/>
      </w:pPr>
      <w:r>
        <w:rPr>
          <w:b/>
        </w:rPr>
        <w:tab/>
      </w:r>
      <w:r>
        <w:t>123 Beverly Drive</w:t>
      </w:r>
    </w:p>
    <w:p w14:paraId="4E2A03E7" w14:textId="77777777" w:rsidR="009D1E75" w:rsidRDefault="009D1E75" w:rsidP="00624A46">
      <w:pPr>
        <w:spacing w:after="0" w:line="240" w:lineRule="auto"/>
      </w:pPr>
      <w:r>
        <w:tab/>
        <w:t>Florence, MS  39073</w:t>
      </w:r>
    </w:p>
    <w:p w14:paraId="3CE49B1F" w14:textId="77777777" w:rsidR="009D1E75" w:rsidRDefault="009D1E75" w:rsidP="00624A46">
      <w:pPr>
        <w:spacing w:after="0" w:line="240" w:lineRule="auto"/>
      </w:pPr>
      <w:r>
        <w:tab/>
        <w:t>601-845-8174</w:t>
      </w:r>
    </w:p>
    <w:p w14:paraId="291FC4D0" w14:textId="77777777" w:rsidR="009D1E75" w:rsidRDefault="009D1E75" w:rsidP="00624A46">
      <w:pPr>
        <w:spacing w:after="0" w:line="240" w:lineRule="auto"/>
      </w:pPr>
      <w:r>
        <w:tab/>
        <w:t>Cathleen Nixon  601-670-5421</w:t>
      </w:r>
    </w:p>
    <w:p w14:paraId="42CE1D27" w14:textId="77777777" w:rsidR="00D608E3" w:rsidRDefault="00D608E3" w:rsidP="00624A46">
      <w:pPr>
        <w:spacing w:after="0" w:line="240" w:lineRule="auto"/>
      </w:pPr>
    </w:p>
    <w:p w14:paraId="784146D8" w14:textId="77777777" w:rsidR="00F16E87" w:rsidRDefault="00D608E3" w:rsidP="00624A46">
      <w:pPr>
        <w:spacing w:after="0" w:line="240" w:lineRule="auto"/>
      </w:pPr>
      <w:r>
        <w:tab/>
      </w:r>
      <w:r w:rsidR="00F16E87">
        <w:tab/>
      </w:r>
    </w:p>
    <w:p w14:paraId="7B47B8F6" w14:textId="77777777" w:rsidR="00D608E3" w:rsidRPr="00BC772F" w:rsidRDefault="00F16E87" w:rsidP="00624A46">
      <w:pPr>
        <w:spacing w:after="0" w:line="240" w:lineRule="auto"/>
        <w:rPr>
          <w:b/>
        </w:rPr>
      </w:pPr>
      <w:r>
        <w:tab/>
      </w:r>
      <w:r w:rsidR="00D608E3" w:rsidRPr="00BC772F">
        <w:rPr>
          <w:b/>
        </w:rPr>
        <w:t>Florence High (9-12)</w:t>
      </w:r>
    </w:p>
    <w:p w14:paraId="098FB62C" w14:textId="77777777" w:rsidR="00D608E3" w:rsidRPr="00BC772F" w:rsidRDefault="00D608E3" w:rsidP="00624A46">
      <w:pPr>
        <w:spacing w:after="0" w:line="240" w:lineRule="auto"/>
      </w:pPr>
      <w:r w:rsidRPr="00BC772F">
        <w:rPr>
          <w:b/>
        </w:rPr>
        <w:tab/>
      </w:r>
      <w:r w:rsidRPr="00BC772F">
        <w:t>232 Hwy 469 N.</w:t>
      </w:r>
    </w:p>
    <w:p w14:paraId="694C72C0" w14:textId="77777777" w:rsidR="00D608E3" w:rsidRPr="00BC772F" w:rsidRDefault="00D608E3" w:rsidP="00624A46">
      <w:pPr>
        <w:spacing w:after="0" w:line="240" w:lineRule="auto"/>
      </w:pPr>
      <w:r w:rsidRPr="00BC772F">
        <w:tab/>
        <w:t>Florence, MS  39073</w:t>
      </w:r>
    </w:p>
    <w:p w14:paraId="34DB1581" w14:textId="77777777" w:rsidR="00D608E3" w:rsidRPr="00BC772F" w:rsidRDefault="00D608E3" w:rsidP="00624A46">
      <w:pPr>
        <w:spacing w:after="0" w:line="240" w:lineRule="auto"/>
      </w:pPr>
      <w:r w:rsidRPr="00BC772F">
        <w:tab/>
        <w:t>601-845-1839</w:t>
      </w:r>
    </w:p>
    <w:p w14:paraId="53D4C2F7" w14:textId="77777777" w:rsidR="00D608E3" w:rsidRPr="00BC772F" w:rsidRDefault="00D608E3" w:rsidP="00624A46">
      <w:pPr>
        <w:spacing w:after="0" w:line="240" w:lineRule="auto"/>
      </w:pPr>
      <w:r w:rsidRPr="00BC772F">
        <w:tab/>
      </w:r>
      <w:r w:rsidR="00996E14">
        <w:t>Connie Gilmore   601-941</w:t>
      </w:r>
      <w:r w:rsidRPr="00BC772F">
        <w:t>-</w:t>
      </w:r>
      <w:r w:rsidR="00996E14">
        <w:t>7635</w:t>
      </w:r>
    </w:p>
    <w:p w14:paraId="2448540D" w14:textId="77777777" w:rsidR="00D608E3" w:rsidRPr="00BC772F" w:rsidRDefault="00D608E3" w:rsidP="00624A46">
      <w:pPr>
        <w:spacing w:after="0" w:line="240" w:lineRule="auto"/>
      </w:pPr>
    </w:p>
    <w:p w14:paraId="05CD33CB" w14:textId="77777777" w:rsidR="00D608E3" w:rsidRPr="00BC772F" w:rsidRDefault="00D608E3" w:rsidP="00624A46">
      <w:pPr>
        <w:spacing w:after="0" w:line="240" w:lineRule="auto"/>
        <w:rPr>
          <w:b/>
        </w:rPr>
      </w:pPr>
      <w:r w:rsidRPr="00BC772F">
        <w:tab/>
      </w:r>
      <w:r w:rsidRPr="00BC772F">
        <w:rPr>
          <w:b/>
        </w:rPr>
        <w:t>McLaurin Elementary (K-6)</w:t>
      </w:r>
    </w:p>
    <w:p w14:paraId="2C48A7A6" w14:textId="77777777" w:rsidR="00D608E3" w:rsidRPr="00BC772F" w:rsidRDefault="00D608E3" w:rsidP="00624A46">
      <w:pPr>
        <w:spacing w:after="0" w:line="240" w:lineRule="auto"/>
      </w:pPr>
      <w:r w:rsidRPr="00BC772F">
        <w:rPr>
          <w:b/>
        </w:rPr>
        <w:tab/>
      </w:r>
      <w:r w:rsidRPr="00BC772F">
        <w:t>2693 Star Road</w:t>
      </w:r>
    </w:p>
    <w:p w14:paraId="7A5447EB" w14:textId="77777777" w:rsidR="00D608E3" w:rsidRPr="00BC772F" w:rsidRDefault="00D608E3" w:rsidP="00624A46">
      <w:pPr>
        <w:spacing w:after="0" w:line="240" w:lineRule="auto"/>
      </w:pPr>
      <w:r w:rsidRPr="00BC772F">
        <w:tab/>
        <w:t>Florence, MS  39073</w:t>
      </w:r>
    </w:p>
    <w:p w14:paraId="0E58008E" w14:textId="77777777" w:rsidR="00D608E3" w:rsidRPr="00BC772F" w:rsidRDefault="00D608E3" w:rsidP="00624A46">
      <w:pPr>
        <w:spacing w:after="0" w:line="240" w:lineRule="auto"/>
      </w:pPr>
      <w:r w:rsidRPr="00BC772F">
        <w:tab/>
        <w:t>601-845-1595</w:t>
      </w:r>
    </w:p>
    <w:p w14:paraId="6119F690" w14:textId="77777777" w:rsidR="00D608E3" w:rsidRPr="00BC772F" w:rsidRDefault="00D608E3" w:rsidP="00624A46">
      <w:pPr>
        <w:spacing w:after="0" w:line="240" w:lineRule="auto"/>
      </w:pPr>
      <w:r w:rsidRPr="00BC772F">
        <w:tab/>
        <w:t>Becky Grantham   601-573-2261</w:t>
      </w:r>
    </w:p>
    <w:p w14:paraId="3C14EE3F" w14:textId="77777777" w:rsidR="00D608E3" w:rsidRPr="00BC772F" w:rsidRDefault="00D608E3" w:rsidP="00624A46">
      <w:pPr>
        <w:spacing w:after="0" w:line="240" w:lineRule="auto"/>
      </w:pPr>
    </w:p>
    <w:p w14:paraId="0A04AB00" w14:textId="77777777" w:rsidR="00D608E3" w:rsidRPr="00BC772F" w:rsidRDefault="00D608E3" w:rsidP="00624A46">
      <w:pPr>
        <w:spacing w:after="0" w:line="240" w:lineRule="auto"/>
        <w:rPr>
          <w:b/>
        </w:rPr>
      </w:pPr>
      <w:r w:rsidRPr="00BC772F">
        <w:tab/>
      </w:r>
      <w:r w:rsidRPr="00BC772F">
        <w:rPr>
          <w:b/>
        </w:rPr>
        <w:t>McLaurin High (7-12)</w:t>
      </w:r>
    </w:p>
    <w:p w14:paraId="7020D6BE" w14:textId="77777777" w:rsidR="00D608E3" w:rsidRPr="00BC772F" w:rsidRDefault="00D608E3" w:rsidP="00624A46">
      <w:pPr>
        <w:spacing w:after="0" w:line="240" w:lineRule="auto"/>
      </w:pPr>
      <w:r w:rsidRPr="00BC772F">
        <w:rPr>
          <w:b/>
        </w:rPr>
        <w:tab/>
      </w:r>
      <w:r w:rsidRPr="00BC772F">
        <w:t>130 Tiger Drive</w:t>
      </w:r>
    </w:p>
    <w:p w14:paraId="36DB3C9F" w14:textId="77777777" w:rsidR="00D608E3" w:rsidRPr="00BC772F" w:rsidRDefault="00D608E3" w:rsidP="00624A46">
      <w:pPr>
        <w:spacing w:after="0" w:line="240" w:lineRule="auto"/>
      </w:pPr>
      <w:r w:rsidRPr="00BC772F">
        <w:tab/>
        <w:t>Florence, MS  39073</w:t>
      </w:r>
    </w:p>
    <w:p w14:paraId="13B17482" w14:textId="77777777" w:rsidR="00D608E3" w:rsidRPr="00BC772F" w:rsidRDefault="00D608E3" w:rsidP="00624A46">
      <w:pPr>
        <w:spacing w:after="0" w:line="240" w:lineRule="auto"/>
      </w:pPr>
      <w:r w:rsidRPr="00BC772F">
        <w:tab/>
        <w:t>601-845-6133</w:t>
      </w:r>
    </w:p>
    <w:p w14:paraId="19CF636A" w14:textId="77777777" w:rsidR="00D608E3" w:rsidRPr="00BC772F" w:rsidRDefault="00D608E3" w:rsidP="00624A46">
      <w:pPr>
        <w:spacing w:after="0" w:line="240" w:lineRule="auto"/>
      </w:pPr>
      <w:r w:rsidRPr="00BC772F">
        <w:tab/>
        <w:t>Sunnie Blakeney   601-259-2447</w:t>
      </w:r>
    </w:p>
    <w:p w14:paraId="44259839" w14:textId="77777777" w:rsidR="00D608E3" w:rsidRPr="00BC772F" w:rsidRDefault="00D608E3" w:rsidP="00624A46">
      <w:pPr>
        <w:spacing w:after="0" w:line="240" w:lineRule="auto"/>
      </w:pPr>
    </w:p>
    <w:p w14:paraId="714D9DD1" w14:textId="77777777" w:rsidR="00D608E3" w:rsidRPr="00BC772F" w:rsidRDefault="00D608E3" w:rsidP="00624A46">
      <w:pPr>
        <w:spacing w:after="0" w:line="240" w:lineRule="auto"/>
        <w:rPr>
          <w:b/>
        </w:rPr>
      </w:pPr>
      <w:r w:rsidRPr="00BC772F">
        <w:tab/>
      </w:r>
      <w:r w:rsidRPr="00BC772F">
        <w:rPr>
          <w:b/>
        </w:rPr>
        <w:t>Northwest Elementary (K-5)</w:t>
      </w:r>
    </w:p>
    <w:p w14:paraId="49AC5655" w14:textId="77777777" w:rsidR="00D608E3" w:rsidRPr="00BC772F" w:rsidRDefault="00D608E3" w:rsidP="00624A46">
      <w:pPr>
        <w:spacing w:after="0" w:line="240" w:lineRule="auto"/>
      </w:pPr>
      <w:r w:rsidRPr="00BC772F">
        <w:rPr>
          <w:b/>
        </w:rPr>
        <w:tab/>
      </w:r>
      <w:r w:rsidRPr="00BC772F">
        <w:t>500 Vine Drive</w:t>
      </w:r>
    </w:p>
    <w:p w14:paraId="7378DB02" w14:textId="77777777" w:rsidR="00D608E3" w:rsidRPr="00BC772F" w:rsidRDefault="00D608E3" w:rsidP="00624A46">
      <w:pPr>
        <w:spacing w:after="0" w:line="240" w:lineRule="auto"/>
      </w:pPr>
      <w:r w:rsidRPr="00BC772F">
        <w:tab/>
        <w:t>Flowood, MS  39232-6976</w:t>
      </w:r>
    </w:p>
    <w:p w14:paraId="7E76DDA6" w14:textId="77777777" w:rsidR="00D608E3" w:rsidRPr="00BC772F" w:rsidRDefault="00D608E3" w:rsidP="00624A46">
      <w:pPr>
        <w:spacing w:after="0" w:line="240" w:lineRule="auto"/>
      </w:pPr>
      <w:r w:rsidRPr="00BC772F">
        <w:tab/>
        <w:t>601-992-0952</w:t>
      </w:r>
    </w:p>
    <w:p w14:paraId="3122284F" w14:textId="77777777" w:rsidR="00D608E3" w:rsidRPr="00BC772F" w:rsidRDefault="00D608E3" w:rsidP="00624A46">
      <w:pPr>
        <w:spacing w:after="0" w:line="240" w:lineRule="auto"/>
      </w:pPr>
      <w:r w:rsidRPr="00BC772F">
        <w:tab/>
      </w:r>
      <w:r w:rsidR="00996E14">
        <w:t>Manager TBA</w:t>
      </w:r>
    </w:p>
    <w:p w14:paraId="0671340C" w14:textId="77777777" w:rsidR="00D608E3" w:rsidRPr="00BC772F" w:rsidRDefault="00D608E3" w:rsidP="00624A46">
      <w:pPr>
        <w:spacing w:after="0" w:line="240" w:lineRule="auto"/>
      </w:pPr>
    </w:p>
    <w:p w14:paraId="3FE65F91" w14:textId="77777777" w:rsidR="00D608E3" w:rsidRPr="00BC772F" w:rsidRDefault="00D608E3" w:rsidP="00624A46">
      <w:pPr>
        <w:spacing w:after="0" w:line="240" w:lineRule="auto"/>
        <w:rPr>
          <w:b/>
        </w:rPr>
      </w:pPr>
      <w:r w:rsidRPr="00BC772F">
        <w:tab/>
      </w:r>
      <w:r w:rsidRPr="00BC772F">
        <w:rPr>
          <w:b/>
        </w:rPr>
        <w:t>Northshore Elementary (K-5)</w:t>
      </w:r>
    </w:p>
    <w:p w14:paraId="03ED01CA" w14:textId="77777777" w:rsidR="00D608E3" w:rsidRPr="00BC772F" w:rsidRDefault="00D608E3" w:rsidP="00624A46">
      <w:pPr>
        <w:spacing w:after="0" w:line="240" w:lineRule="auto"/>
      </w:pPr>
      <w:r w:rsidRPr="00BC772F">
        <w:rPr>
          <w:b/>
        </w:rPr>
        <w:tab/>
      </w:r>
      <w:r w:rsidRPr="00BC772F">
        <w:t>110 Northshore Parkway</w:t>
      </w:r>
    </w:p>
    <w:p w14:paraId="366A5A21" w14:textId="77777777" w:rsidR="00D608E3" w:rsidRPr="00BC772F" w:rsidRDefault="00D608E3" w:rsidP="00624A46">
      <w:pPr>
        <w:spacing w:after="0" w:line="240" w:lineRule="auto"/>
      </w:pPr>
      <w:r w:rsidRPr="00BC772F">
        <w:tab/>
        <w:t>Brandon, MS  39047</w:t>
      </w:r>
    </w:p>
    <w:p w14:paraId="29108339" w14:textId="77777777" w:rsidR="00D608E3" w:rsidRPr="00BC772F" w:rsidRDefault="00D608E3" w:rsidP="00624A46">
      <w:pPr>
        <w:spacing w:after="0" w:line="240" w:lineRule="auto"/>
      </w:pPr>
      <w:r w:rsidRPr="00BC772F">
        <w:tab/>
      </w:r>
      <w:r w:rsidR="00ED30E3" w:rsidRPr="00BC772F">
        <w:t>601-992-5338</w:t>
      </w:r>
    </w:p>
    <w:p w14:paraId="7986F65F" w14:textId="77777777" w:rsidR="00ED30E3" w:rsidRPr="00BC772F" w:rsidRDefault="00ED30E3" w:rsidP="00624A46">
      <w:pPr>
        <w:spacing w:after="0" w:line="240" w:lineRule="auto"/>
      </w:pPr>
      <w:r w:rsidRPr="00BC772F">
        <w:tab/>
        <w:t>Angela Perry  601-954-8466</w:t>
      </w:r>
    </w:p>
    <w:p w14:paraId="49A6A474" w14:textId="77777777" w:rsidR="00ED30E3" w:rsidRPr="00BC772F" w:rsidRDefault="00ED30E3" w:rsidP="00624A46">
      <w:pPr>
        <w:spacing w:after="0" w:line="240" w:lineRule="auto"/>
      </w:pPr>
    </w:p>
    <w:p w14:paraId="18FFDF6B" w14:textId="77777777" w:rsidR="00ED30E3" w:rsidRPr="00BC772F" w:rsidRDefault="00ED30E3" w:rsidP="00624A46">
      <w:pPr>
        <w:spacing w:after="0" w:line="240" w:lineRule="auto"/>
        <w:rPr>
          <w:b/>
        </w:rPr>
      </w:pPr>
      <w:r w:rsidRPr="00BC772F">
        <w:tab/>
      </w:r>
      <w:r w:rsidRPr="00BC772F">
        <w:rPr>
          <w:b/>
        </w:rPr>
        <w:t>Oakdale Elementary (K-5)</w:t>
      </w:r>
    </w:p>
    <w:p w14:paraId="2B2AC737" w14:textId="77777777" w:rsidR="00ED30E3" w:rsidRPr="00BC772F" w:rsidRDefault="00ED30E3" w:rsidP="00624A46">
      <w:pPr>
        <w:spacing w:after="0" w:line="240" w:lineRule="auto"/>
      </w:pPr>
      <w:r w:rsidRPr="00BC772F">
        <w:rPr>
          <w:b/>
        </w:rPr>
        <w:tab/>
      </w:r>
      <w:r w:rsidRPr="00BC772F">
        <w:t>171 Oakdale Road</w:t>
      </w:r>
    </w:p>
    <w:p w14:paraId="23295D6D" w14:textId="77777777" w:rsidR="00ED30E3" w:rsidRPr="00BC772F" w:rsidRDefault="00ED30E3" w:rsidP="00624A46">
      <w:pPr>
        <w:spacing w:after="0" w:line="240" w:lineRule="auto"/>
      </w:pPr>
      <w:r w:rsidRPr="00BC772F">
        <w:tab/>
        <w:t>Brandon, MS  39047</w:t>
      </w:r>
    </w:p>
    <w:p w14:paraId="04F1ED47" w14:textId="77777777" w:rsidR="00ED30E3" w:rsidRPr="00BC772F" w:rsidRDefault="00ED30E3" w:rsidP="00624A46">
      <w:pPr>
        <w:spacing w:after="0" w:line="240" w:lineRule="auto"/>
      </w:pPr>
      <w:r w:rsidRPr="00BC772F">
        <w:tab/>
        <w:t>601-829-2840</w:t>
      </w:r>
    </w:p>
    <w:p w14:paraId="502865A1" w14:textId="77777777" w:rsidR="00ED30E3" w:rsidRDefault="00ED30E3" w:rsidP="00624A46">
      <w:pPr>
        <w:spacing w:after="0" w:line="240" w:lineRule="auto"/>
      </w:pPr>
      <w:r w:rsidRPr="00BC772F">
        <w:tab/>
        <w:t>Monique Green   601-870-8958</w:t>
      </w:r>
    </w:p>
    <w:p w14:paraId="38CFAB1A" w14:textId="77777777" w:rsidR="00512FEC" w:rsidRDefault="00512FEC" w:rsidP="00624A46">
      <w:pPr>
        <w:spacing w:after="0" w:line="240" w:lineRule="auto"/>
      </w:pPr>
    </w:p>
    <w:p w14:paraId="11E3E794" w14:textId="77777777" w:rsidR="00ED30E3" w:rsidRPr="00BC772F" w:rsidRDefault="00BC772F" w:rsidP="00624A46">
      <w:pPr>
        <w:spacing w:after="0" w:line="240" w:lineRule="auto"/>
        <w:rPr>
          <w:b/>
        </w:rPr>
      </w:pPr>
      <w:r>
        <w:tab/>
      </w:r>
      <w:r w:rsidR="00ED30E3" w:rsidRPr="00BC772F">
        <w:rPr>
          <w:b/>
        </w:rPr>
        <w:t>Flowood Elementary  (K-5)</w:t>
      </w:r>
    </w:p>
    <w:p w14:paraId="6F37D827" w14:textId="77777777" w:rsidR="00ED30E3" w:rsidRPr="00BC772F" w:rsidRDefault="00ED30E3" w:rsidP="00624A46">
      <w:pPr>
        <w:spacing w:after="0" w:line="240" w:lineRule="auto"/>
      </w:pPr>
      <w:r w:rsidRPr="00BC772F">
        <w:rPr>
          <w:b/>
        </w:rPr>
        <w:tab/>
      </w:r>
      <w:r w:rsidRPr="00BC772F">
        <w:t>102 Winner's Circle</w:t>
      </w:r>
    </w:p>
    <w:p w14:paraId="4C6C43A2" w14:textId="77777777" w:rsidR="00ED30E3" w:rsidRPr="00BC772F" w:rsidRDefault="00ED30E3" w:rsidP="00624A46">
      <w:pPr>
        <w:spacing w:after="0" w:line="240" w:lineRule="auto"/>
      </w:pPr>
      <w:r w:rsidRPr="00BC772F">
        <w:tab/>
        <w:t>Flowood, MS  39232</w:t>
      </w:r>
    </w:p>
    <w:p w14:paraId="706B743E" w14:textId="77777777" w:rsidR="00ED30E3" w:rsidRPr="00BC772F" w:rsidRDefault="00ED30E3" w:rsidP="00624A46">
      <w:pPr>
        <w:spacing w:after="0" w:line="240" w:lineRule="auto"/>
      </w:pPr>
      <w:r w:rsidRPr="00BC772F">
        <w:tab/>
        <w:t>601-992-5832</w:t>
      </w:r>
    </w:p>
    <w:p w14:paraId="655758EB" w14:textId="77777777" w:rsidR="00ED30E3" w:rsidRPr="00BC772F" w:rsidRDefault="00ED30E3" w:rsidP="00624A46">
      <w:pPr>
        <w:spacing w:after="0" w:line="240" w:lineRule="auto"/>
      </w:pPr>
      <w:r w:rsidRPr="00BC772F">
        <w:tab/>
      </w:r>
      <w:r w:rsidR="00996E14">
        <w:t xml:space="preserve">Manager </w:t>
      </w:r>
      <w:r w:rsidR="004636DF">
        <w:t>TBA</w:t>
      </w:r>
    </w:p>
    <w:p w14:paraId="62FB2CE0" w14:textId="77777777" w:rsidR="00ED30E3" w:rsidRPr="00BC772F" w:rsidRDefault="00ED30E3" w:rsidP="00624A46">
      <w:pPr>
        <w:spacing w:after="0" w:line="240" w:lineRule="auto"/>
      </w:pPr>
    </w:p>
    <w:p w14:paraId="58F570BB" w14:textId="77777777" w:rsidR="00ED30E3" w:rsidRPr="00BC772F" w:rsidRDefault="00ED30E3" w:rsidP="00624A46">
      <w:pPr>
        <w:spacing w:after="0" w:line="240" w:lineRule="auto"/>
        <w:rPr>
          <w:b/>
        </w:rPr>
      </w:pPr>
      <w:r w:rsidRPr="00BC772F">
        <w:rPr>
          <w:b/>
        </w:rPr>
        <w:tab/>
        <w:t>Highland Bluff (K-5)</w:t>
      </w:r>
    </w:p>
    <w:p w14:paraId="5AF28A3A" w14:textId="77777777" w:rsidR="00ED30E3" w:rsidRPr="00BC772F" w:rsidRDefault="00ED30E3" w:rsidP="00624A46">
      <w:pPr>
        <w:spacing w:after="0" w:line="240" w:lineRule="auto"/>
      </w:pPr>
      <w:r w:rsidRPr="00BC772F">
        <w:rPr>
          <w:b/>
        </w:rPr>
        <w:tab/>
      </w:r>
      <w:r w:rsidRPr="00BC772F">
        <w:t>5970 Hwy 25</w:t>
      </w:r>
    </w:p>
    <w:p w14:paraId="25ADBA2C" w14:textId="77777777" w:rsidR="00ED30E3" w:rsidRPr="00BC772F" w:rsidRDefault="00ED30E3" w:rsidP="00624A46">
      <w:pPr>
        <w:spacing w:after="0" w:line="240" w:lineRule="auto"/>
      </w:pPr>
      <w:r w:rsidRPr="00BC772F">
        <w:tab/>
        <w:t>Brandon, MS  39047</w:t>
      </w:r>
    </w:p>
    <w:p w14:paraId="14CC016E" w14:textId="77777777" w:rsidR="00ED30E3" w:rsidRPr="00BC772F" w:rsidRDefault="00ED30E3" w:rsidP="00624A46">
      <w:pPr>
        <w:spacing w:after="0" w:line="240" w:lineRule="auto"/>
      </w:pPr>
      <w:r w:rsidRPr="00BC772F">
        <w:tab/>
        <w:t>601-992-6051</w:t>
      </w:r>
    </w:p>
    <w:p w14:paraId="715F8B76" w14:textId="77777777" w:rsidR="00ED30E3" w:rsidRPr="00BC772F" w:rsidRDefault="00ED30E3" w:rsidP="00624A46">
      <w:pPr>
        <w:spacing w:after="0" w:line="240" w:lineRule="auto"/>
      </w:pPr>
      <w:r w:rsidRPr="00BC772F">
        <w:tab/>
        <w:t xml:space="preserve">Angela Crapps   </w:t>
      </w:r>
      <w:r w:rsidR="00B411B1" w:rsidRPr="00BC772F">
        <w:t>601-259-4392</w:t>
      </w:r>
    </w:p>
    <w:p w14:paraId="7976180A" w14:textId="77777777" w:rsidR="00B411B1" w:rsidRPr="00BC772F" w:rsidRDefault="00B411B1" w:rsidP="00624A46">
      <w:pPr>
        <w:spacing w:after="0" w:line="240" w:lineRule="auto"/>
      </w:pPr>
    </w:p>
    <w:p w14:paraId="4285204F" w14:textId="77777777" w:rsidR="00996E14" w:rsidRDefault="00F16E87" w:rsidP="00624A46">
      <w:pPr>
        <w:spacing w:after="0" w:line="240" w:lineRule="auto"/>
      </w:pPr>
      <w:r>
        <w:tab/>
      </w:r>
    </w:p>
    <w:p w14:paraId="0835471A" w14:textId="77777777" w:rsidR="00996E14" w:rsidRDefault="00996E14" w:rsidP="00624A46">
      <w:pPr>
        <w:spacing w:after="0" w:line="240" w:lineRule="auto"/>
      </w:pPr>
    </w:p>
    <w:p w14:paraId="7EF56019" w14:textId="77777777" w:rsidR="00B411B1" w:rsidRPr="00BC772F" w:rsidRDefault="00996E14" w:rsidP="00624A46">
      <w:pPr>
        <w:spacing w:after="0" w:line="240" w:lineRule="auto"/>
        <w:rPr>
          <w:b/>
        </w:rPr>
      </w:pPr>
      <w:r>
        <w:tab/>
      </w:r>
      <w:r w:rsidR="00B411B1" w:rsidRPr="00BC772F">
        <w:rPr>
          <w:b/>
        </w:rPr>
        <w:t>Northwest Middle (6-8)</w:t>
      </w:r>
    </w:p>
    <w:p w14:paraId="26748D01" w14:textId="77777777" w:rsidR="00B411B1" w:rsidRPr="00BC772F" w:rsidRDefault="00B411B1" w:rsidP="00624A46">
      <w:pPr>
        <w:spacing w:after="0" w:line="240" w:lineRule="auto"/>
      </w:pPr>
      <w:r w:rsidRPr="00BC772F">
        <w:rPr>
          <w:b/>
        </w:rPr>
        <w:tab/>
      </w:r>
      <w:r w:rsidR="004636DF">
        <w:t>5805 Hwy 25</w:t>
      </w:r>
    </w:p>
    <w:p w14:paraId="605224D2" w14:textId="77777777" w:rsidR="00B411B1" w:rsidRPr="00BC772F" w:rsidRDefault="00B411B1" w:rsidP="00624A46">
      <w:pPr>
        <w:spacing w:after="0" w:line="240" w:lineRule="auto"/>
      </w:pPr>
      <w:r w:rsidRPr="00BC772F">
        <w:rPr>
          <w:sz w:val="20"/>
          <w:szCs w:val="20"/>
        </w:rPr>
        <w:tab/>
      </w:r>
      <w:r w:rsidRPr="00BC772F">
        <w:t>Flowood, Ms  39232-6675</w:t>
      </w:r>
    </w:p>
    <w:p w14:paraId="4A5B74BD" w14:textId="77777777" w:rsidR="00B411B1" w:rsidRPr="00BC772F" w:rsidRDefault="00B411B1" w:rsidP="00624A46">
      <w:pPr>
        <w:spacing w:after="0" w:line="240" w:lineRule="auto"/>
      </w:pPr>
      <w:r w:rsidRPr="00BC772F">
        <w:tab/>
        <w:t>601-992-0672</w:t>
      </w:r>
    </w:p>
    <w:p w14:paraId="319A5871" w14:textId="77777777" w:rsidR="00B411B1" w:rsidRPr="00BC772F" w:rsidRDefault="00B411B1" w:rsidP="00624A46">
      <w:pPr>
        <w:spacing w:after="0" w:line="240" w:lineRule="auto"/>
      </w:pPr>
      <w:r w:rsidRPr="00BC772F">
        <w:tab/>
      </w:r>
      <w:r w:rsidR="00996E14">
        <w:t xml:space="preserve">Manager </w:t>
      </w:r>
      <w:r w:rsidR="004636DF">
        <w:t>TBA</w:t>
      </w:r>
    </w:p>
    <w:p w14:paraId="093FC278" w14:textId="77777777" w:rsidR="00BC772F" w:rsidRDefault="00BC772F" w:rsidP="00624A46">
      <w:pPr>
        <w:spacing w:after="0" w:line="240" w:lineRule="auto"/>
      </w:pPr>
    </w:p>
    <w:p w14:paraId="6E1419C8" w14:textId="77777777" w:rsidR="00B411B1" w:rsidRDefault="00B411B1" w:rsidP="00624A46">
      <w:pPr>
        <w:spacing w:after="0" w:line="240" w:lineRule="auto"/>
        <w:rPr>
          <w:b/>
        </w:rPr>
      </w:pPr>
      <w:r>
        <w:tab/>
      </w:r>
      <w:r>
        <w:rPr>
          <w:b/>
        </w:rPr>
        <w:t>Northwest High (9-12)</w:t>
      </w:r>
    </w:p>
    <w:p w14:paraId="142E0399" w14:textId="77777777" w:rsidR="00B411B1" w:rsidRDefault="00B411B1" w:rsidP="00624A46">
      <w:pPr>
        <w:spacing w:after="0" w:line="240" w:lineRule="auto"/>
      </w:pPr>
      <w:r>
        <w:rPr>
          <w:b/>
        </w:rPr>
        <w:tab/>
      </w:r>
      <w:r>
        <w:t>58</w:t>
      </w:r>
      <w:r w:rsidR="00F65242">
        <w:t>7</w:t>
      </w:r>
      <w:r>
        <w:t>5 Hwy 25</w:t>
      </w:r>
    </w:p>
    <w:p w14:paraId="444CB476" w14:textId="77777777" w:rsidR="00B411B1" w:rsidRDefault="00B411B1" w:rsidP="00624A46">
      <w:pPr>
        <w:spacing w:after="0" w:line="240" w:lineRule="auto"/>
      </w:pPr>
      <w:r>
        <w:tab/>
        <w:t>Flowood, MS  39232-6196</w:t>
      </w:r>
    </w:p>
    <w:p w14:paraId="4DB3EF54" w14:textId="77777777" w:rsidR="00B411B1" w:rsidRDefault="00B411B1" w:rsidP="00624A46">
      <w:pPr>
        <w:spacing w:after="0" w:line="240" w:lineRule="auto"/>
      </w:pPr>
      <w:r>
        <w:tab/>
        <w:t>601-992-1638</w:t>
      </w:r>
    </w:p>
    <w:p w14:paraId="0AF148E7" w14:textId="77777777" w:rsidR="00B411B1" w:rsidRDefault="00B411B1" w:rsidP="00624A46">
      <w:pPr>
        <w:spacing w:after="0" w:line="240" w:lineRule="auto"/>
      </w:pPr>
      <w:r>
        <w:tab/>
      </w:r>
      <w:r w:rsidR="00996E14">
        <w:t xml:space="preserve">Nina Wall </w:t>
      </w:r>
      <w:r w:rsidR="00C34656">
        <w:t xml:space="preserve"> 601-260-8765</w:t>
      </w:r>
    </w:p>
    <w:p w14:paraId="65868229" w14:textId="77777777" w:rsidR="00B411B1" w:rsidRDefault="00B411B1" w:rsidP="00624A46">
      <w:pPr>
        <w:spacing w:after="0" w:line="240" w:lineRule="auto"/>
      </w:pPr>
    </w:p>
    <w:p w14:paraId="743C3A3B" w14:textId="77777777" w:rsidR="00B411B1" w:rsidRDefault="00B411B1" w:rsidP="00624A46">
      <w:pPr>
        <w:spacing w:after="0" w:line="240" w:lineRule="auto"/>
        <w:rPr>
          <w:b/>
        </w:rPr>
      </w:pPr>
      <w:r>
        <w:tab/>
      </w:r>
      <w:r>
        <w:rPr>
          <w:b/>
        </w:rPr>
        <w:t>Pelahatchie A.C. (K-12)</w:t>
      </w:r>
    </w:p>
    <w:p w14:paraId="4592D362" w14:textId="77777777" w:rsidR="00B411B1" w:rsidRDefault="00B411B1" w:rsidP="00624A46">
      <w:pPr>
        <w:spacing w:after="0" w:line="240" w:lineRule="auto"/>
      </w:pPr>
      <w:r>
        <w:rPr>
          <w:b/>
        </w:rPr>
        <w:tab/>
      </w:r>
      <w:r w:rsidRPr="00B411B1">
        <w:t>213 Brooks</w:t>
      </w:r>
      <w:r>
        <w:t xml:space="preserve"> Street</w:t>
      </w:r>
    </w:p>
    <w:p w14:paraId="2CC42A73" w14:textId="77777777" w:rsidR="00B411B1" w:rsidRDefault="00B411B1" w:rsidP="00624A46">
      <w:pPr>
        <w:spacing w:after="0" w:line="240" w:lineRule="auto"/>
      </w:pPr>
      <w:r>
        <w:tab/>
        <w:t>Pelahatchie, MS  39145</w:t>
      </w:r>
    </w:p>
    <w:p w14:paraId="7C9D3B11" w14:textId="77777777" w:rsidR="00B411B1" w:rsidRDefault="00B411B1" w:rsidP="00624A46">
      <w:pPr>
        <w:spacing w:after="0" w:line="240" w:lineRule="auto"/>
      </w:pPr>
      <w:r>
        <w:tab/>
        <w:t>601-854-7341</w:t>
      </w:r>
    </w:p>
    <w:p w14:paraId="36EFEB58" w14:textId="77777777" w:rsidR="00B411B1" w:rsidRDefault="00B411B1" w:rsidP="00624A46">
      <w:pPr>
        <w:spacing w:after="0" w:line="240" w:lineRule="auto"/>
      </w:pPr>
      <w:r>
        <w:tab/>
        <w:t>Cathy Phillips  601-278-2628</w:t>
      </w:r>
    </w:p>
    <w:p w14:paraId="2D2465AA" w14:textId="77777777" w:rsidR="00B411B1" w:rsidRDefault="00B411B1" w:rsidP="00624A46">
      <w:pPr>
        <w:spacing w:after="0" w:line="240" w:lineRule="auto"/>
      </w:pPr>
    </w:p>
    <w:p w14:paraId="685CE44D" w14:textId="77777777" w:rsidR="00B411B1" w:rsidRDefault="00B411B1" w:rsidP="00624A46">
      <w:pPr>
        <w:spacing w:after="0" w:line="240" w:lineRule="auto"/>
        <w:rPr>
          <w:b/>
        </w:rPr>
      </w:pPr>
      <w:r>
        <w:tab/>
      </w:r>
      <w:r>
        <w:rPr>
          <w:b/>
        </w:rPr>
        <w:t>Pisgah A.C.  (K-12)</w:t>
      </w:r>
    </w:p>
    <w:p w14:paraId="4EAF4AFE" w14:textId="77777777" w:rsidR="00B411B1" w:rsidRDefault="00B411B1" w:rsidP="00624A46">
      <w:pPr>
        <w:spacing w:after="0" w:line="240" w:lineRule="auto"/>
      </w:pPr>
      <w:r>
        <w:rPr>
          <w:b/>
        </w:rPr>
        <w:tab/>
      </w:r>
      <w:r>
        <w:t>125 Pisgah High Road</w:t>
      </w:r>
    </w:p>
    <w:p w14:paraId="35DCD721" w14:textId="77777777" w:rsidR="00B411B1" w:rsidRDefault="00B411B1" w:rsidP="00624A46">
      <w:pPr>
        <w:spacing w:after="0" w:line="240" w:lineRule="auto"/>
      </w:pPr>
      <w:r>
        <w:tab/>
        <w:t>Sandhill, MS  39161</w:t>
      </w:r>
    </w:p>
    <w:p w14:paraId="7435D331" w14:textId="77777777" w:rsidR="00B411B1" w:rsidRDefault="00B411B1" w:rsidP="00624A46">
      <w:pPr>
        <w:spacing w:after="0" w:line="240" w:lineRule="auto"/>
      </w:pPr>
      <w:r>
        <w:tab/>
        <w:t>601-829-1746</w:t>
      </w:r>
    </w:p>
    <w:p w14:paraId="4FF40692" w14:textId="77777777" w:rsidR="00B411B1" w:rsidRDefault="00B411B1" w:rsidP="00624A46">
      <w:pPr>
        <w:spacing w:after="0" w:line="240" w:lineRule="auto"/>
      </w:pPr>
      <w:r>
        <w:tab/>
      </w:r>
      <w:r w:rsidR="00C34656">
        <w:t>Sylvia Archie</w:t>
      </w:r>
      <w:r>
        <w:t xml:space="preserve">  </w:t>
      </w:r>
      <w:r w:rsidR="00C34656">
        <w:t>769-428</w:t>
      </w:r>
      <w:r>
        <w:t>-</w:t>
      </w:r>
      <w:r w:rsidR="00C34656">
        <w:t>991</w:t>
      </w:r>
      <w:r>
        <w:t>2</w:t>
      </w:r>
    </w:p>
    <w:p w14:paraId="5FACEDF9" w14:textId="77777777" w:rsidR="00B411B1" w:rsidRDefault="00B411B1" w:rsidP="00624A46">
      <w:pPr>
        <w:spacing w:after="0" w:line="240" w:lineRule="auto"/>
      </w:pPr>
    </w:p>
    <w:p w14:paraId="0832489F" w14:textId="77777777" w:rsidR="00B411B1" w:rsidRDefault="001A35F9" w:rsidP="00624A46">
      <w:pPr>
        <w:spacing w:after="0" w:line="240" w:lineRule="auto"/>
        <w:rPr>
          <w:b/>
        </w:rPr>
      </w:pPr>
      <w:r>
        <w:tab/>
      </w:r>
      <w:r>
        <w:rPr>
          <w:b/>
        </w:rPr>
        <w:t>Puckett A.C.  (K-12)</w:t>
      </w:r>
    </w:p>
    <w:p w14:paraId="0C18A31A" w14:textId="77777777" w:rsidR="001A35F9" w:rsidRDefault="001A35F9" w:rsidP="00624A46">
      <w:pPr>
        <w:spacing w:after="0" w:line="240" w:lineRule="auto"/>
      </w:pPr>
      <w:r>
        <w:rPr>
          <w:b/>
        </w:rPr>
        <w:tab/>
      </w:r>
      <w:r>
        <w:t>6382 Hwy 18</w:t>
      </w:r>
    </w:p>
    <w:p w14:paraId="2835DDC9" w14:textId="77777777" w:rsidR="001A35F9" w:rsidRDefault="001A35F9" w:rsidP="00624A46">
      <w:pPr>
        <w:spacing w:after="0" w:line="240" w:lineRule="auto"/>
      </w:pPr>
      <w:r>
        <w:tab/>
        <w:t>Puckett, MS  39151</w:t>
      </w:r>
    </w:p>
    <w:p w14:paraId="358A2A7B" w14:textId="77777777" w:rsidR="001A35F9" w:rsidRDefault="001A35F9" w:rsidP="00624A46">
      <w:pPr>
        <w:spacing w:after="0" w:line="240" w:lineRule="auto"/>
      </w:pPr>
      <w:r>
        <w:tab/>
        <w:t>601-825-0934</w:t>
      </w:r>
    </w:p>
    <w:p w14:paraId="108C8EF2" w14:textId="77777777" w:rsidR="001A35F9" w:rsidRDefault="001A35F9" w:rsidP="00624A46">
      <w:pPr>
        <w:spacing w:after="0" w:line="240" w:lineRule="auto"/>
      </w:pPr>
      <w:r>
        <w:tab/>
        <w:t>Jessica May   601-832-8843</w:t>
      </w:r>
    </w:p>
    <w:p w14:paraId="7B54A0B8" w14:textId="77777777" w:rsidR="001A35F9" w:rsidRDefault="001A35F9" w:rsidP="00624A46">
      <w:pPr>
        <w:spacing w:after="0" w:line="240" w:lineRule="auto"/>
      </w:pPr>
    </w:p>
    <w:p w14:paraId="78A6A5A1" w14:textId="77777777" w:rsidR="001A35F9" w:rsidRDefault="00BC772F" w:rsidP="00624A46">
      <w:pPr>
        <w:spacing w:after="0" w:line="240" w:lineRule="auto"/>
        <w:rPr>
          <w:b/>
        </w:rPr>
      </w:pPr>
      <w:r>
        <w:tab/>
      </w:r>
      <w:r w:rsidR="001A35F9">
        <w:rPr>
          <w:b/>
        </w:rPr>
        <w:t>Richland Elementary (K-2)</w:t>
      </w:r>
    </w:p>
    <w:p w14:paraId="2C2D1C2F" w14:textId="77777777" w:rsidR="001A35F9" w:rsidRDefault="001A35F9" w:rsidP="00624A46">
      <w:pPr>
        <w:spacing w:after="0" w:line="240" w:lineRule="auto"/>
      </w:pPr>
      <w:r>
        <w:rPr>
          <w:b/>
        </w:rPr>
        <w:tab/>
      </w:r>
      <w:r>
        <w:t xml:space="preserve">200 Spell Drive </w:t>
      </w:r>
    </w:p>
    <w:p w14:paraId="599EF2F1" w14:textId="77777777" w:rsidR="001A35F9" w:rsidRDefault="001A35F9" w:rsidP="00624A46">
      <w:pPr>
        <w:spacing w:after="0" w:line="240" w:lineRule="auto"/>
      </w:pPr>
      <w:r>
        <w:tab/>
        <w:t>Richland, MS  39218</w:t>
      </w:r>
    </w:p>
    <w:p w14:paraId="41DAE669" w14:textId="77777777" w:rsidR="001A35F9" w:rsidRDefault="001A35F9" w:rsidP="00624A46">
      <w:pPr>
        <w:spacing w:after="0" w:line="240" w:lineRule="auto"/>
      </w:pPr>
      <w:r>
        <w:tab/>
        <w:t>601-932-1888</w:t>
      </w:r>
    </w:p>
    <w:p w14:paraId="05C62257" w14:textId="77777777" w:rsidR="001A35F9" w:rsidRDefault="001A35F9" w:rsidP="00624A46">
      <w:pPr>
        <w:spacing w:after="0" w:line="240" w:lineRule="auto"/>
      </w:pPr>
      <w:r>
        <w:tab/>
      </w:r>
      <w:r w:rsidR="00C34656">
        <w:t>Cassie Pugh</w:t>
      </w:r>
      <w:r>
        <w:t xml:space="preserve">  601-</w:t>
      </w:r>
      <w:r w:rsidR="00C34656">
        <w:t>291</w:t>
      </w:r>
      <w:r>
        <w:t>-</w:t>
      </w:r>
      <w:r w:rsidR="00C34656">
        <w:t>1693</w:t>
      </w:r>
    </w:p>
    <w:p w14:paraId="1D200F11" w14:textId="77777777" w:rsidR="00223432" w:rsidRDefault="00223432" w:rsidP="00624A46">
      <w:pPr>
        <w:spacing w:after="0" w:line="240" w:lineRule="auto"/>
      </w:pPr>
      <w:r>
        <w:tab/>
      </w:r>
    </w:p>
    <w:p w14:paraId="71EEC023" w14:textId="77777777" w:rsidR="001A35F9" w:rsidRDefault="00223432" w:rsidP="00624A46">
      <w:pPr>
        <w:spacing w:after="0" w:line="240" w:lineRule="auto"/>
        <w:rPr>
          <w:b/>
        </w:rPr>
      </w:pPr>
      <w:r>
        <w:tab/>
      </w:r>
      <w:r w:rsidR="001A35F9">
        <w:rPr>
          <w:b/>
        </w:rPr>
        <w:t>Richland Upper Elementary (3-6)</w:t>
      </w:r>
    </w:p>
    <w:p w14:paraId="6F4DEB0F" w14:textId="77777777" w:rsidR="001A35F9" w:rsidRDefault="001A35F9" w:rsidP="00624A46">
      <w:pPr>
        <w:spacing w:after="0" w:line="240" w:lineRule="auto"/>
      </w:pPr>
      <w:r>
        <w:rPr>
          <w:b/>
        </w:rPr>
        <w:tab/>
      </w:r>
      <w:r>
        <w:t xml:space="preserve">175 Wilson Drive </w:t>
      </w:r>
    </w:p>
    <w:p w14:paraId="1B3F9177" w14:textId="77777777" w:rsidR="001A35F9" w:rsidRDefault="001A35F9" w:rsidP="00624A46">
      <w:pPr>
        <w:spacing w:after="0" w:line="240" w:lineRule="auto"/>
      </w:pPr>
      <w:r>
        <w:tab/>
        <w:t>Richland, MS  39218</w:t>
      </w:r>
    </w:p>
    <w:p w14:paraId="70BC552C" w14:textId="77777777" w:rsidR="001A35F9" w:rsidRDefault="001A35F9" w:rsidP="00624A46">
      <w:pPr>
        <w:spacing w:after="0" w:line="240" w:lineRule="auto"/>
      </w:pPr>
      <w:r>
        <w:tab/>
        <w:t>601-932-2579</w:t>
      </w:r>
    </w:p>
    <w:p w14:paraId="041C7C1D" w14:textId="77777777" w:rsidR="001A35F9" w:rsidRDefault="001A35F9" w:rsidP="00624A46">
      <w:pPr>
        <w:spacing w:after="0" w:line="240" w:lineRule="auto"/>
      </w:pPr>
      <w:r>
        <w:tab/>
        <w:t>Shannon Williams  769-572-1977</w:t>
      </w:r>
    </w:p>
    <w:p w14:paraId="53D21337" w14:textId="77777777" w:rsidR="001A35F9" w:rsidRDefault="001A35F9" w:rsidP="00624A46">
      <w:pPr>
        <w:spacing w:after="0" w:line="240" w:lineRule="auto"/>
      </w:pPr>
    </w:p>
    <w:p w14:paraId="3D38050A" w14:textId="77777777" w:rsidR="001A35F9" w:rsidRDefault="001A35F9" w:rsidP="00624A46">
      <w:pPr>
        <w:spacing w:after="0" w:line="240" w:lineRule="auto"/>
        <w:rPr>
          <w:b/>
        </w:rPr>
      </w:pPr>
      <w:r>
        <w:tab/>
      </w:r>
      <w:r>
        <w:rPr>
          <w:b/>
        </w:rPr>
        <w:t>Richland High (7-12)</w:t>
      </w:r>
    </w:p>
    <w:p w14:paraId="2926253B" w14:textId="77777777" w:rsidR="001A35F9" w:rsidRDefault="001A35F9" w:rsidP="00624A46">
      <w:pPr>
        <w:spacing w:after="0" w:line="240" w:lineRule="auto"/>
      </w:pPr>
      <w:r>
        <w:rPr>
          <w:b/>
        </w:rPr>
        <w:tab/>
      </w:r>
      <w:r>
        <w:t>1202 Hwy 49 S.</w:t>
      </w:r>
    </w:p>
    <w:p w14:paraId="376EFEAF" w14:textId="77777777" w:rsidR="001A35F9" w:rsidRDefault="001A35F9" w:rsidP="00624A46">
      <w:pPr>
        <w:spacing w:after="0" w:line="240" w:lineRule="auto"/>
      </w:pPr>
      <w:r>
        <w:tab/>
        <w:t>Richland, MS  39218</w:t>
      </w:r>
    </w:p>
    <w:p w14:paraId="382D4688" w14:textId="77777777" w:rsidR="001A35F9" w:rsidRDefault="001A35F9" w:rsidP="00624A46">
      <w:pPr>
        <w:spacing w:after="0" w:line="240" w:lineRule="auto"/>
      </w:pPr>
      <w:r>
        <w:tab/>
        <w:t>601-932-1888</w:t>
      </w:r>
    </w:p>
    <w:p w14:paraId="3BF7A9C5" w14:textId="77777777" w:rsidR="001A35F9" w:rsidRDefault="001A35F9" w:rsidP="00624A46">
      <w:pPr>
        <w:spacing w:after="0" w:line="240" w:lineRule="auto"/>
      </w:pPr>
      <w:r>
        <w:tab/>
      </w:r>
      <w:r w:rsidR="00C34656">
        <w:t>Tina Byrd</w:t>
      </w:r>
      <w:r>
        <w:t xml:space="preserve">   601-</w:t>
      </w:r>
      <w:r w:rsidR="00C34656">
        <w:t>497</w:t>
      </w:r>
      <w:r>
        <w:t>-</w:t>
      </w:r>
      <w:r w:rsidR="00C34656">
        <w:t>4804</w:t>
      </w:r>
    </w:p>
    <w:p w14:paraId="2738C6A8" w14:textId="77777777" w:rsidR="001A35F9" w:rsidRDefault="001A35F9" w:rsidP="00624A46">
      <w:pPr>
        <w:spacing w:after="0" w:line="240" w:lineRule="auto"/>
      </w:pPr>
    </w:p>
    <w:p w14:paraId="4829D793" w14:textId="77777777" w:rsidR="00996E14" w:rsidRDefault="001A35F9" w:rsidP="00624A46">
      <w:pPr>
        <w:spacing w:after="0" w:line="240" w:lineRule="auto"/>
      </w:pPr>
      <w:r>
        <w:tab/>
      </w:r>
    </w:p>
    <w:p w14:paraId="083FF341" w14:textId="77777777" w:rsidR="00996E14" w:rsidRDefault="00996E14" w:rsidP="00624A46">
      <w:pPr>
        <w:spacing w:after="0" w:line="240" w:lineRule="auto"/>
      </w:pPr>
    </w:p>
    <w:p w14:paraId="1863B7B8" w14:textId="77777777" w:rsidR="00996E14" w:rsidRDefault="00996E14" w:rsidP="00624A46">
      <w:pPr>
        <w:spacing w:after="0" w:line="240" w:lineRule="auto"/>
      </w:pPr>
    </w:p>
    <w:p w14:paraId="448BBCAD" w14:textId="77777777" w:rsidR="001A35F9" w:rsidRDefault="00996E14" w:rsidP="00624A46">
      <w:pPr>
        <w:spacing w:after="0" w:line="240" w:lineRule="auto"/>
        <w:rPr>
          <w:b/>
        </w:rPr>
      </w:pPr>
      <w:r>
        <w:rPr>
          <w:b/>
        </w:rPr>
        <w:t xml:space="preserve">               </w:t>
      </w:r>
      <w:r w:rsidR="001A35F9">
        <w:rPr>
          <w:b/>
        </w:rPr>
        <w:t xml:space="preserve">Brandon Learning Center </w:t>
      </w:r>
    </w:p>
    <w:p w14:paraId="3FD2007B" w14:textId="77777777" w:rsidR="001A35F9" w:rsidRDefault="00996E14" w:rsidP="00624A46">
      <w:pPr>
        <w:spacing w:after="0" w:line="240" w:lineRule="auto"/>
      </w:pPr>
      <w:r>
        <w:tab/>
      </w:r>
      <w:r w:rsidR="001A35F9">
        <w:t>200 School Road</w:t>
      </w:r>
    </w:p>
    <w:p w14:paraId="76693B08" w14:textId="77777777" w:rsidR="001A35F9" w:rsidRDefault="00996E14" w:rsidP="00624A46">
      <w:pPr>
        <w:spacing w:after="0" w:line="240" w:lineRule="auto"/>
      </w:pPr>
      <w:r>
        <w:tab/>
      </w:r>
      <w:r w:rsidR="001A35F9">
        <w:t>Brandon, MS  39042</w:t>
      </w:r>
    </w:p>
    <w:p w14:paraId="3E0AA5A1" w14:textId="77777777" w:rsidR="001A35F9" w:rsidRDefault="00996E14" w:rsidP="00624A46">
      <w:pPr>
        <w:spacing w:after="0" w:line="240" w:lineRule="auto"/>
      </w:pPr>
      <w:r>
        <w:tab/>
      </w:r>
      <w:r w:rsidR="001A35F9">
        <w:t>601-825-0320</w:t>
      </w:r>
    </w:p>
    <w:p w14:paraId="3980F7EA" w14:textId="77777777" w:rsidR="001A35F9" w:rsidRPr="001A35F9" w:rsidRDefault="00996E14" w:rsidP="00624A46">
      <w:pPr>
        <w:spacing w:after="0" w:line="240" w:lineRule="auto"/>
      </w:pPr>
      <w:r>
        <w:tab/>
        <w:t>Kelly Hicks</w:t>
      </w:r>
      <w:r w:rsidR="001A35F9">
        <w:t xml:space="preserve">    601-</w:t>
      </w:r>
      <w:r>
        <w:t>668</w:t>
      </w:r>
      <w:r w:rsidR="001A35F9">
        <w:t>-</w:t>
      </w:r>
      <w:r>
        <w:t>8</w:t>
      </w:r>
      <w:r w:rsidR="001A35F9">
        <w:t>1</w:t>
      </w:r>
      <w:r>
        <w:t>03</w:t>
      </w:r>
    </w:p>
    <w:p w14:paraId="23B3B176" w14:textId="77777777" w:rsidR="009D1E75" w:rsidRDefault="009D1E75" w:rsidP="00624A46">
      <w:pPr>
        <w:spacing w:after="0" w:line="240" w:lineRule="auto"/>
      </w:pPr>
      <w:r>
        <w:tab/>
      </w:r>
    </w:p>
    <w:p w14:paraId="3FABD375" w14:textId="77777777" w:rsidR="009D1E75" w:rsidRPr="009D1E75" w:rsidRDefault="009D1E75" w:rsidP="00624A46">
      <w:pPr>
        <w:spacing w:after="0" w:line="240" w:lineRule="auto"/>
      </w:pPr>
    </w:p>
    <w:p w14:paraId="3DDC164E" w14:textId="77777777" w:rsidR="00624A46" w:rsidRDefault="00624A46" w:rsidP="00624A46">
      <w:pPr>
        <w:spacing w:after="0" w:line="240" w:lineRule="auto"/>
      </w:pPr>
    </w:p>
    <w:p w14:paraId="3F509045" w14:textId="77777777" w:rsidR="00624A46" w:rsidRDefault="00624A46" w:rsidP="00624A46">
      <w:pPr>
        <w:spacing w:after="0" w:line="240" w:lineRule="auto"/>
      </w:pPr>
    </w:p>
    <w:p w14:paraId="10BB6A0E" w14:textId="77777777" w:rsidR="00003148" w:rsidRDefault="00003148" w:rsidP="00624A46">
      <w:pPr>
        <w:spacing w:after="0" w:line="240" w:lineRule="auto"/>
      </w:pPr>
    </w:p>
    <w:p w14:paraId="00E05D67" w14:textId="77777777" w:rsidR="00BC772F" w:rsidRDefault="00BC772F" w:rsidP="00624A46">
      <w:pPr>
        <w:spacing w:after="0" w:line="240" w:lineRule="auto"/>
      </w:pPr>
    </w:p>
    <w:p w14:paraId="3A6BE261" w14:textId="77777777" w:rsidR="00BC772F" w:rsidRDefault="00BC772F" w:rsidP="00624A46">
      <w:pPr>
        <w:spacing w:after="0" w:line="240" w:lineRule="auto"/>
      </w:pPr>
    </w:p>
    <w:p w14:paraId="57D8724A" w14:textId="77777777" w:rsidR="00BC772F" w:rsidRDefault="00BC772F" w:rsidP="00624A46">
      <w:pPr>
        <w:spacing w:after="0" w:line="240" w:lineRule="auto"/>
      </w:pPr>
    </w:p>
    <w:p w14:paraId="25A55807" w14:textId="77777777" w:rsidR="00BC772F" w:rsidRDefault="00BC772F" w:rsidP="00624A46">
      <w:pPr>
        <w:spacing w:after="0" w:line="240" w:lineRule="auto"/>
      </w:pPr>
    </w:p>
    <w:p w14:paraId="532EC189" w14:textId="77777777" w:rsidR="00BC772F" w:rsidRDefault="00BC772F" w:rsidP="00624A46">
      <w:pPr>
        <w:spacing w:after="0" w:line="240" w:lineRule="auto"/>
      </w:pPr>
    </w:p>
    <w:p w14:paraId="43C37910" w14:textId="77777777" w:rsidR="00BC772F" w:rsidRDefault="00BC772F" w:rsidP="00624A46">
      <w:pPr>
        <w:spacing w:after="0" w:line="240" w:lineRule="auto"/>
      </w:pPr>
    </w:p>
    <w:p w14:paraId="3D0841EA" w14:textId="77777777" w:rsidR="00BC772F" w:rsidRDefault="00BC772F" w:rsidP="00624A46">
      <w:pPr>
        <w:spacing w:after="0" w:line="240" w:lineRule="auto"/>
      </w:pPr>
    </w:p>
    <w:p w14:paraId="00D58574" w14:textId="77777777" w:rsidR="00BC772F" w:rsidRDefault="00BC772F" w:rsidP="00624A46">
      <w:pPr>
        <w:spacing w:after="0" w:line="240" w:lineRule="auto"/>
      </w:pPr>
    </w:p>
    <w:p w14:paraId="1A6D65A5" w14:textId="77777777" w:rsidR="00BC772F" w:rsidRDefault="00BC772F" w:rsidP="00624A46">
      <w:pPr>
        <w:spacing w:after="0" w:line="240" w:lineRule="auto"/>
      </w:pPr>
    </w:p>
    <w:p w14:paraId="71E12EC0" w14:textId="77777777" w:rsidR="00BC772F" w:rsidRDefault="00BC772F" w:rsidP="00624A46">
      <w:pPr>
        <w:spacing w:after="0" w:line="240" w:lineRule="auto"/>
      </w:pPr>
    </w:p>
    <w:p w14:paraId="66CB6FD9" w14:textId="77777777" w:rsidR="00BC772F" w:rsidRDefault="00BC772F" w:rsidP="00624A46">
      <w:pPr>
        <w:spacing w:after="0" w:line="240" w:lineRule="auto"/>
      </w:pPr>
    </w:p>
    <w:p w14:paraId="258ED63D" w14:textId="77777777" w:rsidR="00BC772F" w:rsidRDefault="00BC772F" w:rsidP="00624A46">
      <w:pPr>
        <w:spacing w:after="0" w:line="240" w:lineRule="auto"/>
      </w:pPr>
    </w:p>
    <w:p w14:paraId="73BDA60B" w14:textId="77777777" w:rsidR="00BC772F" w:rsidRDefault="00BC772F" w:rsidP="00624A46">
      <w:pPr>
        <w:spacing w:after="0" w:line="240" w:lineRule="auto"/>
      </w:pPr>
    </w:p>
    <w:p w14:paraId="4D97E390" w14:textId="77777777" w:rsidR="00BC772F" w:rsidRDefault="00BC772F" w:rsidP="00624A46">
      <w:pPr>
        <w:spacing w:after="0" w:line="240" w:lineRule="auto"/>
      </w:pPr>
    </w:p>
    <w:p w14:paraId="5701F6FC" w14:textId="77777777" w:rsidR="00BC772F" w:rsidRDefault="00BC772F" w:rsidP="00624A46">
      <w:pPr>
        <w:spacing w:after="0" w:line="240" w:lineRule="auto"/>
      </w:pPr>
    </w:p>
    <w:p w14:paraId="016CFC10" w14:textId="77777777" w:rsidR="00BC772F" w:rsidRDefault="00BC772F" w:rsidP="00624A46">
      <w:pPr>
        <w:spacing w:after="0" w:line="240" w:lineRule="auto"/>
      </w:pPr>
    </w:p>
    <w:p w14:paraId="4D0EB579" w14:textId="77777777" w:rsidR="00223432" w:rsidRDefault="00223432" w:rsidP="00624A46">
      <w:pPr>
        <w:spacing w:after="0" w:line="240" w:lineRule="auto"/>
      </w:pPr>
    </w:p>
    <w:p w14:paraId="4854BD9F" w14:textId="77777777" w:rsidR="00223432" w:rsidRDefault="00223432" w:rsidP="00624A46">
      <w:pPr>
        <w:spacing w:after="0" w:line="240" w:lineRule="auto"/>
      </w:pPr>
    </w:p>
    <w:p w14:paraId="75FB59D2" w14:textId="77777777" w:rsidR="00223432" w:rsidRDefault="00223432" w:rsidP="00624A46">
      <w:pPr>
        <w:spacing w:after="0" w:line="240" w:lineRule="auto"/>
      </w:pPr>
    </w:p>
    <w:p w14:paraId="46B1BE0E" w14:textId="77777777" w:rsidR="00223432" w:rsidRDefault="00223432" w:rsidP="00624A46">
      <w:pPr>
        <w:spacing w:after="0" w:line="240" w:lineRule="auto"/>
      </w:pPr>
    </w:p>
    <w:p w14:paraId="2BD5072A" w14:textId="77777777" w:rsidR="00C34656" w:rsidRDefault="00C34656" w:rsidP="00624A46">
      <w:pPr>
        <w:spacing w:after="0" w:line="240" w:lineRule="auto"/>
      </w:pPr>
    </w:p>
    <w:p w14:paraId="26809533" w14:textId="77777777" w:rsidR="00C34656" w:rsidRDefault="00C34656" w:rsidP="00624A46">
      <w:pPr>
        <w:spacing w:after="0" w:line="240" w:lineRule="auto"/>
      </w:pPr>
    </w:p>
    <w:p w14:paraId="2DE88F2F" w14:textId="77777777" w:rsidR="00C34656" w:rsidRDefault="00C34656" w:rsidP="00624A46">
      <w:pPr>
        <w:spacing w:after="0" w:line="240" w:lineRule="auto"/>
      </w:pPr>
    </w:p>
    <w:p w14:paraId="4DC9C6C1" w14:textId="77777777" w:rsidR="00C34656" w:rsidRDefault="00C34656" w:rsidP="00624A46">
      <w:pPr>
        <w:spacing w:after="0" w:line="240" w:lineRule="auto"/>
      </w:pPr>
    </w:p>
    <w:p w14:paraId="50DABB4B" w14:textId="77777777" w:rsidR="00C34656" w:rsidRDefault="00C34656" w:rsidP="00624A46">
      <w:pPr>
        <w:spacing w:after="0" w:line="240" w:lineRule="auto"/>
      </w:pPr>
    </w:p>
    <w:p w14:paraId="72501CA3" w14:textId="77777777" w:rsidR="00C34656" w:rsidRDefault="00C34656" w:rsidP="00624A46">
      <w:pPr>
        <w:spacing w:after="0" w:line="240" w:lineRule="auto"/>
      </w:pPr>
    </w:p>
    <w:p w14:paraId="066784BE" w14:textId="77777777" w:rsidR="00C34656" w:rsidRDefault="00C34656" w:rsidP="00624A46">
      <w:pPr>
        <w:spacing w:after="0" w:line="240" w:lineRule="auto"/>
      </w:pPr>
    </w:p>
    <w:p w14:paraId="4C5C1350" w14:textId="77777777" w:rsidR="00C34656" w:rsidRDefault="00C34656" w:rsidP="00624A46">
      <w:pPr>
        <w:spacing w:after="0" w:line="240" w:lineRule="auto"/>
      </w:pPr>
    </w:p>
    <w:p w14:paraId="035DB6F0" w14:textId="77777777" w:rsidR="00C34656" w:rsidRDefault="00C34656" w:rsidP="00624A46">
      <w:pPr>
        <w:spacing w:after="0" w:line="240" w:lineRule="auto"/>
      </w:pPr>
    </w:p>
    <w:p w14:paraId="3D3FC49E" w14:textId="77777777" w:rsidR="00C34656" w:rsidRDefault="00C34656" w:rsidP="00624A46">
      <w:pPr>
        <w:spacing w:after="0" w:line="240" w:lineRule="auto"/>
      </w:pPr>
    </w:p>
    <w:p w14:paraId="5266BA6A" w14:textId="77777777" w:rsidR="00C34656" w:rsidRDefault="00C34656" w:rsidP="00624A46">
      <w:pPr>
        <w:spacing w:after="0" w:line="240" w:lineRule="auto"/>
      </w:pPr>
    </w:p>
    <w:p w14:paraId="4A0A4641" w14:textId="77777777" w:rsidR="00C34656" w:rsidRDefault="00C34656" w:rsidP="00624A46">
      <w:pPr>
        <w:spacing w:after="0" w:line="240" w:lineRule="auto"/>
      </w:pPr>
    </w:p>
    <w:p w14:paraId="07360BFA" w14:textId="77777777" w:rsidR="00C34656" w:rsidRDefault="00C34656" w:rsidP="00624A46">
      <w:pPr>
        <w:spacing w:after="0" w:line="240" w:lineRule="auto"/>
      </w:pPr>
    </w:p>
    <w:p w14:paraId="3F761990" w14:textId="77777777" w:rsidR="00C34656" w:rsidRDefault="00C34656" w:rsidP="00624A46">
      <w:pPr>
        <w:spacing w:after="0" w:line="240" w:lineRule="auto"/>
      </w:pPr>
    </w:p>
    <w:p w14:paraId="30BF7571" w14:textId="77777777" w:rsidR="00C34656" w:rsidRDefault="00C34656" w:rsidP="00624A46">
      <w:pPr>
        <w:spacing w:after="0" w:line="240" w:lineRule="auto"/>
      </w:pPr>
    </w:p>
    <w:p w14:paraId="3C093882" w14:textId="77777777" w:rsidR="00C34656" w:rsidRDefault="00C34656" w:rsidP="00624A46">
      <w:pPr>
        <w:spacing w:after="0" w:line="240" w:lineRule="auto"/>
      </w:pPr>
    </w:p>
    <w:p w14:paraId="48C99F81" w14:textId="77777777" w:rsidR="00C34656" w:rsidRDefault="00C34656" w:rsidP="00624A46">
      <w:pPr>
        <w:spacing w:after="0" w:line="240" w:lineRule="auto"/>
      </w:pPr>
    </w:p>
    <w:p w14:paraId="79F8EE41" w14:textId="77777777" w:rsidR="00C34656" w:rsidRDefault="00C34656" w:rsidP="00624A46">
      <w:pPr>
        <w:spacing w:after="0" w:line="240" w:lineRule="auto"/>
      </w:pPr>
    </w:p>
    <w:p w14:paraId="5DD91E03" w14:textId="77777777" w:rsidR="00C34656" w:rsidRDefault="00C34656" w:rsidP="00624A46">
      <w:pPr>
        <w:spacing w:after="0" w:line="240" w:lineRule="auto"/>
      </w:pPr>
    </w:p>
    <w:p w14:paraId="6D61303B" w14:textId="77777777" w:rsidR="00003148" w:rsidRDefault="00003148" w:rsidP="00624A46">
      <w:pPr>
        <w:spacing w:after="0" w:line="240" w:lineRule="auto"/>
      </w:pPr>
    </w:p>
    <w:p w14:paraId="44842ACA" w14:textId="77777777" w:rsidR="00512FEC" w:rsidRDefault="00512FEC" w:rsidP="00003148">
      <w:pPr>
        <w:rPr>
          <w:b/>
        </w:rPr>
      </w:pPr>
    </w:p>
    <w:p w14:paraId="1D6A5BD4" w14:textId="77777777" w:rsidR="00003148" w:rsidRDefault="00003148" w:rsidP="00003148">
      <w:pPr>
        <w:rPr>
          <w:b/>
        </w:rPr>
      </w:pPr>
      <w:r w:rsidRPr="00264170">
        <w:rPr>
          <w:b/>
        </w:rPr>
        <w:t>ATTACHMENT A</w:t>
      </w:r>
    </w:p>
    <w:p w14:paraId="1451A2B1" w14:textId="77777777" w:rsidR="00003148" w:rsidRDefault="00003148" w:rsidP="00003148">
      <w:pPr>
        <w:spacing w:after="0" w:line="240" w:lineRule="auto"/>
      </w:pPr>
      <w:r>
        <w:t>Using the Product Specification section, please complete the following:</w:t>
      </w:r>
    </w:p>
    <w:p w14:paraId="1ADB2F81" w14:textId="77777777" w:rsidR="00003148" w:rsidRDefault="00003148" w:rsidP="00003148">
      <w:pPr>
        <w:spacing w:after="0" w:line="240" w:lineRule="auto"/>
      </w:pPr>
      <w:r>
        <w:t>This product data is for informational purposes only.</w:t>
      </w:r>
    </w:p>
    <w:tbl>
      <w:tblPr>
        <w:tblStyle w:val="TableGrid"/>
        <w:tblW w:w="0" w:type="auto"/>
        <w:tblLook w:val="04A0" w:firstRow="1" w:lastRow="0" w:firstColumn="1" w:lastColumn="0" w:noHBand="0" w:noVBand="1"/>
      </w:tblPr>
      <w:tblGrid>
        <w:gridCol w:w="9350"/>
      </w:tblGrid>
      <w:tr w:rsidR="00003148" w14:paraId="7798181F" w14:textId="77777777" w:rsidTr="00003148">
        <w:tc>
          <w:tcPr>
            <w:tcW w:w="9576" w:type="dxa"/>
          </w:tcPr>
          <w:p w14:paraId="65BA1B1D" w14:textId="77777777" w:rsidR="00003148" w:rsidRDefault="00003148" w:rsidP="00003148">
            <w:pPr>
              <w:rPr>
                <w:b/>
              </w:rPr>
            </w:pPr>
            <w:r>
              <w:rPr>
                <w:b/>
              </w:rPr>
              <w:t>ANTI-MICROBIAL LIQUID HAND SOAP</w:t>
            </w:r>
          </w:p>
          <w:p w14:paraId="2FAF0AAB" w14:textId="77777777" w:rsidR="00003148" w:rsidRDefault="00003148" w:rsidP="00003148">
            <w:pPr>
              <w:rPr>
                <w:b/>
              </w:rPr>
            </w:pPr>
          </w:p>
          <w:p w14:paraId="69390182" w14:textId="77777777" w:rsidR="00003148" w:rsidRDefault="00003148" w:rsidP="00003148">
            <w:r>
              <w:t xml:space="preserve">Product Name: </w:t>
            </w:r>
            <w:r w:rsidR="00C82FAF">
              <w:t xml:space="preserve">               </w:t>
            </w:r>
            <w:r>
              <w:t xml:space="preserve">STOKO Estesol Food Handler Soap - SFS87 or </w:t>
            </w:r>
            <w:r w:rsidR="00305B7A">
              <w:t xml:space="preserve">pre-approved </w:t>
            </w:r>
            <w:r>
              <w:t>equal</w:t>
            </w:r>
          </w:p>
          <w:p w14:paraId="4AFBCBB1" w14:textId="77777777" w:rsidR="00003148" w:rsidRDefault="00003148" w:rsidP="00003148"/>
          <w:p w14:paraId="38C21B9E" w14:textId="77777777" w:rsidR="00003148" w:rsidRDefault="00003148" w:rsidP="00003148">
            <w:r>
              <w:t xml:space="preserve">Packaging:                        2000 ml container </w:t>
            </w:r>
          </w:p>
          <w:p w14:paraId="09AA5FD5" w14:textId="77777777" w:rsidR="00003148" w:rsidRDefault="00003148" w:rsidP="00003148"/>
          <w:p w14:paraId="682B2347" w14:textId="77777777" w:rsidR="00003148" w:rsidRDefault="00003148" w:rsidP="00003148">
            <w:r>
              <w:t xml:space="preserve">How Dispensed:              Self dispensing container </w:t>
            </w:r>
          </w:p>
          <w:p w14:paraId="59F53DC6" w14:textId="77777777" w:rsidR="00003148" w:rsidRDefault="00003148" w:rsidP="00003148"/>
          <w:p w14:paraId="304FACBF" w14:textId="77777777" w:rsidR="00003148" w:rsidRDefault="00003148" w:rsidP="00003148">
            <w:r>
              <w:t>Dilution Ratio:                 N/A</w:t>
            </w:r>
          </w:p>
          <w:p w14:paraId="7BA2F0BA" w14:textId="77777777" w:rsidR="00003148" w:rsidRDefault="00003148" w:rsidP="00003148"/>
          <w:p w14:paraId="34FA0B81" w14:textId="77777777" w:rsidR="00003148" w:rsidRPr="00003148" w:rsidRDefault="00003148" w:rsidP="00003148">
            <w:r>
              <w:t xml:space="preserve">Portions per Case:       </w:t>
            </w:r>
            <w:r w:rsidR="00C82FAF">
              <w:t xml:space="preserve"> </w:t>
            </w:r>
            <w:r>
              <w:t xml:space="preserve">  6 containers </w:t>
            </w:r>
          </w:p>
        </w:tc>
      </w:tr>
      <w:tr w:rsidR="00003148" w14:paraId="52AD6724" w14:textId="77777777" w:rsidTr="00003148">
        <w:tc>
          <w:tcPr>
            <w:tcW w:w="9576" w:type="dxa"/>
          </w:tcPr>
          <w:p w14:paraId="20E24950" w14:textId="77777777" w:rsidR="00003148" w:rsidRDefault="00003148" w:rsidP="00003148">
            <w:pPr>
              <w:rPr>
                <w:b/>
              </w:rPr>
            </w:pPr>
            <w:r>
              <w:rPr>
                <w:b/>
              </w:rPr>
              <w:t>ALL PURPOSE CLEANER</w:t>
            </w:r>
          </w:p>
          <w:p w14:paraId="242332D8" w14:textId="77777777" w:rsidR="00003148" w:rsidRDefault="00003148" w:rsidP="00003148">
            <w:pPr>
              <w:rPr>
                <w:b/>
              </w:rPr>
            </w:pPr>
          </w:p>
          <w:p w14:paraId="75624575" w14:textId="77777777" w:rsidR="00003148" w:rsidRDefault="00003148" w:rsidP="00003148">
            <w:r>
              <w:t xml:space="preserve">Product Name:            </w:t>
            </w:r>
            <w:r w:rsidR="00C82FAF">
              <w:t xml:space="preserve">  </w:t>
            </w:r>
            <w:r>
              <w:t xml:space="preserve"> All Purpose Detergent - SFS5 or</w:t>
            </w:r>
            <w:r w:rsidR="00305B7A">
              <w:t xml:space="preserve"> pre-approved</w:t>
            </w:r>
            <w:r>
              <w:t xml:space="preserve"> equal</w:t>
            </w:r>
          </w:p>
          <w:p w14:paraId="560F9429" w14:textId="77777777" w:rsidR="00003148" w:rsidRDefault="00003148" w:rsidP="00003148"/>
          <w:p w14:paraId="2EB3D012" w14:textId="77777777" w:rsidR="00003148" w:rsidRDefault="00003148" w:rsidP="00003148">
            <w:r>
              <w:t xml:space="preserve">Packaging:                   </w:t>
            </w:r>
            <w:r w:rsidR="00C82FAF">
              <w:t xml:space="preserve">  </w:t>
            </w:r>
            <w:r>
              <w:t xml:space="preserve">  1 fluid ounce unit dose Pac</w:t>
            </w:r>
          </w:p>
          <w:p w14:paraId="434220F3" w14:textId="77777777" w:rsidR="00003148" w:rsidRDefault="00003148" w:rsidP="00003148"/>
          <w:p w14:paraId="5AF6DF05" w14:textId="77777777" w:rsidR="00003148" w:rsidRDefault="00003148" w:rsidP="00003148">
            <w:r>
              <w:t xml:space="preserve">How Dispensed:        </w:t>
            </w:r>
            <w:r w:rsidR="00C82FAF">
              <w:t xml:space="preserve"> </w:t>
            </w:r>
            <w:r>
              <w:t xml:space="preserve">  </w:t>
            </w:r>
            <w:r w:rsidR="00C82FAF">
              <w:t xml:space="preserve"> </w:t>
            </w:r>
            <w:r>
              <w:t xml:space="preserve"> "Rule of One" - portion controlled dilution </w:t>
            </w:r>
          </w:p>
          <w:p w14:paraId="4BD6AD5D" w14:textId="77777777" w:rsidR="00003148" w:rsidRDefault="00003148" w:rsidP="00003148"/>
          <w:p w14:paraId="05C5ADDE" w14:textId="77777777" w:rsidR="00003148" w:rsidRDefault="00003148" w:rsidP="00003148">
            <w:r>
              <w:t xml:space="preserve">Dilution Ration:         </w:t>
            </w:r>
            <w:r w:rsidR="00C82FAF">
              <w:t xml:space="preserve">   </w:t>
            </w:r>
            <w:r>
              <w:t xml:space="preserve">  1 to 256</w:t>
            </w:r>
          </w:p>
          <w:p w14:paraId="0BABD267" w14:textId="77777777" w:rsidR="00003148" w:rsidRDefault="00003148" w:rsidP="00003148"/>
          <w:p w14:paraId="59B36819" w14:textId="77777777" w:rsidR="00003148" w:rsidRPr="00003148" w:rsidRDefault="00003148" w:rsidP="00C82FAF">
            <w:r>
              <w:t xml:space="preserve">Portions per Case:     </w:t>
            </w:r>
            <w:r w:rsidR="00C82FAF">
              <w:t xml:space="preserve">   </w:t>
            </w:r>
            <w:r>
              <w:t xml:space="preserve"> 132 Pacs</w:t>
            </w:r>
          </w:p>
        </w:tc>
      </w:tr>
      <w:tr w:rsidR="00003148" w14:paraId="5DF0B16F" w14:textId="77777777" w:rsidTr="00003148">
        <w:tc>
          <w:tcPr>
            <w:tcW w:w="9576" w:type="dxa"/>
          </w:tcPr>
          <w:p w14:paraId="615AA4AC" w14:textId="77777777" w:rsidR="00003148" w:rsidRDefault="00003148" w:rsidP="00003148">
            <w:pPr>
              <w:rPr>
                <w:b/>
              </w:rPr>
            </w:pPr>
            <w:r>
              <w:rPr>
                <w:b/>
              </w:rPr>
              <w:t>SANITIZER</w:t>
            </w:r>
          </w:p>
          <w:p w14:paraId="6D6C3718" w14:textId="77777777" w:rsidR="00003148" w:rsidRDefault="00003148" w:rsidP="00003148"/>
          <w:p w14:paraId="6B8A8109" w14:textId="77777777" w:rsidR="00003148" w:rsidRDefault="00003148" w:rsidP="00003148">
            <w:r>
              <w:t xml:space="preserve">Product Name:           </w:t>
            </w:r>
            <w:r w:rsidR="00C82FAF">
              <w:t xml:space="preserve">    </w:t>
            </w:r>
            <w:r>
              <w:t xml:space="preserve">Santizer - SFS17 or </w:t>
            </w:r>
            <w:r w:rsidR="00305B7A">
              <w:t xml:space="preserve">pre-approved </w:t>
            </w:r>
            <w:r>
              <w:t xml:space="preserve">equal </w:t>
            </w:r>
          </w:p>
          <w:p w14:paraId="3B853712" w14:textId="77777777" w:rsidR="00003148" w:rsidRDefault="00003148" w:rsidP="00003148"/>
          <w:p w14:paraId="009E90AC" w14:textId="77777777" w:rsidR="00003148" w:rsidRDefault="00003148" w:rsidP="00003148">
            <w:r>
              <w:t xml:space="preserve">Packaging:                 </w:t>
            </w:r>
            <w:r w:rsidR="00C82FAF">
              <w:t xml:space="preserve">     </w:t>
            </w:r>
            <w:r>
              <w:t xml:space="preserve"> 4.5 fluid ounce unit dose Pac</w:t>
            </w:r>
          </w:p>
          <w:p w14:paraId="5E20D5DF" w14:textId="77777777" w:rsidR="00003148" w:rsidRDefault="00003148" w:rsidP="00003148"/>
          <w:p w14:paraId="2CB9BF7B" w14:textId="77777777" w:rsidR="00003148" w:rsidRDefault="00003148" w:rsidP="00003148">
            <w:r>
              <w:t xml:space="preserve">How Dispensed:      </w:t>
            </w:r>
            <w:r w:rsidR="00C82FAF">
              <w:t xml:space="preserve">     </w:t>
            </w:r>
            <w:r>
              <w:t xml:space="preserve">  "Rule of One" - portion controlled dilution </w:t>
            </w:r>
          </w:p>
          <w:p w14:paraId="6CF38D19" w14:textId="77777777" w:rsidR="00003148" w:rsidRDefault="00003148" w:rsidP="00003148"/>
          <w:p w14:paraId="5678F9DB" w14:textId="77777777" w:rsidR="00003148" w:rsidRDefault="00003148" w:rsidP="00003148">
            <w:r>
              <w:t xml:space="preserve">Dilution Ration:        </w:t>
            </w:r>
            <w:r w:rsidR="00C82FAF">
              <w:t xml:space="preserve">      </w:t>
            </w:r>
            <w:r>
              <w:t>1 to 484</w:t>
            </w:r>
          </w:p>
          <w:p w14:paraId="7A163779" w14:textId="77777777" w:rsidR="00003148" w:rsidRDefault="00003148" w:rsidP="00003148"/>
          <w:p w14:paraId="415B12E5" w14:textId="77777777" w:rsidR="00003148" w:rsidRPr="00003148" w:rsidRDefault="00003148" w:rsidP="00003148">
            <w:r>
              <w:t xml:space="preserve">Portions per Case   </w:t>
            </w:r>
            <w:r w:rsidR="00C82FAF">
              <w:t xml:space="preserve">      </w:t>
            </w:r>
            <w:r>
              <w:t xml:space="preserve"> 32 Pacs</w:t>
            </w:r>
          </w:p>
        </w:tc>
      </w:tr>
      <w:tr w:rsidR="00003148" w14:paraId="1CC554A2" w14:textId="77777777" w:rsidTr="00003148">
        <w:tc>
          <w:tcPr>
            <w:tcW w:w="9576" w:type="dxa"/>
          </w:tcPr>
          <w:p w14:paraId="75D3CBC8" w14:textId="77777777" w:rsidR="00003148" w:rsidRDefault="004E4B3F" w:rsidP="00003148">
            <w:pPr>
              <w:rPr>
                <w:b/>
              </w:rPr>
            </w:pPr>
            <w:r>
              <w:rPr>
                <w:b/>
              </w:rPr>
              <w:t xml:space="preserve">MULTI-PURPOSE DEGREASER </w:t>
            </w:r>
          </w:p>
          <w:p w14:paraId="593DBD67" w14:textId="77777777" w:rsidR="004E4B3F" w:rsidRDefault="004E4B3F" w:rsidP="00003148">
            <w:pPr>
              <w:rPr>
                <w:b/>
              </w:rPr>
            </w:pPr>
          </w:p>
          <w:p w14:paraId="3097FB1A" w14:textId="77777777" w:rsidR="004E4B3F" w:rsidRDefault="008A48C0" w:rsidP="00003148">
            <w:r>
              <w:t xml:space="preserve">Product Name:       </w:t>
            </w:r>
            <w:r w:rsidR="00C82FAF">
              <w:t xml:space="preserve">      </w:t>
            </w:r>
            <w:r>
              <w:t xml:space="preserve"> </w:t>
            </w:r>
            <w:r w:rsidR="004E4B3F">
              <w:t xml:space="preserve">Degreaser - SFS30 or </w:t>
            </w:r>
            <w:r w:rsidR="00305B7A">
              <w:t xml:space="preserve">pre-approved </w:t>
            </w:r>
            <w:r w:rsidR="004E4B3F">
              <w:t xml:space="preserve">equal </w:t>
            </w:r>
          </w:p>
          <w:p w14:paraId="5188D063" w14:textId="77777777" w:rsidR="004E4B3F" w:rsidRDefault="004E4B3F" w:rsidP="00003148"/>
          <w:p w14:paraId="08AF4BCC" w14:textId="77777777" w:rsidR="004E4B3F" w:rsidRDefault="004E4B3F" w:rsidP="00003148">
            <w:r>
              <w:t xml:space="preserve">Packaging:                </w:t>
            </w:r>
            <w:r w:rsidR="00C82FAF">
              <w:t xml:space="preserve">      </w:t>
            </w:r>
            <w:r>
              <w:t>5.25 fluid ounce unit dose pac</w:t>
            </w:r>
          </w:p>
          <w:p w14:paraId="47FB7ED1" w14:textId="77777777" w:rsidR="004E4B3F" w:rsidRDefault="004E4B3F" w:rsidP="00003148"/>
          <w:p w14:paraId="163CEA20" w14:textId="77777777" w:rsidR="004E4B3F" w:rsidRDefault="004E4B3F" w:rsidP="00003148">
            <w:r>
              <w:t xml:space="preserve">How Dispensed:    </w:t>
            </w:r>
            <w:r w:rsidR="00C82FAF">
              <w:t xml:space="preserve">      </w:t>
            </w:r>
            <w:r>
              <w:t xml:space="preserve">  "Rule of One" - portion controlled dilution </w:t>
            </w:r>
          </w:p>
          <w:p w14:paraId="39EE8B11" w14:textId="77777777" w:rsidR="004E4B3F" w:rsidRDefault="004E4B3F" w:rsidP="00003148"/>
          <w:p w14:paraId="0F59E2EC" w14:textId="77777777" w:rsidR="004E4B3F" w:rsidRDefault="004E4B3F" w:rsidP="004E4B3F">
            <w:r>
              <w:t xml:space="preserve">Dilution Ration:    </w:t>
            </w:r>
            <w:r w:rsidR="00C82FAF">
              <w:t xml:space="preserve">      </w:t>
            </w:r>
            <w:r>
              <w:t xml:space="preserve">   1 to 98</w:t>
            </w:r>
          </w:p>
          <w:p w14:paraId="06631FC0" w14:textId="77777777" w:rsidR="004E4B3F" w:rsidRDefault="004E4B3F" w:rsidP="004E4B3F"/>
          <w:p w14:paraId="23C5BC14" w14:textId="77777777" w:rsidR="004E4B3F" w:rsidRDefault="004E4B3F" w:rsidP="004E4B3F">
            <w:r>
              <w:t xml:space="preserve">Portions per Case   </w:t>
            </w:r>
            <w:r w:rsidR="00C82FAF">
              <w:t xml:space="preserve">      </w:t>
            </w:r>
            <w:r>
              <w:t xml:space="preserve">30 Pacs </w:t>
            </w:r>
          </w:p>
          <w:p w14:paraId="73CD0EFF" w14:textId="77777777" w:rsidR="004E4B3F" w:rsidRPr="004E4B3F" w:rsidRDefault="004E4B3F" w:rsidP="004E4B3F"/>
        </w:tc>
      </w:tr>
      <w:tr w:rsidR="00FE6D95" w14:paraId="1F76A553" w14:textId="77777777" w:rsidTr="00FE6D95">
        <w:tc>
          <w:tcPr>
            <w:tcW w:w="9576" w:type="dxa"/>
          </w:tcPr>
          <w:p w14:paraId="594C9867" w14:textId="77777777" w:rsidR="00223432" w:rsidRDefault="00223432" w:rsidP="00003148">
            <w:pPr>
              <w:rPr>
                <w:b/>
              </w:rPr>
            </w:pPr>
          </w:p>
          <w:p w14:paraId="6A7F812E" w14:textId="77777777" w:rsidR="00223432" w:rsidRDefault="00223432" w:rsidP="00003148">
            <w:pPr>
              <w:rPr>
                <w:b/>
              </w:rPr>
            </w:pPr>
          </w:p>
          <w:p w14:paraId="388BB2C7" w14:textId="77777777" w:rsidR="00FE6D95" w:rsidRDefault="00FE6D95" w:rsidP="00003148">
            <w:pPr>
              <w:rPr>
                <w:b/>
              </w:rPr>
            </w:pPr>
            <w:r>
              <w:rPr>
                <w:b/>
              </w:rPr>
              <w:t xml:space="preserve">GERMICIDAL DETERGENT </w:t>
            </w:r>
          </w:p>
          <w:p w14:paraId="625659CD" w14:textId="77777777" w:rsidR="00FE6D95" w:rsidRDefault="00FE6D95" w:rsidP="00003148">
            <w:pPr>
              <w:rPr>
                <w:b/>
              </w:rPr>
            </w:pPr>
          </w:p>
          <w:p w14:paraId="25C001B0" w14:textId="77777777" w:rsidR="00FE6D95" w:rsidRDefault="00FE6D95" w:rsidP="00003148">
            <w:r>
              <w:t xml:space="preserve">Product  Name:                 Germicidal Detergent - SFS20N or </w:t>
            </w:r>
            <w:r w:rsidR="00305B7A">
              <w:t xml:space="preserve">pre-approved </w:t>
            </w:r>
            <w:r>
              <w:t>equal</w:t>
            </w:r>
          </w:p>
          <w:p w14:paraId="520D8C36" w14:textId="77777777" w:rsidR="00FE6D95" w:rsidRDefault="00FE6D95" w:rsidP="00003148"/>
          <w:p w14:paraId="6CC8D433" w14:textId="77777777" w:rsidR="00FE6D95" w:rsidRDefault="00FE6D95" w:rsidP="00003148">
            <w:r>
              <w:t>Packaging:                          1 fluid ounce until dose Pac</w:t>
            </w:r>
          </w:p>
          <w:p w14:paraId="6F818789" w14:textId="77777777" w:rsidR="00FE6D95" w:rsidRDefault="00FE6D95" w:rsidP="00003148"/>
          <w:p w14:paraId="573978E5" w14:textId="77777777" w:rsidR="00FE6D95" w:rsidRDefault="00FE6D95" w:rsidP="00003148">
            <w:r>
              <w:t xml:space="preserve">How Dispensed:                "Rule of One" - portion controlled dilution </w:t>
            </w:r>
          </w:p>
          <w:p w14:paraId="52DFD935" w14:textId="77777777" w:rsidR="00FE6D95" w:rsidRDefault="00FE6D95" w:rsidP="00003148"/>
          <w:p w14:paraId="709CB54C" w14:textId="77777777" w:rsidR="00FE6D95" w:rsidRDefault="00FE6D95" w:rsidP="00003148">
            <w:r>
              <w:t>Dilution Ratio:                   1 to 128</w:t>
            </w:r>
          </w:p>
          <w:p w14:paraId="46E405CB" w14:textId="77777777" w:rsidR="00FE6D95" w:rsidRDefault="00FE6D95" w:rsidP="00003148"/>
          <w:p w14:paraId="34BF06DA" w14:textId="77777777" w:rsidR="00FE6D95" w:rsidRPr="00FE6D95" w:rsidRDefault="00FE6D95" w:rsidP="00003148">
            <w:r>
              <w:t>Portions per Case:</w:t>
            </w:r>
            <w:r w:rsidR="00C33D44">
              <w:t xml:space="preserve">            24 Pacs</w:t>
            </w:r>
          </w:p>
        </w:tc>
      </w:tr>
      <w:tr w:rsidR="00FE6D95" w14:paraId="1599A275" w14:textId="77777777" w:rsidTr="00FE6D95">
        <w:tc>
          <w:tcPr>
            <w:tcW w:w="9576" w:type="dxa"/>
          </w:tcPr>
          <w:p w14:paraId="25B1299C" w14:textId="77777777" w:rsidR="00FE6D95" w:rsidRDefault="00C33D44" w:rsidP="00003148">
            <w:pPr>
              <w:rPr>
                <w:b/>
              </w:rPr>
            </w:pPr>
            <w:r>
              <w:rPr>
                <w:b/>
              </w:rPr>
              <w:t xml:space="preserve">MEDICATED HAND CREAM/LOTION </w:t>
            </w:r>
          </w:p>
          <w:p w14:paraId="189611F4" w14:textId="77777777" w:rsidR="00C33D44" w:rsidRDefault="00C33D44" w:rsidP="00003148">
            <w:pPr>
              <w:rPr>
                <w:b/>
              </w:rPr>
            </w:pPr>
          </w:p>
          <w:p w14:paraId="503B6DAB" w14:textId="77777777" w:rsidR="00C33D44" w:rsidRDefault="00C33D44" w:rsidP="00003148">
            <w:r>
              <w:t>Product Name:                 STOKO Lotion - SFS90 or</w:t>
            </w:r>
            <w:r w:rsidR="00305B7A">
              <w:t xml:space="preserve"> pre-approved </w:t>
            </w:r>
            <w:r>
              <w:t xml:space="preserve"> equal</w:t>
            </w:r>
          </w:p>
          <w:p w14:paraId="12EB2386" w14:textId="77777777" w:rsidR="00C33D44" w:rsidRDefault="00C33D44" w:rsidP="00003148"/>
          <w:p w14:paraId="61BE7C75" w14:textId="77777777" w:rsidR="00C33D44" w:rsidRDefault="00C33D44" w:rsidP="00003148">
            <w:r>
              <w:t xml:space="preserve">Packaging:                         1000 ml container </w:t>
            </w:r>
          </w:p>
          <w:p w14:paraId="63B977DB" w14:textId="77777777" w:rsidR="00C33D44" w:rsidRDefault="00C33D44" w:rsidP="00003148"/>
          <w:p w14:paraId="5D380737" w14:textId="77777777" w:rsidR="00C33D44" w:rsidRDefault="00C33D44" w:rsidP="00003148">
            <w:r>
              <w:t xml:space="preserve">How Dispensed:              Self dispensing container </w:t>
            </w:r>
          </w:p>
          <w:p w14:paraId="4979B015" w14:textId="77777777" w:rsidR="00C33D44" w:rsidRDefault="00C33D44" w:rsidP="00003148"/>
          <w:p w14:paraId="5C64ED12" w14:textId="77777777" w:rsidR="00C33D44" w:rsidRDefault="00C33D44" w:rsidP="00003148">
            <w:r>
              <w:t>Dilution Ratio:                 N/A</w:t>
            </w:r>
          </w:p>
          <w:p w14:paraId="26E7A468" w14:textId="77777777" w:rsidR="00C33D44" w:rsidRDefault="00C33D44" w:rsidP="00003148"/>
          <w:p w14:paraId="1F9AED98" w14:textId="77777777" w:rsidR="00C33D44" w:rsidRPr="00C33D44" w:rsidRDefault="00C33D44" w:rsidP="00003148">
            <w:r>
              <w:t xml:space="preserve">Portions per Case:          4 containers </w:t>
            </w:r>
          </w:p>
        </w:tc>
      </w:tr>
      <w:tr w:rsidR="00FE6D95" w14:paraId="3EEE3815" w14:textId="77777777" w:rsidTr="00FE6D95">
        <w:tc>
          <w:tcPr>
            <w:tcW w:w="9576" w:type="dxa"/>
          </w:tcPr>
          <w:p w14:paraId="41FA2BDC" w14:textId="77777777" w:rsidR="00FE6D95" w:rsidRDefault="00C33D44" w:rsidP="00003148">
            <w:pPr>
              <w:rPr>
                <w:b/>
              </w:rPr>
            </w:pPr>
            <w:r>
              <w:rPr>
                <w:b/>
              </w:rPr>
              <w:t>PROTECTIVE BARRIER CREAM</w:t>
            </w:r>
          </w:p>
          <w:p w14:paraId="35716A18" w14:textId="77777777" w:rsidR="00C33D44" w:rsidRDefault="00C33D44" w:rsidP="00003148">
            <w:pPr>
              <w:rPr>
                <w:b/>
              </w:rPr>
            </w:pPr>
          </w:p>
          <w:p w14:paraId="5AFFE605" w14:textId="77777777" w:rsidR="00C33D44" w:rsidRDefault="00C33D44" w:rsidP="00003148">
            <w:r>
              <w:t>Product Name:                STOKO Durapro - SFS95 or</w:t>
            </w:r>
            <w:r w:rsidR="00305B7A">
              <w:t xml:space="preserve"> pre-approved</w:t>
            </w:r>
            <w:r>
              <w:t xml:space="preserve"> equal</w:t>
            </w:r>
          </w:p>
          <w:p w14:paraId="26283CB6" w14:textId="77777777" w:rsidR="00C33D44" w:rsidRDefault="00C33D44" w:rsidP="00003148"/>
          <w:p w14:paraId="70ADE55C" w14:textId="77777777" w:rsidR="00C33D44" w:rsidRDefault="00C33D44" w:rsidP="00003148">
            <w:r>
              <w:t xml:space="preserve">Packing:                            100 ml tubes </w:t>
            </w:r>
          </w:p>
          <w:p w14:paraId="5A44F30E" w14:textId="77777777" w:rsidR="00C33D44" w:rsidRDefault="00C33D44" w:rsidP="00003148"/>
          <w:p w14:paraId="222D4B03" w14:textId="77777777" w:rsidR="00C33D44" w:rsidRDefault="00C33D44" w:rsidP="00003148">
            <w:r>
              <w:t xml:space="preserve">How Dispensed:              Individual tubes </w:t>
            </w:r>
          </w:p>
          <w:p w14:paraId="3EA36D49" w14:textId="77777777" w:rsidR="00C33D44" w:rsidRDefault="00C33D44" w:rsidP="00003148"/>
          <w:p w14:paraId="1EA45008" w14:textId="77777777" w:rsidR="00C33D44" w:rsidRDefault="00C33D44" w:rsidP="00003148">
            <w:r>
              <w:t>Dilution Ratio:                 N/A</w:t>
            </w:r>
          </w:p>
          <w:p w14:paraId="209EF376" w14:textId="77777777" w:rsidR="00C33D44" w:rsidRDefault="00C33D44" w:rsidP="00003148"/>
          <w:p w14:paraId="0CEEC452" w14:textId="77777777" w:rsidR="00C33D44" w:rsidRPr="00C33D44" w:rsidRDefault="00C33D44" w:rsidP="00003148">
            <w:r>
              <w:t xml:space="preserve">Portions per Case:          12 tubes </w:t>
            </w:r>
          </w:p>
        </w:tc>
      </w:tr>
      <w:tr w:rsidR="00C33D44" w14:paraId="3E8A3E78" w14:textId="77777777" w:rsidTr="000404FE">
        <w:trPr>
          <w:trHeight w:val="3968"/>
        </w:trPr>
        <w:tc>
          <w:tcPr>
            <w:tcW w:w="9576" w:type="dxa"/>
          </w:tcPr>
          <w:p w14:paraId="53EA639B" w14:textId="77777777" w:rsidR="00C33D44" w:rsidRDefault="00C33D44" w:rsidP="00003148">
            <w:pPr>
              <w:rPr>
                <w:b/>
              </w:rPr>
            </w:pPr>
            <w:r>
              <w:rPr>
                <w:b/>
              </w:rPr>
              <w:t xml:space="preserve">DISH MACHINE DETERGENT </w:t>
            </w:r>
          </w:p>
          <w:p w14:paraId="61FC1350" w14:textId="77777777" w:rsidR="00C33D44" w:rsidRDefault="00C33D44" w:rsidP="00003148">
            <w:pPr>
              <w:rPr>
                <w:b/>
              </w:rPr>
            </w:pPr>
          </w:p>
          <w:p w14:paraId="1E7DD462" w14:textId="77777777" w:rsidR="00C33D44" w:rsidRDefault="00C33D44" w:rsidP="00003148">
            <w:r>
              <w:t>Product Name:                 MyTerra DfE Liquid Mechanical Wash - PA00043</w:t>
            </w:r>
            <w:r w:rsidR="005A18AD">
              <w:t xml:space="preserve"> or pre-approved equal</w:t>
            </w:r>
          </w:p>
          <w:p w14:paraId="5C4971CA" w14:textId="77777777" w:rsidR="00C33D44" w:rsidRDefault="00C33D44" w:rsidP="00003148"/>
          <w:p w14:paraId="089F4973" w14:textId="77777777" w:rsidR="00C33D44" w:rsidRDefault="00C33D44" w:rsidP="00003148">
            <w:r>
              <w:t xml:space="preserve">Packaging:                         1 gallon container </w:t>
            </w:r>
          </w:p>
          <w:p w14:paraId="61D165F1" w14:textId="77777777" w:rsidR="00C33D44" w:rsidRDefault="00C33D44" w:rsidP="00003148"/>
          <w:p w14:paraId="3940ABFD" w14:textId="77777777" w:rsidR="00C33D44" w:rsidRDefault="00C33D44" w:rsidP="00003148">
            <w:r>
              <w:t xml:space="preserve">How Dispensed:               self dispensing container </w:t>
            </w:r>
          </w:p>
          <w:p w14:paraId="0112CFCC" w14:textId="77777777" w:rsidR="00C33D44" w:rsidRDefault="00C33D44" w:rsidP="00003148"/>
          <w:p w14:paraId="49BA7224" w14:textId="77777777" w:rsidR="00C33D44" w:rsidRDefault="00C33D44" w:rsidP="00003148">
            <w:r>
              <w:t>Dilution Ratio:                   N/A</w:t>
            </w:r>
          </w:p>
          <w:p w14:paraId="10B9AF4A" w14:textId="77777777" w:rsidR="00C33D44" w:rsidRDefault="00C33D44" w:rsidP="00003148"/>
          <w:p w14:paraId="3E867184" w14:textId="77777777" w:rsidR="00C33D44" w:rsidRDefault="00C33D44" w:rsidP="00003148">
            <w:r>
              <w:t xml:space="preserve">Portions per Case:            2 containers </w:t>
            </w:r>
          </w:p>
          <w:p w14:paraId="46BDA14E" w14:textId="77777777" w:rsidR="00DF74E5" w:rsidRDefault="00DF74E5" w:rsidP="00003148"/>
          <w:p w14:paraId="73E20AB2" w14:textId="77777777" w:rsidR="00E922A7" w:rsidRDefault="00E922A7" w:rsidP="00003148"/>
          <w:p w14:paraId="41C134F1" w14:textId="77777777" w:rsidR="000404FE" w:rsidRDefault="000404FE" w:rsidP="00003148"/>
          <w:p w14:paraId="2C18D925" w14:textId="77777777" w:rsidR="000404FE" w:rsidRDefault="000404FE" w:rsidP="00003148"/>
          <w:p w14:paraId="504F20E1" w14:textId="77777777" w:rsidR="000404FE" w:rsidRDefault="000404FE" w:rsidP="00003148"/>
          <w:p w14:paraId="06AD39AC" w14:textId="77777777" w:rsidR="00DF74E5" w:rsidRPr="00C33D44" w:rsidRDefault="00DF74E5" w:rsidP="00003148"/>
        </w:tc>
      </w:tr>
      <w:tr w:rsidR="00C33D44" w14:paraId="784B264D" w14:textId="77777777" w:rsidTr="00C33D44">
        <w:tc>
          <w:tcPr>
            <w:tcW w:w="9576" w:type="dxa"/>
          </w:tcPr>
          <w:p w14:paraId="588B6A44" w14:textId="77777777" w:rsidR="00C33D44" w:rsidRDefault="00C33D44" w:rsidP="00003148">
            <w:pPr>
              <w:rPr>
                <w:b/>
              </w:rPr>
            </w:pPr>
            <w:r>
              <w:rPr>
                <w:b/>
              </w:rPr>
              <w:t xml:space="preserve">DISH MACHINE RINSE ADDITIVES </w:t>
            </w:r>
          </w:p>
          <w:p w14:paraId="7778A963" w14:textId="77777777" w:rsidR="00C33D44" w:rsidRDefault="00C33D44" w:rsidP="00003148">
            <w:pPr>
              <w:rPr>
                <w:b/>
              </w:rPr>
            </w:pPr>
          </w:p>
          <w:p w14:paraId="6B073060" w14:textId="77777777" w:rsidR="00C33D44" w:rsidRDefault="00C33D44" w:rsidP="00003148">
            <w:r>
              <w:t>Product Name:                 MyTerra DfE Rinse - PA00041</w:t>
            </w:r>
            <w:r w:rsidR="005A18AD">
              <w:t xml:space="preserve"> or pre-approved equal</w:t>
            </w:r>
          </w:p>
          <w:p w14:paraId="0DD7C4FF" w14:textId="77777777" w:rsidR="00C33D44" w:rsidRDefault="00C33D44" w:rsidP="00003148"/>
          <w:p w14:paraId="29AD1054" w14:textId="77777777" w:rsidR="00C33D44" w:rsidRDefault="00C33D44" w:rsidP="00003148">
            <w:r>
              <w:t xml:space="preserve">Packaging:                         1 gallon container </w:t>
            </w:r>
          </w:p>
          <w:p w14:paraId="6F582800" w14:textId="77777777" w:rsidR="00C33D44" w:rsidRDefault="00C33D44" w:rsidP="00003148"/>
          <w:p w14:paraId="24037EC3" w14:textId="77777777" w:rsidR="00C33D44" w:rsidRDefault="00C33D44" w:rsidP="00003148">
            <w:r>
              <w:t xml:space="preserve">How Dispensed:               self dispensing container </w:t>
            </w:r>
          </w:p>
          <w:p w14:paraId="3522D4EF" w14:textId="77777777" w:rsidR="00C33D44" w:rsidRDefault="00C33D44" w:rsidP="00003148"/>
          <w:p w14:paraId="144FA35A" w14:textId="77777777" w:rsidR="00C33D44" w:rsidRDefault="00C33D44" w:rsidP="00003148">
            <w:r>
              <w:t>Dilution Ratio:                  N/A</w:t>
            </w:r>
          </w:p>
          <w:p w14:paraId="4E3A74F5" w14:textId="77777777" w:rsidR="00C33D44" w:rsidRDefault="00C33D44" w:rsidP="00003148"/>
          <w:p w14:paraId="33A5BCDD" w14:textId="77777777" w:rsidR="00C33D44" w:rsidRPr="00C33D44" w:rsidRDefault="00C33D44" w:rsidP="00003148">
            <w:r>
              <w:t xml:space="preserve">Portions per Case:           2 containers </w:t>
            </w:r>
          </w:p>
        </w:tc>
      </w:tr>
      <w:tr w:rsidR="00C33D44" w14:paraId="35079FC8" w14:textId="77777777" w:rsidTr="00C33D44">
        <w:tc>
          <w:tcPr>
            <w:tcW w:w="9576" w:type="dxa"/>
          </w:tcPr>
          <w:p w14:paraId="760944C4" w14:textId="77777777" w:rsidR="00C33D44" w:rsidRDefault="00C33D44" w:rsidP="00003148">
            <w:pPr>
              <w:rPr>
                <w:b/>
              </w:rPr>
            </w:pPr>
            <w:r>
              <w:rPr>
                <w:b/>
              </w:rPr>
              <w:t xml:space="preserve">LIME REMOVAL (DESCALER) </w:t>
            </w:r>
          </w:p>
          <w:p w14:paraId="5CA00983" w14:textId="77777777" w:rsidR="00C33D44" w:rsidRDefault="00C33D44" w:rsidP="00003148">
            <w:pPr>
              <w:rPr>
                <w:b/>
              </w:rPr>
            </w:pPr>
          </w:p>
          <w:p w14:paraId="0299DF9A" w14:textId="77777777" w:rsidR="00C33D44" w:rsidRDefault="00C33D44" w:rsidP="00003148">
            <w:r>
              <w:t>Product Name:                MyTerra DfE Lime Safe Descaler - P</w:t>
            </w:r>
            <w:r w:rsidR="00D86F4E">
              <w:t xml:space="preserve">A00042 </w:t>
            </w:r>
            <w:r w:rsidR="005A18AD">
              <w:t>or pre-approved equal</w:t>
            </w:r>
          </w:p>
          <w:p w14:paraId="6423D7D5" w14:textId="77777777" w:rsidR="00D86F4E" w:rsidRDefault="00D86F4E" w:rsidP="00003148"/>
          <w:p w14:paraId="4E1BEBC2" w14:textId="77777777" w:rsidR="00D86F4E" w:rsidRDefault="00D86F4E" w:rsidP="00003148">
            <w:r>
              <w:t xml:space="preserve">Packaging:                        1 gallon container </w:t>
            </w:r>
          </w:p>
          <w:p w14:paraId="2030591B" w14:textId="77777777" w:rsidR="00D86F4E" w:rsidRDefault="00D86F4E" w:rsidP="00003148"/>
          <w:p w14:paraId="79D71C4C" w14:textId="77777777" w:rsidR="00D86F4E" w:rsidRDefault="00D86F4E" w:rsidP="00003148">
            <w:r>
              <w:t xml:space="preserve">How Dispensed:              self dispensing container </w:t>
            </w:r>
          </w:p>
          <w:p w14:paraId="4C65985A" w14:textId="77777777" w:rsidR="00D86F4E" w:rsidRDefault="00D86F4E" w:rsidP="00003148"/>
          <w:p w14:paraId="7092A190" w14:textId="77777777" w:rsidR="00D86F4E" w:rsidRDefault="00D86F4E" w:rsidP="00003148">
            <w:r>
              <w:t>Dilution Ratio:                 N/A</w:t>
            </w:r>
          </w:p>
          <w:p w14:paraId="444D0E98" w14:textId="77777777" w:rsidR="00D86F4E" w:rsidRDefault="00D86F4E" w:rsidP="00003148"/>
          <w:p w14:paraId="5B35ABAB" w14:textId="77777777" w:rsidR="00D86F4E" w:rsidRPr="00C33D44" w:rsidRDefault="00D86F4E" w:rsidP="00003148">
            <w:r>
              <w:t xml:space="preserve">Portions per Case:           4 containers </w:t>
            </w:r>
          </w:p>
        </w:tc>
      </w:tr>
      <w:tr w:rsidR="00C33D44" w14:paraId="19D228DD" w14:textId="77777777" w:rsidTr="00C33D44">
        <w:tc>
          <w:tcPr>
            <w:tcW w:w="9576" w:type="dxa"/>
          </w:tcPr>
          <w:p w14:paraId="00897B46" w14:textId="77777777" w:rsidR="00C33D44" w:rsidRDefault="00D86F4E" w:rsidP="00003148">
            <w:pPr>
              <w:rPr>
                <w:b/>
              </w:rPr>
            </w:pPr>
            <w:r>
              <w:rPr>
                <w:b/>
              </w:rPr>
              <w:t>PH NEUTRAL FLOOR CLEANER</w:t>
            </w:r>
          </w:p>
          <w:p w14:paraId="354AE813" w14:textId="77777777" w:rsidR="00D86F4E" w:rsidRDefault="00D86F4E" w:rsidP="00003148">
            <w:pPr>
              <w:rPr>
                <w:b/>
              </w:rPr>
            </w:pPr>
          </w:p>
          <w:p w14:paraId="15B5EADC" w14:textId="77777777" w:rsidR="00D86F4E" w:rsidRDefault="00D86F4E" w:rsidP="00003148">
            <w:r>
              <w:t>Product Name:               MopPac Lite - 1804</w:t>
            </w:r>
            <w:r w:rsidR="005A18AD">
              <w:t xml:space="preserve"> or pre-approved equal </w:t>
            </w:r>
          </w:p>
          <w:p w14:paraId="7EFFC39C" w14:textId="77777777" w:rsidR="00D86F4E" w:rsidRDefault="00D86F4E" w:rsidP="00003148"/>
          <w:p w14:paraId="35003D62" w14:textId="77777777" w:rsidR="00D86F4E" w:rsidRDefault="00D86F4E" w:rsidP="00003148">
            <w:r>
              <w:t>Packaging:                       1.5 Fluid ounce unit dose Pac</w:t>
            </w:r>
          </w:p>
          <w:p w14:paraId="653FA4A7" w14:textId="77777777" w:rsidR="00D86F4E" w:rsidRDefault="00D86F4E" w:rsidP="00003148"/>
          <w:p w14:paraId="559C8285" w14:textId="77777777" w:rsidR="00D86F4E" w:rsidRDefault="00D86F4E" w:rsidP="00003148">
            <w:r>
              <w:t xml:space="preserve">How Dispensed:             "Rule of One" - portion controlled dilution </w:t>
            </w:r>
          </w:p>
          <w:p w14:paraId="7047F8B6" w14:textId="77777777" w:rsidR="00D86F4E" w:rsidRDefault="00D86F4E" w:rsidP="00003148"/>
          <w:p w14:paraId="141D5A80" w14:textId="77777777" w:rsidR="00D86F4E" w:rsidRDefault="00D86F4E" w:rsidP="00003148">
            <w:r>
              <w:t>Dilution Ratio:                1 to 341</w:t>
            </w:r>
          </w:p>
          <w:p w14:paraId="4525A80E" w14:textId="77777777" w:rsidR="00D86F4E" w:rsidRDefault="00D86F4E" w:rsidP="00003148"/>
          <w:p w14:paraId="50AD0CD5" w14:textId="77777777" w:rsidR="00D86F4E" w:rsidRPr="00D86F4E" w:rsidRDefault="00D86F4E" w:rsidP="00D86F4E">
            <w:r>
              <w:t>Portions per Case:         108 Pacs</w:t>
            </w:r>
          </w:p>
        </w:tc>
      </w:tr>
    </w:tbl>
    <w:p w14:paraId="2E7665D3" w14:textId="77777777" w:rsidR="00C33D44" w:rsidRDefault="00C33D44" w:rsidP="00003148">
      <w:pPr>
        <w:spacing w:after="0" w:line="240" w:lineRule="auto"/>
      </w:pPr>
    </w:p>
    <w:sectPr w:rsidR="00C33D44" w:rsidSect="004E4B3F">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3FD36" w14:textId="77777777" w:rsidR="003C3701" w:rsidRDefault="003C3701" w:rsidP="00963CEA">
      <w:pPr>
        <w:spacing w:after="0" w:line="240" w:lineRule="auto"/>
      </w:pPr>
      <w:r>
        <w:separator/>
      </w:r>
    </w:p>
  </w:endnote>
  <w:endnote w:type="continuationSeparator" w:id="0">
    <w:p w14:paraId="1D819FF3" w14:textId="77777777" w:rsidR="003C3701" w:rsidRDefault="003C3701" w:rsidP="00963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4212"/>
      <w:gridCol w:w="936"/>
      <w:gridCol w:w="4212"/>
    </w:tblGrid>
    <w:tr w:rsidR="00473D6B" w14:paraId="332A6FEC" w14:textId="77777777">
      <w:trPr>
        <w:trHeight w:val="151"/>
      </w:trPr>
      <w:tc>
        <w:tcPr>
          <w:tcW w:w="2250" w:type="pct"/>
          <w:tcBorders>
            <w:bottom w:val="single" w:sz="4" w:space="0" w:color="4F81BD" w:themeColor="accent1"/>
          </w:tcBorders>
        </w:tcPr>
        <w:p w14:paraId="4910896F" w14:textId="77777777" w:rsidR="00473D6B" w:rsidRDefault="00473D6B">
          <w:pPr>
            <w:pStyle w:val="Header"/>
            <w:rPr>
              <w:rFonts w:asciiTheme="majorHAnsi" w:eastAsiaTheme="majorEastAsia" w:hAnsiTheme="majorHAnsi" w:cstheme="majorBidi"/>
              <w:b/>
              <w:bCs/>
            </w:rPr>
          </w:pPr>
        </w:p>
      </w:tc>
      <w:tc>
        <w:tcPr>
          <w:tcW w:w="500" w:type="pct"/>
          <w:vMerge w:val="restart"/>
          <w:noWrap/>
          <w:vAlign w:val="center"/>
        </w:tcPr>
        <w:p w14:paraId="1A753A4F" w14:textId="77777777" w:rsidR="00473D6B" w:rsidRDefault="00473D6B">
          <w:pPr>
            <w:pStyle w:val="NoSpacing"/>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Pr="00CD0B47">
            <w:rPr>
              <w:rFonts w:asciiTheme="majorHAnsi" w:hAnsiTheme="majorHAnsi"/>
              <w:b/>
              <w:noProof/>
            </w:rPr>
            <w:t>18</w:t>
          </w:r>
          <w:r>
            <w:rPr>
              <w:rFonts w:asciiTheme="majorHAnsi" w:hAnsiTheme="majorHAnsi"/>
              <w:b/>
              <w:noProof/>
            </w:rPr>
            <w:fldChar w:fldCharType="end"/>
          </w:r>
        </w:p>
      </w:tc>
      <w:tc>
        <w:tcPr>
          <w:tcW w:w="2250" w:type="pct"/>
          <w:tcBorders>
            <w:bottom w:val="single" w:sz="4" w:space="0" w:color="4F81BD" w:themeColor="accent1"/>
          </w:tcBorders>
        </w:tcPr>
        <w:p w14:paraId="1E4AB5BA" w14:textId="1BD64FA5" w:rsidR="00473D6B" w:rsidRDefault="00473D6B">
          <w:pPr>
            <w:pStyle w:val="Header"/>
            <w:rPr>
              <w:rFonts w:asciiTheme="majorHAnsi" w:eastAsiaTheme="majorEastAsia" w:hAnsiTheme="majorHAnsi" w:cstheme="majorBidi"/>
              <w:b/>
              <w:bCs/>
            </w:rPr>
          </w:pPr>
          <w:r>
            <w:rPr>
              <w:rFonts w:asciiTheme="majorHAnsi" w:eastAsiaTheme="majorEastAsia" w:hAnsiTheme="majorHAnsi" w:cstheme="majorBidi"/>
              <w:b/>
              <w:bCs/>
            </w:rPr>
            <w:t xml:space="preserve">                                                     Bid # 22-02</w:t>
          </w:r>
        </w:p>
      </w:tc>
    </w:tr>
    <w:tr w:rsidR="00473D6B" w14:paraId="36EF95B5" w14:textId="77777777">
      <w:trPr>
        <w:trHeight w:val="150"/>
      </w:trPr>
      <w:tc>
        <w:tcPr>
          <w:tcW w:w="2250" w:type="pct"/>
          <w:tcBorders>
            <w:top w:val="single" w:sz="4" w:space="0" w:color="4F81BD" w:themeColor="accent1"/>
          </w:tcBorders>
        </w:tcPr>
        <w:p w14:paraId="7E1471EB" w14:textId="77777777" w:rsidR="00473D6B" w:rsidRDefault="00473D6B">
          <w:pPr>
            <w:pStyle w:val="Header"/>
            <w:rPr>
              <w:rFonts w:asciiTheme="majorHAnsi" w:eastAsiaTheme="majorEastAsia" w:hAnsiTheme="majorHAnsi" w:cstheme="majorBidi"/>
              <w:b/>
              <w:bCs/>
            </w:rPr>
          </w:pPr>
        </w:p>
      </w:tc>
      <w:tc>
        <w:tcPr>
          <w:tcW w:w="500" w:type="pct"/>
          <w:vMerge/>
        </w:tcPr>
        <w:p w14:paraId="7163459F" w14:textId="77777777" w:rsidR="00473D6B" w:rsidRDefault="00473D6B">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0872CB58" w14:textId="77777777" w:rsidR="00473D6B" w:rsidRDefault="00473D6B">
          <w:pPr>
            <w:pStyle w:val="Header"/>
            <w:rPr>
              <w:rFonts w:asciiTheme="majorHAnsi" w:eastAsiaTheme="majorEastAsia" w:hAnsiTheme="majorHAnsi" w:cstheme="majorBidi"/>
              <w:b/>
              <w:bCs/>
            </w:rPr>
          </w:pPr>
        </w:p>
      </w:tc>
    </w:tr>
  </w:tbl>
  <w:p w14:paraId="204F1713" w14:textId="77777777" w:rsidR="00473D6B" w:rsidRDefault="00473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BC425" w14:textId="77777777" w:rsidR="003C3701" w:rsidRDefault="003C3701" w:rsidP="00963CEA">
      <w:pPr>
        <w:spacing w:after="0" w:line="240" w:lineRule="auto"/>
      </w:pPr>
      <w:r>
        <w:separator/>
      </w:r>
    </w:p>
  </w:footnote>
  <w:footnote w:type="continuationSeparator" w:id="0">
    <w:p w14:paraId="283D0332" w14:textId="77777777" w:rsidR="003C3701" w:rsidRDefault="003C3701" w:rsidP="00963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60194"/>
    <w:multiLevelType w:val="hybridMultilevel"/>
    <w:tmpl w:val="7B04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A72B6"/>
    <w:multiLevelType w:val="hybridMultilevel"/>
    <w:tmpl w:val="ED72B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2D6B7D"/>
    <w:multiLevelType w:val="hybridMultilevel"/>
    <w:tmpl w:val="C4406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643F6C"/>
    <w:multiLevelType w:val="hybridMultilevel"/>
    <w:tmpl w:val="544A0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10517A"/>
    <w:multiLevelType w:val="hybridMultilevel"/>
    <w:tmpl w:val="E7D0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85AA2"/>
    <w:multiLevelType w:val="hybridMultilevel"/>
    <w:tmpl w:val="112E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11DE4"/>
    <w:multiLevelType w:val="hybridMultilevel"/>
    <w:tmpl w:val="C8BC4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766C91"/>
    <w:multiLevelType w:val="hybridMultilevel"/>
    <w:tmpl w:val="6C5C8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0C5153"/>
    <w:multiLevelType w:val="hybridMultilevel"/>
    <w:tmpl w:val="2C72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56858"/>
    <w:multiLevelType w:val="hybridMultilevel"/>
    <w:tmpl w:val="8CC0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A7D35"/>
    <w:multiLevelType w:val="hybridMultilevel"/>
    <w:tmpl w:val="3E721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957D69"/>
    <w:multiLevelType w:val="hybridMultilevel"/>
    <w:tmpl w:val="0E1C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D32CB"/>
    <w:multiLevelType w:val="hybridMultilevel"/>
    <w:tmpl w:val="8E98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D90903"/>
    <w:multiLevelType w:val="hybridMultilevel"/>
    <w:tmpl w:val="CBC0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26D89"/>
    <w:multiLevelType w:val="hybridMultilevel"/>
    <w:tmpl w:val="F30EE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0"/>
  </w:num>
  <w:num w:numId="3">
    <w:abstractNumId w:val="9"/>
  </w:num>
  <w:num w:numId="4">
    <w:abstractNumId w:val="1"/>
  </w:num>
  <w:num w:numId="5">
    <w:abstractNumId w:val="8"/>
  </w:num>
  <w:num w:numId="6">
    <w:abstractNumId w:val="14"/>
  </w:num>
  <w:num w:numId="7">
    <w:abstractNumId w:val="7"/>
  </w:num>
  <w:num w:numId="8">
    <w:abstractNumId w:val="2"/>
  </w:num>
  <w:num w:numId="9">
    <w:abstractNumId w:val="5"/>
  </w:num>
  <w:num w:numId="10">
    <w:abstractNumId w:val="13"/>
  </w:num>
  <w:num w:numId="11">
    <w:abstractNumId w:val="4"/>
  </w:num>
  <w:num w:numId="12">
    <w:abstractNumId w:val="10"/>
  </w:num>
  <w:num w:numId="13">
    <w:abstractNumId w:val="6"/>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6E3"/>
    <w:rsid w:val="00003148"/>
    <w:rsid w:val="00036543"/>
    <w:rsid w:val="000404FE"/>
    <w:rsid w:val="00061D3A"/>
    <w:rsid w:val="00077F64"/>
    <w:rsid w:val="000860BD"/>
    <w:rsid w:val="000A2BD0"/>
    <w:rsid w:val="000B5239"/>
    <w:rsid w:val="00111AE4"/>
    <w:rsid w:val="001217E4"/>
    <w:rsid w:val="001277A3"/>
    <w:rsid w:val="00137F64"/>
    <w:rsid w:val="0015523F"/>
    <w:rsid w:val="00175176"/>
    <w:rsid w:val="00194656"/>
    <w:rsid w:val="001A1C38"/>
    <w:rsid w:val="001A35F9"/>
    <w:rsid w:val="001D3094"/>
    <w:rsid w:val="001E61E8"/>
    <w:rsid w:val="00207A34"/>
    <w:rsid w:val="00217FD7"/>
    <w:rsid w:val="00223432"/>
    <w:rsid w:val="00240D1B"/>
    <w:rsid w:val="0026114B"/>
    <w:rsid w:val="00291B60"/>
    <w:rsid w:val="002C163C"/>
    <w:rsid w:val="002D1DC0"/>
    <w:rsid w:val="002F2173"/>
    <w:rsid w:val="00305B7A"/>
    <w:rsid w:val="00331694"/>
    <w:rsid w:val="00353C73"/>
    <w:rsid w:val="0036272B"/>
    <w:rsid w:val="00385C03"/>
    <w:rsid w:val="003B6906"/>
    <w:rsid w:val="003C3701"/>
    <w:rsid w:val="003D0055"/>
    <w:rsid w:val="003E7882"/>
    <w:rsid w:val="003E7ED1"/>
    <w:rsid w:val="003F275B"/>
    <w:rsid w:val="00434A5F"/>
    <w:rsid w:val="004636DF"/>
    <w:rsid w:val="00467F86"/>
    <w:rsid w:val="00473D6B"/>
    <w:rsid w:val="004807EC"/>
    <w:rsid w:val="004A49F8"/>
    <w:rsid w:val="004A4C1B"/>
    <w:rsid w:val="004B442C"/>
    <w:rsid w:val="004E4B3F"/>
    <w:rsid w:val="004F716A"/>
    <w:rsid w:val="00503A10"/>
    <w:rsid w:val="00512FEC"/>
    <w:rsid w:val="00523453"/>
    <w:rsid w:val="00535987"/>
    <w:rsid w:val="00543CAA"/>
    <w:rsid w:val="005653A7"/>
    <w:rsid w:val="00571676"/>
    <w:rsid w:val="00576030"/>
    <w:rsid w:val="005845AE"/>
    <w:rsid w:val="005915B9"/>
    <w:rsid w:val="005A18AD"/>
    <w:rsid w:val="005C2148"/>
    <w:rsid w:val="005D2820"/>
    <w:rsid w:val="005E3475"/>
    <w:rsid w:val="00624A46"/>
    <w:rsid w:val="00654A55"/>
    <w:rsid w:val="006877D1"/>
    <w:rsid w:val="00691A23"/>
    <w:rsid w:val="006959DD"/>
    <w:rsid w:val="006B1890"/>
    <w:rsid w:val="006B475C"/>
    <w:rsid w:val="006C3FE7"/>
    <w:rsid w:val="006D25C0"/>
    <w:rsid w:val="006F7290"/>
    <w:rsid w:val="00701344"/>
    <w:rsid w:val="00704084"/>
    <w:rsid w:val="00740F72"/>
    <w:rsid w:val="007660C5"/>
    <w:rsid w:val="007A5BA0"/>
    <w:rsid w:val="007A5F6F"/>
    <w:rsid w:val="007B0524"/>
    <w:rsid w:val="007D1439"/>
    <w:rsid w:val="007E7406"/>
    <w:rsid w:val="007F139E"/>
    <w:rsid w:val="007F77C1"/>
    <w:rsid w:val="008040A7"/>
    <w:rsid w:val="008133B6"/>
    <w:rsid w:val="008378CE"/>
    <w:rsid w:val="008515A9"/>
    <w:rsid w:val="008550C0"/>
    <w:rsid w:val="008568B7"/>
    <w:rsid w:val="00872E5B"/>
    <w:rsid w:val="00875E6C"/>
    <w:rsid w:val="0089344D"/>
    <w:rsid w:val="00894574"/>
    <w:rsid w:val="008A48C0"/>
    <w:rsid w:val="008A66B0"/>
    <w:rsid w:val="00902DEF"/>
    <w:rsid w:val="00925FF0"/>
    <w:rsid w:val="00946B38"/>
    <w:rsid w:val="009509CE"/>
    <w:rsid w:val="00963CEA"/>
    <w:rsid w:val="009714DA"/>
    <w:rsid w:val="00976F73"/>
    <w:rsid w:val="00991CE6"/>
    <w:rsid w:val="00996E14"/>
    <w:rsid w:val="009C0D90"/>
    <w:rsid w:val="009D1E75"/>
    <w:rsid w:val="009D2878"/>
    <w:rsid w:val="009D3193"/>
    <w:rsid w:val="009D56A0"/>
    <w:rsid w:val="00A11886"/>
    <w:rsid w:val="00A27B87"/>
    <w:rsid w:val="00A40766"/>
    <w:rsid w:val="00A46ECA"/>
    <w:rsid w:val="00A84357"/>
    <w:rsid w:val="00A84ABC"/>
    <w:rsid w:val="00A90EAC"/>
    <w:rsid w:val="00AB26D7"/>
    <w:rsid w:val="00AE6908"/>
    <w:rsid w:val="00B10317"/>
    <w:rsid w:val="00B411B1"/>
    <w:rsid w:val="00B42EB5"/>
    <w:rsid w:val="00B439C2"/>
    <w:rsid w:val="00B51541"/>
    <w:rsid w:val="00B53D92"/>
    <w:rsid w:val="00B60A6B"/>
    <w:rsid w:val="00B777DB"/>
    <w:rsid w:val="00B81F1D"/>
    <w:rsid w:val="00B83E43"/>
    <w:rsid w:val="00BB6387"/>
    <w:rsid w:val="00BC6A88"/>
    <w:rsid w:val="00BC772F"/>
    <w:rsid w:val="00C052C7"/>
    <w:rsid w:val="00C104A8"/>
    <w:rsid w:val="00C11AF8"/>
    <w:rsid w:val="00C26361"/>
    <w:rsid w:val="00C33D44"/>
    <w:rsid w:val="00C34656"/>
    <w:rsid w:val="00C3691D"/>
    <w:rsid w:val="00C80DCB"/>
    <w:rsid w:val="00C82FAF"/>
    <w:rsid w:val="00C91E39"/>
    <w:rsid w:val="00C976E3"/>
    <w:rsid w:val="00CD0B47"/>
    <w:rsid w:val="00CD3D47"/>
    <w:rsid w:val="00CE618A"/>
    <w:rsid w:val="00CF4C37"/>
    <w:rsid w:val="00D30337"/>
    <w:rsid w:val="00D4070E"/>
    <w:rsid w:val="00D40D83"/>
    <w:rsid w:val="00D453C1"/>
    <w:rsid w:val="00D608E3"/>
    <w:rsid w:val="00D81C35"/>
    <w:rsid w:val="00D86F4E"/>
    <w:rsid w:val="00D97BDD"/>
    <w:rsid w:val="00DA611C"/>
    <w:rsid w:val="00DB398D"/>
    <w:rsid w:val="00DE17FE"/>
    <w:rsid w:val="00DF74E5"/>
    <w:rsid w:val="00E125D2"/>
    <w:rsid w:val="00E12B57"/>
    <w:rsid w:val="00E22365"/>
    <w:rsid w:val="00E31792"/>
    <w:rsid w:val="00E454D5"/>
    <w:rsid w:val="00E514F9"/>
    <w:rsid w:val="00E577C1"/>
    <w:rsid w:val="00E922A7"/>
    <w:rsid w:val="00E924A4"/>
    <w:rsid w:val="00EB4587"/>
    <w:rsid w:val="00ED30E3"/>
    <w:rsid w:val="00EE6EEB"/>
    <w:rsid w:val="00EE751C"/>
    <w:rsid w:val="00EE7E99"/>
    <w:rsid w:val="00EF57E2"/>
    <w:rsid w:val="00F04A0B"/>
    <w:rsid w:val="00F10429"/>
    <w:rsid w:val="00F16E87"/>
    <w:rsid w:val="00F3294F"/>
    <w:rsid w:val="00F3325E"/>
    <w:rsid w:val="00F3477C"/>
    <w:rsid w:val="00F5210E"/>
    <w:rsid w:val="00F65242"/>
    <w:rsid w:val="00F66CFD"/>
    <w:rsid w:val="00F95956"/>
    <w:rsid w:val="00FA2A31"/>
    <w:rsid w:val="00FE0D9D"/>
    <w:rsid w:val="00FE6D95"/>
    <w:rsid w:val="00FF6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4A272"/>
  <w15:docId w15:val="{0578DF8D-E6B5-B84E-B275-DF280A14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6A0"/>
    <w:pPr>
      <w:ind w:left="720"/>
      <w:contextualSpacing/>
    </w:pPr>
  </w:style>
  <w:style w:type="table" w:styleId="TableGrid">
    <w:name w:val="Table Grid"/>
    <w:basedOn w:val="TableNormal"/>
    <w:uiPriority w:val="59"/>
    <w:rsid w:val="00003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3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CEA"/>
  </w:style>
  <w:style w:type="paragraph" w:styleId="Footer">
    <w:name w:val="footer"/>
    <w:basedOn w:val="Normal"/>
    <w:link w:val="FooterChar"/>
    <w:uiPriority w:val="99"/>
    <w:unhideWhenUsed/>
    <w:rsid w:val="00963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CEA"/>
  </w:style>
  <w:style w:type="paragraph" w:styleId="BalloonText">
    <w:name w:val="Balloon Text"/>
    <w:basedOn w:val="Normal"/>
    <w:link w:val="BalloonTextChar"/>
    <w:uiPriority w:val="99"/>
    <w:semiHidden/>
    <w:unhideWhenUsed/>
    <w:rsid w:val="00E92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4A4"/>
    <w:rPr>
      <w:rFonts w:ascii="Tahoma" w:hAnsi="Tahoma" w:cs="Tahoma"/>
      <w:sz w:val="16"/>
      <w:szCs w:val="16"/>
    </w:rPr>
  </w:style>
  <w:style w:type="paragraph" w:styleId="NoSpacing">
    <w:name w:val="No Spacing"/>
    <w:link w:val="NoSpacingChar"/>
    <w:uiPriority w:val="1"/>
    <w:qFormat/>
    <w:rsid w:val="00E924A4"/>
    <w:pPr>
      <w:spacing w:after="0" w:line="240" w:lineRule="auto"/>
    </w:pPr>
    <w:rPr>
      <w:rFonts w:eastAsiaTheme="minorEastAsia"/>
    </w:rPr>
  </w:style>
  <w:style w:type="character" w:customStyle="1" w:styleId="NoSpacingChar">
    <w:name w:val="No Spacing Char"/>
    <w:basedOn w:val="DefaultParagraphFont"/>
    <w:link w:val="NoSpacing"/>
    <w:uiPriority w:val="1"/>
    <w:rsid w:val="00E924A4"/>
    <w:rPr>
      <w:rFonts w:eastAsiaTheme="minorEastAsia"/>
    </w:rPr>
  </w:style>
  <w:style w:type="paragraph" w:styleId="PlainText">
    <w:name w:val="Plain Text"/>
    <w:basedOn w:val="Normal"/>
    <w:link w:val="PlainTextChar"/>
    <w:rsid w:val="00473D6B"/>
    <w:pPr>
      <w:spacing w:after="0" w:line="240" w:lineRule="auto"/>
    </w:pPr>
    <w:rPr>
      <w:rFonts w:ascii="Courier New" w:eastAsia="Times New Roman" w:hAnsi="Courier New" w:cs="Courier New"/>
      <w:bCs/>
      <w:sz w:val="20"/>
      <w:szCs w:val="20"/>
    </w:rPr>
  </w:style>
  <w:style w:type="character" w:customStyle="1" w:styleId="PlainTextChar">
    <w:name w:val="Plain Text Char"/>
    <w:basedOn w:val="DefaultParagraphFont"/>
    <w:link w:val="PlainText"/>
    <w:rsid w:val="00473D6B"/>
    <w:rPr>
      <w:rFonts w:ascii="Courier New" w:eastAsia="Times New Roman" w:hAnsi="Courier New" w:cs="Courier New"/>
      <w:bCs/>
      <w:sz w:val="20"/>
      <w:szCs w:val="20"/>
    </w:rPr>
  </w:style>
  <w:style w:type="paragraph" w:styleId="BodyText">
    <w:name w:val="Body Text"/>
    <w:basedOn w:val="Normal"/>
    <w:link w:val="BodyTextChar"/>
    <w:rsid w:val="00473D6B"/>
    <w:pPr>
      <w:spacing w:after="120" w:line="240" w:lineRule="auto"/>
    </w:pPr>
    <w:rPr>
      <w:rFonts w:ascii="Arial" w:eastAsia="Times New Roman" w:hAnsi="Arial" w:cs="Arial"/>
      <w:bCs/>
      <w:sz w:val="20"/>
      <w:szCs w:val="24"/>
    </w:rPr>
  </w:style>
  <w:style w:type="character" w:customStyle="1" w:styleId="BodyTextChar">
    <w:name w:val="Body Text Char"/>
    <w:basedOn w:val="DefaultParagraphFont"/>
    <w:link w:val="BodyText"/>
    <w:rsid w:val="00473D6B"/>
    <w:rPr>
      <w:rFonts w:ascii="Arial" w:eastAsia="Times New Roman" w:hAnsi="Arial" w:cs="Arial"/>
      <w:bCs/>
      <w:sz w:val="20"/>
      <w:szCs w:val="24"/>
    </w:rPr>
  </w:style>
  <w:style w:type="character" w:styleId="Hyperlink">
    <w:name w:val="Hyperlink"/>
    <w:basedOn w:val="DefaultParagraphFont"/>
    <w:rsid w:val="00473D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DE43E-E548-41DB-AC49-DA1354AC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6973</Words>
  <Characters>39751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rho202</dc:creator>
  <cp:lastModifiedBy>Secret Luckett</cp:lastModifiedBy>
  <cp:revision>2</cp:revision>
  <cp:lastPrinted>2021-04-22T13:15:00Z</cp:lastPrinted>
  <dcterms:created xsi:type="dcterms:W3CDTF">2021-05-05T19:56:00Z</dcterms:created>
  <dcterms:modified xsi:type="dcterms:W3CDTF">2021-05-05T19:56:00Z</dcterms:modified>
</cp:coreProperties>
</file>