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5AD8" w14:textId="77777777" w:rsidR="008E01D8" w:rsidRDefault="008E01D8" w:rsidP="008E01D8">
      <w:pPr>
        <w:pStyle w:val="NoSpacing"/>
        <w:jc w:val="center"/>
      </w:pPr>
      <w:bookmarkStart w:id="0" w:name="_GoBack"/>
      <w:bookmarkEnd w:id="0"/>
      <w:r>
        <w:t>ADVERTISEMENT FOR BIDS</w:t>
      </w:r>
    </w:p>
    <w:p w14:paraId="34336726" w14:textId="77777777" w:rsidR="008E01D8" w:rsidRDefault="008E01D8" w:rsidP="008E01D8">
      <w:pPr>
        <w:pStyle w:val="NoSpacing"/>
      </w:pPr>
    </w:p>
    <w:p w14:paraId="3308F466" w14:textId="77777777" w:rsidR="008E01D8" w:rsidRDefault="008E01D8" w:rsidP="008E01D8">
      <w:pPr>
        <w:pStyle w:val="NoSpacing"/>
      </w:pPr>
      <w:r>
        <w:t>The City of Ocean Springs, Mississippi, will receive bids for:</w:t>
      </w:r>
    </w:p>
    <w:p w14:paraId="7994C47E" w14:textId="77777777" w:rsidR="008E01D8" w:rsidRDefault="008E01D8" w:rsidP="008E01D8">
      <w:pPr>
        <w:pStyle w:val="NoSpacing"/>
      </w:pPr>
    </w:p>
    <w:p w14:paraId="37898B53" w14:textId="64056B66" w:rsidR="008E01D8" w:rsidRPr="008E01D8" w:rsidRDefault="008E01D8" w:rsidP="008E01D8">
      <w:pPr>
        <w:pStyle w:val="NoSpacing"/>
        <w:jc w:val="center"/>
        <w:rPr>
          <w:b/>
        </w:rPr>
      </w:pPr>
      <w:r w:rsidRPr="008E01D8">
        <w:rPr>
          <w:b/>
        </w:rPr>
        <w:t>OCEAN SPRINGS DOG PARK</w:t>
      </w:r>
    </w:p>
    <w:p w14:paraId="32B2BF54" w14:textId="77777777" w:rsidR="008E01D8" w:rsidRDefault="008E01D8" w:rsidP="008E01D8">
      <w:pPr>
        <w:pStyle w:val="NoSpacing"/>
      </w:pPr>
    </w:p>
    <w:p w14:paraId="0E62BAA2" w14:textId="453B25DF" w:rsidR="008E01D8" w:rsidRDefault="008E01D8" w:rsidP="008E01D8">
      <w:pPr>
        <w:pStyle w:val="NoSpacing"/>
      </w:pPr>
      <w:r>
        <w:t xml:space="preserve">at the Office of City Clerk located at </w:t>
      </w:r>
      <w:r w:rsidRPr="00D76733">
        <w:t>City Hall</w:t>
      </w:r>
      <w:r>
        <w:t>, 1018 Port</w:t>
      </w:r>
      <w:r w:rsidR="001F4A08">
        <w:t>er</w:t>
      </w:r>
      <w:r>
        <w:t xml:space="preserve"> Avenue, Ocean Springs, Mississippi, 39564 (P.O. Box 1800, Ocean Springs, MS  39566-1800), during normal office hours at any time prior to the designated bid date, or at the </w:t>
      </w:r>
      <w:r w:rsidRPr="00D76733">
        <w:t>City Council Meeting Room</w:t>
      </w:r>
      <w:r w:rsidR="00D76733">
        <w:t xml:space="preserve"> at City Hall prior to 2:00 P.M</w:t>
      </w:r>
      <w:r>
        <w:t xml:space="preserve">. on the designated date for the bid opening.  Bids will be publicly </w:t>
      </w:r>
      <w:r w:rsidR="00D76733">
        <w:t>opened and read aloud at 2:00 P.M., Friday</w:t>
      </w:r>
      <w:r>
        <w:t xml:space="preserve">, </w:t>
      </w:r>
      <w:r w:rsidR="00D76733" w:rsidRPr="00D76733">
        <w:t>November 2</w:t>
      </w:r>
      <w:r w:rsidRPr="00D76733">
        <w:t>, 201</w:t>
      </w:r>
      <w:r w:rsidR="00D76733" w:rsidRPr="00D76733">
        <w:t>8</w:t>
      </w:r>
      <w:r>
        <w:t>.</w:t>
      </w:r>
    </w:p>
    <w:p w14:paraId="7C9E8668" w14:textId="77777777" w:rsidR="008E01D8" w:rsidRDefault="008E01D8" w:rsidP="008E01D8">
      <w:pPr>
        <w:pStyle w:val="NoSpacing"/>
      </w:pPr>
    </w:p>
    <w:p w14:paraId="68972E67" w14:textId="21FB9C40" w:rsidR="008E01D8" w:rsidRDefault="008E01D8" w:rsidP="008E01D8">
      <w:pPr>
        <w:pStyle w:val="NoSpacing"/>
      </w:pPr>
      <w:r>
        <w:t xml:space="preserve">Bids are invited for all materials, labor, tools, and services necessary to construct three pavilions, a restroom facility, fencing, sidewalks, utility systems, and other miscellaneous items as necessary to serve a dog park to be constructed on existing City property near the existing Ocean Springs Police Department.  </w:t>
      </w:r>
    </w:p>
    <w:p w14:paraId="0ADC118B" w14:textId="77777777" w:rsidR="008E01D8" w:rsidRDefault="008E01D8" w:rsidP="008E01D8">
      <w:pPr>
        <w:pStyle w:val="NoSpacing"/>
      </w:pPr>
    </w:p>
    <w:p w14:paraId="3799B918" w14:textId="7C8DAACD" w:rsidR="008E01D8" w:rsidRDefault="008E01D8" w:rsidP="008E01D8">
      <w:pPr>
        <w:pStyle w:val="NoSpacing"/>
      </w:pPr>
      <w:r>
        <w:t>Contract Documents, including Drawings and Technical Specifications, are on file at the Office of City   Clerk, at City Hall, Ocean Springs, Mississippi, and may be obtained at the office of Overstreet &amp; Associates, PLLC,  161 Lameuse St., Suite 203, Biloxi, MS  39530, upon payment of $100.00 non-refundable fee.</w:t>
      </w:r>
      <w:r w:rsidR="00D76733">
        <w:t xml:space="preserve"> Bid Documents can also be obtained from &amp; submitted to the </w:t>
      </w:r>
      <w:hyperlink r:id="rId4" w:history="1">
        <w:r w:rsidR="00D76733" w:rsidRPr="00E85F1A">
          <w:rPr>
            <w:rStyle w:val="Hyperlink"/>
          </w:rPr>
          <w:t>www.centralauctionhouse.com</w:t>
        </w:r>
      </w:hyperlink>
      <w:r w:rsidR="00D76733">
        <w:t xml:space="preserve"> website.</w:t>
      </w:r>
    </w:p>
    <w:p w14:paraId="1F5E9F05" w14:textId="77777777" w:rsidR="008E01D8" w:rsidRDefault="008E01D8" w:rsidP="008E01D8">
      <w:pPr>
        <w:pStyle w:val="NoSpacing"/>
      </w:pPr>
    </w:p>
    <w:p w14:paraId="0C07395E" w14:textId="46FD9BD1" w:rsidR="008E01D8" w:rsidRDefault="008E01D8" w:rsidP="008E01D8">
      <w:pPr>
        <w:pStyle w:val="NoSpacing"/>
      </w:pPr>
      <w:r>
        <w:t>A certified check or bank draft payable to the order of City of Ocean Springs, Mississippi, negotiable U. S. Government bonds (at par value), or a satisfactory Bid Bond executed by the Bidder and an acceptable surety, in an amount equal to five percent (5%) of the total bid for City of Ocean Springs, “</w:t>
      </w:r>
      <w:r w:rsidR="00341255">
        <w:t>OCEAN SPRINGS DOG PARK</w:t>
      </w:r>
      <w:r>
        <w:t>”, shall be submitted with each bid.</w:t>
      </w:r>
    </w:p>
    <w:p w14:paraId="0C30879E" w14:textId="77777777" w:rsidR="008E01D8" w:rsidRDefault="008E01D8" w:rsidP="008E01D8">
      <w:pPr>
        <w:pStyle w:val="NoSpacing"/>
      </w:pPr>
    </w:p>
    <w:p w14:paraId="3CCF8247" w14:textId="77777777" w:rsidR="008E01D8" w:rsidRDefault="008E01D8" w:rsidP="008E01D8">
      <w:pPr>
        <w:pStyle w:val="NoSpacing"/>
      </w:pPr>
      <w:r>
        <w:t>For bids exceeding $50,000 Bidder must indicate his Certificate of Responsibility Number on outside of sealed proposal as required by Mississippi Law.  For bids not exceeding $50,000, Bidder must either indicate his Certificate Number, or else write clearly "Bid does not exceed $50,000."</w:t>
      </w:r>
    </w:p>
    <w:p w14:paraId="7FC5BB60" w14:textId="77777777" w:rsidR="008E01D8" w:rsidRDefault="008E01D8" w:rsidP="008E01D8">
      <w:pPr>
        <w:pStyle w:val="NoSpacing"/>
      </w:pPr>
    </w:p>
    <w:p w14:paraId="5FB24D0E" w14:textId="77777777" w:rsidR="008E01D8" w:rsidRDefault="008E01D8" w:rsidP="008E01D8">
      <w:pPr>
        <w:pStyle w:val="NoSpacing"/>
      </w:pPr>
      <w:r>
        <w:t xml:space="preserve">The City of Ocean Springs, Mississippi, reserves the right to reject any or all bids or to waive any informalities in the bidding.  </w:t>
      </w:r>
    </w:p>
    <w:p w14:paraId="5643039A" w14:textId="77777777" w:rsidR="008E01D8" w:rsidRDefault="008E01D8" w:rsidP="008E01D8">
      <w:pPr>
        <w:pStyle w:val="NoSpacing"/>
      </w:pPr>
    </w:p>
    <w:p w14:paraId="63EE0BE7" w14:textId="77777777" w:rsidR="008E01D8" w:rsidRDefault="008E01D8" w:rsidP="008E01D8">
      <w:pPr>
        <w:pStyle w:val="NoSpacing"/>
      </w:pPr>
      <w:r>
        <w:t>Bids may be held by the City of Ocean Springs, Mississippi, for a period not to exceed ninety (90) days from the date of the opening of bids for the purpose of reviewing the bids and investigating the qualifications of Bidders, prior to awarding of the Contract.</w:t>
      </w:r>
    </w:p>
    <w:p w14:paraId="3E4B7868" w14:textId="77777777" w:rsidR="008E01D8" w:rsidRDefault="008E01D8" w:rsidP="008E01D8">
      <w:pPr>
        <w:pStyle w:val="NoSpacing"/>
      </w:pPr>
    </w:p>
    <w:p w14:paraId="7056FF4D" w14:textId="77777777" w:rsidR="008E01D8" w:rsidRDefault="008E01D8" w:rsidP="008E01D8">
      <w:pPr>
        <w:pStyle w:val="NoSpacing"/>
      </w:pPr>
      <w:r>
        <w:t>Done by order of the Mayor and Board of Aldermen, October 2, 2018.</w:t>
      </w:r>
    </w:p>
    <w:p w14:paraId="548D1ECA" w14:textId="77777777" w:rsidR="008E01D8" w:rsidRDefault="008E01D8" w:rsidP="008E01D8">
      <w:pPr>
        <w:pStyle w:val="NoSpacing"/>
      </w:pPr>
    </w:p>
    <w:p w14:paraId="44E301ED" w14:textId="5052DCA3" w:rsidR="008E01D8" w:rsidRDefault="008E01D8" w:rsidP="008E01D8">
      <w:pPr>
        <w:pStyle w:val="NoSpacing"/>
      </w:pPr>
      <w:r>
        <w:t>City of Ocean Springs, Mississippi</w:t>
      </w:r>
    </w:p>
    <w:p w14:paraId="53CDB311" w14:textId="77777777" w:rsidR="008E01D8" w:rsidRDefault="008E01D8" w:rsidP="008E01D8">
      <w:pPr>
        <w:pStyle w:val="NoSpacing"/>
      </w:pPr>
    </w:p>
    <w:p w14:paraId="155B8871" w14:textId="1A4BD7A6" w:rsidR="008E01D8" w:rsidRDefault="008E01D8" w:rsidP="008E01D8">
      <w:pPr>
        <w:pStyle w:val="NoSpacing"/>
      </w:pPr>
      <w:r>
        <w:t xml:space="preserve">By:  </w:t>
      </w:r>
      <w:r>
        <w:rPr>
          <w:u w:val="single"/>
        </w:rPr>
        <w:tab/>
      </w:r>
      <w:r w:rsidRPr="008E01D8">
        <w:rPr>
          <w:u w:val="single"/>
        </w:rPr>
        <w:tab/>
        <w:t>S/PATTY GASTON</w:t>
      </w:r>
      <w:r w:rsidRPr="008E01D8">
        <w:rPr>
          <w:u w:val="single"/>
        </w:rPr>
        <w:tab/>
      </w:r>
    </w:p>
    <w:p w14:paraId="61C98FD1" w14:textId="77777777" w:rsidR="008E01D8" w:rsidRDefault="008E01D8" w:rsidP="008E01D8">
      <w:pPr>
        <w:pStyle w:val="NoSpacing"/>
      </w:pPr>
    </w:p>
    <w:p w14:paraId="30C51E72" w14:textId="77777777" w:rsidR="00431E84" w:rsidRDefault="008E01D8" w:rsidP="008E01D8">
      <w:pPr>
        <w:pStyle w:val="NoSpacing"/>
      </w:pPr>
      <w:r>
        <w:t xml:space="preserve">Title:  </w:t>
      </w:r>
      <w:r w:rsidRPr="008E01D8">
        <w:rPr>
          <w:u w:val="single"/>
        </w:rPr>
        <w:tab/>
      </w:r>
      <w:r w:rsidRPr="008E01D8">
        <w:rPr>
          <w:u w:val="single"/>
        </w:rPr>
        <w:tab/>
        <w:t>CITY CLERK</w:t>
      </w:r>
      <w:r w:rsidRPr="008E01D8">
        <w:rPr>
          <w:u w:val="single"/>
        </w:rPr>
        <w:tab/>
      </w:r>
      <w:r w:rsidRPr="008E01D8">
        <w:rPr>
          <w:u w:val="single"/>
        </w:rPr>
        <w:tab/>
      </w:r>
    </w:p>
    <w:p w14:paraId="15CEC4AA" w14:textId="77777777" w:rsidR="00431E84" w:rsidRDefault="00431E84" w:rsidP="008E01D8">
      <w:pPr>
        <w:pStyle w:val="NoSpacing"/>
      </w:pPr>
    </w:p>
    <w:p w14:paraId="72F7E979" w14:textId="3FB7D752" w:rsidR="008E01D8" w:rsidRDefault="008E01D8" w:rsidP="008E01D8">
      <w:pPr>
        <w:pStyle w:val="NoSpacing"/>
      </w:pPr>
    </w:p>
    <w:sectPr w:rsidR="008E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D8"/>
    <w:rsid w:val="001F4A08"/>
    <w:rsid w:val="00341255"/>
    <w:rsid w:val="00431E84"/>
    <w:rsid w:val="008A4E25"/>
    <w:rsid w:val="008E01D8"/>
    <w:rsid w:val="00910F94"/>
    <w:rsid w:val="00D7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F3FD"/>
  <w15:chartTrackingRefBased/>
  <w15:docId w15:val="{DCB31510-905E-4CA1-AF4C-7A0A1ED4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1D8"/>
    <w:pPr>
      <w:spacing w:after="0" w:line="240" w:lineRule="auto"/>
    </w:pPr>
  </w:style>
  <w:style w:type="character" w:styleId="Hyperlink">
    <w:name w:val="Hyperlink"/>
    <w:basedOn w:val="DefaultParagraphFont"/>
    <w:uiPriority w:val="99"/>
    <w:unhideWhenUsed/>
    <w:rsid w:val="00D76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auction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dc:creator>
  <cp:keywords/>
  <dc:description/>
  <cp:lastModifiedBy>Secret Luckett</cp:lastModifiedBy>
  <cp:revision>2</cp:revision>
  <dcterms:created xsi:type="dcterms:W3CDTF">2018-10-11T14:07:00Z</dcterms:created>
  <dcterms:modified xsi:type="dcterms:W3CDTF">2018-10-11T14:07:00Z</dcterms:modified>
</cp:coreProperties>
</file>