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Pr="001C3534" w:rsidRDefault="009B68FF" w:rsidP="00637DF7">
      <w:pPr>
        <w:pStyle w:val="NoSpacing"/>
        <w:jc w:val="center"/>
        <w:rPr>
          <w:rFonts w:ascii="Times New Roman" w:hAnsi="Times New Roman" w:cs="Times New Roman"/>
          <w:b/>
          <w:sz w:val="24"/>
          <w:szCs w:val="24"/>
          <w:u w:val="single"/>
        </w:rPr>
      </w:pPr>
      <w:bookmarkStart w:id="0" w:name="_GoBack"/>
      <w:bookmarkEnd w:id="0"/>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rsidR="00637DF7" w:rsidRPr="001C3534" w:rsidRDefault="00637DF7" w:rsidP="00637DF7">
      <w:pPr>
        <w:pStyle w:val="NoSpacing"/>
        <w:jc w:val="center"/>
        <w:rPr>
          <w:rFonts w:ascii="Times New Roman" w:hAnsi="Times New Roman" w:cs="Times New Roman"/>
          <w:sz w:val="24"/>
          <w:szCs w:val="24"/>
        </w:rPr>
      </w:pPr>
    </w:p>
    <w:p w:rsidR="00637DF7" w:rsidRPr="001C3534" w:rsidRDefault="005365C3" w:rsidP="005365C3">
      <w:pPr>
        <w:pStyle w:val="NoSpacing"/>
        <w:jc w:val="both"/>
        <w:rPr>
          <w:rFonts w:ascii="Times New Roman" w:hAnsi="Times New Roman" w:cs="Times New Roman"/>
          <w:sz w:val="24"/>
          <w:szCs w:val="24"/>
        </w:rPr>
      </w:pPr>
      <w:r>
        <w:rPr>
          <w:rFonts w:ascii="Times New Roman" w:hAnsi="Times New Roman" w:cs="Times New Roman"/>
          <w:sz w:val="24"/>
          <w:szCs w:val="24"/>
        </w:rPr>
        <w:t>The Town of Derma</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to </w:t>
      </w:r>
      <w:r w:rsidR="003746B3" w:rsidRPr="001C3534">
        <w:rPr>
          <w:rFonts w:ascii="Times New Roman" w:hAnsi="Times New Roman" w:cs="Times New Roman"/>
          <w:sz w:val="24"/>
          <w:szCs w:val="24"/>
        </w:rPr>
        <w:t>a</w:t>
      </w:r>
      <w:r w:rsidR="00AC058C" w:rsidRPr="001C3534">
        <w:rPr>
          <w:rFonts w:ascii="Times New Roman" w:hAnsi="Times New Roman" w:cs="Times New Roman"/>
          <w:sz w:val="24"/>
          <w:szCs w:val="24"/>
        </w:rPr>
        <w:t>n application for an infrastructure project with potential funding from</w:t>
      </w:r>
      <w:r w:rsidR="00671B40" w:rsidRPr="001C3534">
        <w:rPr>
          <w:rFonts w:ascii="Times New Roman" w:hAnsi="Times New Roman" w:cs="Times New Roman"/>
          <w:sz w:val="24"/>
          <w:szCs w:val="24"/>
        </w:rPr>
        <w:t>:</w:t>
      </w:r>
      <w:r>
        <w:rPr>
          <w:rFonts w:ascii="Times New Roman" w:hAnsi="Times New Roman" w:cs="Times New Roman"/>
          <w:sz w:val="24"/>
          <w:szCs w:val="24"/>
        </w:rPr>
        <w:t xml:space="preserve"> HUD - </w:t>
      </w:r>
      <w:r w:rsidRPr="00D90618">
        <w:rPr>
          <w:rFonts w:ascii="Times New Roman" w:hAnsi="Times New Roman" w:cs="Times New Roman"/>
          <w:sz w:val="24"/>
          <w:szCs w:val="24"/>
        </w:rPr>
        <w:t>Community Development Block Grant, Appalachian Regional Commission, and/or other federal funding agencies</w:t>
      </w:r>
      <w:r>
        <w:rPr>
          <w:rFonts w:ascii="Times New Roman" w:hAnsi="Times New Roman" w:cs="Times New Roman"/>
          <w:sz w:val="24"/>
          <w:szCs w:val="24"/>
        </w:rPr>
        <w:t>.</w:t>
      </w:r>
      <w:r w:rsidR="00AC058C" w:rsidRPr="001C3534">
        <w:rPr>
          <w:rFonts w:ascii="Times New Roman" w:hAnsi="Times New Roman" w:cs="Times New Roman"/>
          <w:sz w:val="24"/>
          <w:szCs w:val="24"/>
        </w:rPr>
        <w:t xml:space="preserve">  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to </w:t>
      </w:r>
      <w:r w:rsidR="004F1678">
        <w:rPr>
          <w:rFonts w:ascii="Times New Roman" w:hAnsi="Times New Roman" w:cs="Times New Roman"/>
          <w:sz w:val="24"/>
          <w:szCs w:val="24"/>
        </w:rPr>
        <w:t>th</w:t>
      </w:r>
      <w:r>
        <w:rPr>
          <w:rFonts w:ascii="Times New Roman" w:hAnsi="Times New Roman" w:cs="Times New Roman"/>
          <w:sz w:val="24"/>
          <w:szCs w:val="24"/>
        </w:rPr>
        <w:t xml:space="preserve">e </w:t>
      </w:r>
      <w:r w:rsidR="00150299">
        <w:rPr>
          <w:rFonts w:ascii="Times New Roman" w:hAnsi="Times New Roman" w:cs="Times New Roman"/>
          <w:sz w:val="24"/>
          <w:szCs w:val="24"/>
        </w:rPr>
        <w:t>Town of Derma, Town Clerk, 120 So</w:t>
      </w:r>
      <w:r>
        <w:rPr>
          <w:rFonts w:ascii="Times New Roman" w:hAnsi="Times New Roman" w:cs="Times New Roman"/>
          <w:sz w:val="24"/>
          <w:szCs w:val="24"/>
        </w:rPr>
        <w:t xml:space="preserve">uth </w:t>
      </w:r>
      <w:r w:rsidR="00150299">
        <w:rPr>
          <w:rFonts w:ascii="Times New Roman" w:hAnsi="Times New Roman" w:cs="Times New Roman"/>
          <w:sz w:val="24"/>
          <w:szCs w:val="24"/>
        </w:rPr>
        <w:t>Main</w:t>
      </w:r>
      <w:r>
        <w:rPr>
          <w:rFonts w:ascii="Times New Roman" w:hAnsi="Times New Roman" w:cs="Times New Roman"/>
          <w:sz w:val="24"/>
          <w:szCs w:val="24"/>
        </w:rPr>
        <w:t xml:space="preserve"> </w:t>
      </w:r>
      <w:r w:rsidR="00150299">
        <w:rPr>
          <w:rFonts w:ascii="Times New Roman" w:hAnsi="Times New Roman" w:cs="Times New Roman"/>
          <w:sz w:val="24"/>
          <w:szCs w:val="24"/>
        </w:rPr>
        <w:t>Street</w:t>
      </w:r>
      <w:r w:rsidR="004F1678">
        <w:rPr>
          <w:rFonts w:ascii="Times New Roman" w:hAnsi="Times New Roman" w:cs="Times New Roman"/>
          <w:sz w:val="24"/>
          <w:szCs w:val="24"/>
        </w:rPr>
        <w:t>, Post Office Box</w:t>
      </w:r>
      <w:r w:rsidR="00AE4988">
        <w:rPr>
          <w:rFonts w:ascii="Times New Roman" w:hAnsi="Times New Roman" w:cs="Times New Roman"/>
          <w:sz w:val="24"/>
          <w:szCs w:val="24"/>
        </w:rPr>
        <w:t xml:space="preserve"> </w:t>
      </w:r>
      <w:r w:rsidR="00150299">
        <w:rPr>
          <w:rFonts w:ascii="Times New Roman" w:hAnsi="Times New Roman" w:cs="Times New Roman"/>
          <w:sz w:val="24"/>
          <w:szCs w:val="24"/>
        </w:rPr>
        <w:t>98</w:t>
      </w:r>
      <w:r w:rsidR="00AE4988">
        <w:rPr>
          <w:rFonts w:ascii="Times New Roman" w:hAnsi="Times New Roman" w:cs="Times New Roman"/>
          <w:sz w:val="24"/>
          <w:szCs w:val="24"/>
        </w:rPr>
        <w:t xml:space="preserve">, </w:t>
      </w:r>
      <w:r w:rsidR="00150299">
        <w:rPr>
          <w:rFonts w:ascii="Times New Roman" w:hAnsi="Times New Roman" w:cs="Times New Roman"/>
          <w:sz w:val="24"/>
          <w:szCs w:val="24"/>
        </w:rPr>
        <w:t>Derma, Mississippi  38839</w:t>
      </w:r>
      <w:r w:rsidR="004F1678">
        <w:rPr>
          <w:rFonts w:ascii="Times New Roman" w:hAnsi="Times New Roman" w:cs="Times New Roman"/>
          <w:sz w:val="24"/>
          <w:szCs w:val="24"/>
        </w:rPr>
        <w:t>,</w:t>
      </w:r>
      <w:r w:rsidR="00637DF7" w:rsidRPr="001C3534">
        <w:rPr>
          <w:rFonts w:ascii="Times New Roman" w:hAnsi="Times New Roman" w:cs="Times New Roman"/>
          <w:sz w:val="24"/>
          <w:szCs w:val="24"/>
        </w:rPr>
        <w:t xml:space="preserve"> no later than</w:t>
      </w:r>
      <w:r w:rsidR="001C3534">
        <w:rPr>
          <w:rFonts w:ascii="Times New Roman" w:hAnsi="Times New Roman" w:cs="Times New Roman"/>
          <w:sz w:val="24"/>
          <w:szCs w:val="24"/>
        </w:rPr>
        <w:t xml:space="preserve"> 4:30 p.m.</w:t>
      </w:r>
      <w:r w:rsidR="004F1678">
        <w:rPr>
          <w:rFonts w:ascii="Times New Roman" w:hAnsi="Times New Roman" w:cs="Times New Roman"/>
          <w:sz w:val="24"/>
          <w:szCs w:val="24"/>
        </w:rPr>
        <w:t xml:space="preserve"> on</w:t>
      </w:r>
      <w:r w:rsidR="00637DF7" w:rsidRPr="001C3534">
        <w:rPr>
          <w:rFonts w:ascii="Times New Roman" w:hAnsi="Times New Roman" w:cs="Times New Roman"/>
          <w:sz w:val="24"/>
          <w:szCs w:val="24"/>
        </w:rPr>
        <w:t xml:space="preserve"> </w:t>
      </w:r>
      <w:r w:rsidR="00730A46">
        <w:rPr>
          <w:rFonts w:ascii="Times New Roman" w:hAnsi="Times New Roman" w:cs="Times New Roman"/>
          <w:sz w:val="24"/>
          <w:szCs w:val="24"/>
        </w:rPr>
        <w:t>February</w:t>
      </w:r>
      <w:r w:rsidR="001C3534">
        <w:rPr>
          <w:rFonts w:ascii="Times New Roman" w:hAnsi="Times New Roman" w:cs="Times New Roman"/>
          <w:sz w:val="24"/>
          <w:szCs w:val="24"/>
        </w:rPr>
        <w:t xml:space="preserve"> </w:t>
      </w:r>
      <w:r w:rsidR="00150299">
        <w:rPr>
          <w:rFonts w:ascii="Times New Roman" w:hAnsi="Times New Roman" w:cs="Times New Roman"/>
          <w:sz w:val="24"/>
          <w:szCs w:val="24"/>
        </w:rPr>
        <w:t>23</w:t>
      </w:r>
      <w:r w:rsidR="001C3534">
        <w:rPr>
          <w:rFonts w:ascii="Times New Roman" w:hAnsi="Times New Roman" w:cs="Times New Roman"/>
          <w:sz w:val="24"/>
          <w:szCs w:val="24"/>
        </w:rPr>
        <w:t>, 2018</w:t>
      </w:r>
      <w:r w:rsidR="00637DF7" w:rsidRPr="001C3534">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sidRPr="001C3534">
        <w:rPr>
          <w:rFonts w:ascii="Times New Roman" w:hAnsi="Times New Roman" w:cs="Times New Roman"/>
          <w:sz w:val="24"/>
          <w:szCs w:val="24"/>
        </w:rPr>
        <w:t>1) prepare preliminary cost estimate and preliminary engineering report ;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4F1678">
        <w:rPr>
          <w:rFonts w:ascii="Times New Roman" w:hAnsi="Times New Roman" w:cs="Times New Roman"/>
          <w:sz w:val="24"/>
          <w:szCs w:val="24"/>
        </w:rPr>
        <w:t xml:space="preserve">the Town of </w:t>
      </w:r>
      <w:r w:rsidR="00150299">
        <w:rPr>
          <w:rFonts w:ascii="Times New Roman" w:hAnsi="Times New Roman" w:cs="Times New Roman"/>
          <w:sz w:val="24"/>
          <w:szCs w:val="24"/>
        </w:rPr>
        <w:t>Derma</w:t>
      </w:r>
      <w:r w:rsidRPr="001C3534">
        <w:rPr>
          <w:rFonts w:ascii="Times New Roman" w:hAnsi="Times New Roman" w:cs="Times New Roman"/>
          <w:sz w:val="24"/>
          <w:szCs w:val="24"/>
        </w:rPr>
        <w:t xml:space="preserve"> and approve all payment requests.</w:t>
      </w:r>
    </w:p>
    <w:p w:rsidR="00637DF7" w:rsidRPr="001C3534" w:rsidRDefault="00637DF7" w:rsidP="006A6489">
      <w:pPr>
        <w:pStyle w:val="NoSpacing"/>
        <w:jc w:val="both"/>
        <w:rPr>
          <w:rFonts w:ascii="Times New Roman" w:hAnsi="Times New Roman" w:cs="Times New Roman"/>
          <w:sz w:val="24"/>
          <w:szCs w:val="24"/>
        </w:rPr>
      </w:pPr>
    </w:p>
    <w:p w:rsidR="00A85A2C" w:rsidRPr="001C3534" w:rsidRDefault="004F1678" w:rsidP="00A85A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Pr>
          <w:rFonts w:ascii="Times New Roman" w:hAnsi="Times New Roman" w:cs="Times New Roman"/>
          <w:sz w:val="24"/>
          <w:szCs w:val="24"/>
        </w:rPr>
        <w:t xml:space="preserve"> </w:t>
      </w:r>
      <w:r w:rsidR="00A85A2C" w:rsidRPr="001C3534">
        <w:rPr>
          <w:rFonts w:ascii="Times New Roman" w:hAnsi="Times New Roman" w:cs="Times New Roman"/>
          <w:sz w:val="24"/>
          <w:szCs w:val="24"/>
        </w:rPr>
        <w:t xml:space="preserve">is an Equal Opportunity Employer.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xml:space="preserve"> encourages Minority owned Business Enterprises (MBEs) and Woman owned Business Enterprises (WBEs) to submit proposals.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sidR="00730A46">
        <w:rPr>
          <w:rFonts w:ascii="Times New Roman" w:hAnsi="Times New Roman" w:cs="Times New Roman"/>
          <w:sz w:val="24"/>
          <w:szCs w:val="24"/>
        </w:rPr>
        <w:t>t</w:t>
      </w:r>
      <w:r>
        <w:rPr>
          <w:rFonts w:ascii="Times New Roman" w:hAnsi="Times New Roman" w:cs="Times New Roman"/>
          <w:sz w:val="24"/>
          <w:szCs w:val="24"/>
        </w:rPr>
        <w:t xml:space="preserve">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Section 3 also requires that contracts for work in connection with the Section 3 area be awarded to Section 3 eligible business concerns.</w:t>
      </w:r>
    </w:p>
    <w:p w:rsidR="004A7B05" w:rsidRPr="001C3534" w:rsidRDefault="004A7B05"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All proposals must be submitted in a sealed envelope and marked with the fol</w:t>
      </w:r>
      <w:r w:rsidR="004F1678">
        <w:rPr>
          <w:rFonts w:ascii="Times New Roman" w:hAnsi="Times New Roman" w:cs="Times New Roman"/>
          <w:sz w:val="24"/>
          <w:szCs w:val="24"/>
        </w:rPr>
        <w:t xml:space="preserve">lowing language:  “Proposal for </w:t>
      </w:r>
      <w:r w:rsidR="00B85343">
        <w:rPr>
          <w:rFonts w:ascii="Times New Roman" w:hAnsi="Times New Roman" w:cs="Times New Roman"/>
          <w:sz w:val="24"/>
          <w:szCs w:val="24"/>
        </w:rPr>
        <w:t>CDBG Public Facilities</w:t>
      </w:r>
      <w:r w:rsidRPr="001C3534">
        <w:rPr>
          <w:rFonts w:ascii="Times New Roman" w:hAnsi="Times New Roman" w:cs="Times New Roman"/>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Qualifications – List of qualifications of person to be assigned to project;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projects;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Capacity for Performance – Identify the number and title of staff assigned to provide services.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4F1678" w:rsidP="006A64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6036CA" w:rsidRPr="001C3534">
        <w:rPr>
          <w:rFonts w:ascii="Times New Roman" w:hAnsi="Times New Roman" w:cs="Times New Roman"/>
          <w:sz w:val="24"/>
          <w:szCs w:val="24"/>
        </w:rPr>
        <w:t xml:space="preserve"> </w:t>
      </w:r>
      <w:r w:rsidR="001E1365" w:rsidRPr="001C3534">
        <w:rPr>
          <w:rFonts w:ascii="Times New Roman" w:hAnsi="Times New Roman" w:cs="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1E1365" w:rsidRPr="001C3534">
        <w:rPr>
          <w:rFonts w:ascii="Times New Roman" w:hAnsi="Times New Roman" w:cs="Times New Roman"/>
          <w:sz w:val="24"/>
          <w:szCs w:val="24"/>
        </w:rPr>
        <w:t xml:space="preserve"> reserves the right to reject and/or all proposals. </w:t>
      </w:r>
    </w:p>
    <w:p w:rsidR="001E1365" w:rsidRPr="001C3534" w:rsidRDefault="001E1365" w:rsidP="006A6489">
      <w:pPr>
        <w:pStyle w:val="NoSpacing"/>
        <w:jc w:val="both"/>
        <w:rPr>
          <w:rFonts w:ascii="Times New Roman" w:hAnsi="Times New Roman" w:cs="Times New Roman"/>
          <w:sz w:val="24"/>
          <w:szCs w:val="24"/>
        </w:rPr>
      </w:pPr>
    </w:p>
    <w:p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Subject to </w:t>
      </w:r>
      <w:r w:rsidR="00EC1FA9" w:rsidRPr="001C3534">
        <w:rPr>
          <w:rFonts w:ascii="Times New Roman" w:hAnsi="Times New Roman" w:cs="Times New Roman"/>
          <w:sz w:val="24"/>
          <w:szCs w:val="24"/>
        </w:rPr>
        <w:t>grant</w:t>
      </w:r>
      <w:r w:rsidRPr="001C3534">
        <w:rPr>
          <w:rFonts w:ascii="Times New Roman" w:hAnsi="Times New Roman" w:cs="Times New Roman"/>
          <w:sz w:val="24"/>
          <w:szCs w:val="24"/>
        </w:rPr>
        <w:t xml:space="preserve"> award and the removal of all environmental conditions, </w:t>
      </w:r>
      <w:r w:rsidR="00730A46">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730A46">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730A46">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Pr="001C3534">
        <w:rPr>
          <w:rFonts w:ascii="Times New Roman" w:hAnsi="Times New Roman" w:cs="Times New Roman"/>
          <w:sz w:val="24"/>
          <w:szCs w:val="24"/>
        </w:rPr>
        <w:t xml:space="preserve"> has the authority to terminate the selection at any time.  </w:t>
      </w:r>
    </w:p>
    <w:p w:rsidR="001E1365" w:rsidRPr="001C3534" w:rsidRDefault="00A85A2C"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4773930</wp:posOffset>
            </wp:positionH>
            <wp:positionV relativeFrom="margin">
              <wp:posOffset>1729740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rsidR="001E1365" w:rsidRPr="001C3534" w:rsidRDefault="001E1365" w:rsidP="001E1365">
      <w:pPr>
        <w:pStyle w:val="NoSpacing"/>
        <w:jc w:val="right"/>
        <w:rPr>
          <w:rFonts w:ascii="Times New Roman" w:hAnsi="Times New Roman" w:cs="Times New Roman"/>
          <w:sz w:val="24"/>
          <w:szCs w:val="24"/>
        </w:rPr>
      </w:pPr>
    </w:p>
    <w:p w:rsidR="001E1365" w:rsidRPr="001C3534" w:rsidRDefault="001E1365" w:rsidP="001E1365">
      <w:pPr>
        <w:rPr>
          <w:rFonts w:ascii="Times New Roman" w:hAnsi="Times New Roman" w:cs="Times New Roman"/>
        </w:rPr>
      </w:pPr>
    </w:p>
    <w:p w:rsidR="001E1365" w:rsidRPr="001E1365" w:rsidRDefault="001E1365" w:rsidP="001E1365"/>
    <w:p w:rsidR="001E1365" w:rsidRPr="001E1365" w:rsidRDefault="001E1365" w:rsidP="001E1365"/>
    <w:p w:rsidR="001C3534" w:rsidRDefault="001C3534" w:rsidP="001E1365">
      <w:r>
        <w:t>_____________________________________________________________________________________</w:t>
      </w:r>
    </w:p>
    <w:p w:rsidR="001C3534" w:rsidRPr="00F55CDC" w:rsidRDefault="001C3534" w:rsidP="001C3534">
      <w:pPr>
        <w:rPr>
          <w:rFonts w:ascii="Times New Roman" w:hAnsi="Times New Roman" w:cs="Times New Roman"/>
          <w:b/>
          <w:color w:val="FF0000"/>
        </w:rPr>
      </w:pPr>
      <w:r w:rsidRPr="00730A46">
        <w:rPr>
          <w:rFonts w:ascii="Times New Roman" w:hAnsi="Times New Roman" w:cs="Times New Roman"/>
          <w:b/>
          <w:color w:val="FF0000"/>
        </w:rPr>
        <w:t>Please publish one time as a legal ad on</w:t>
      </w:r>
      <w:r w:rsidR="00CC73EE">
        <w:rPr>
          <w:rFonts w:ascii="Times New Roman" w:hAnsi="Times New Roman" w:cs="Times New Roman"/>
          <w:b/>
          <w:color w:val="FF0000"/>
        </w:rPr>
        <w:t xml:space="preserve"> Wednesday,</w:t>
      </w:r>
      <w:r w:rsidR="00B85343">
        <w:rPr>
          <w:rFonts w:ascii="Times New Roman" w:hAnsi="Times New Roman" w:cs="Times New Roman"/>
          <w:b/>
          <w:color w:val="FF0000"/>
        </w:rPr>
        <w:t xml:space="preserve"> February 14</w:t>
      </w:r>
      <w:r w:rsidRPr="00730A46">
        <w:rPr>
          <w:rFonts w:ascii="Times New Roman" w:hAnsi="Times New Roman" w:cs="Times New Roman"/>
          <w:b/>
          <w:color w:val="FF0000"/>
        </w:rPr>
        <w:t>, 2018.</w:t>
      </w:r>
    </w:p>
    <w:p w:rsidR="001C3534" w:rsidRPr="00F55CDC" w:rsidRDefault="001C3534" w:rsidP="001C3534">
      <w:pPr>
        <w:rPr>
          <w:rFonts w:ascii="Times New Roman" w:hAnsi="Times New Roman" w:cs="Times New Roman"/>
          <w:b/>
          <w:u w:val="single"/>
        </w:rPr>
      </w:pPr>
      <w:r w:rsidRPr="00F55CDC">
        <w:rPr>
          <w:rFonts w:ascii="Times New Roman" w:hAnsi="Times New Roman" w:cs="Times New Roman"/>
          <w:b/>
          <w:u w:val="single"/>
        </w:rPr>
        <w:t>Note:  Please send certified proofs of publication to:</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Bonnie Childs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Three Rivers PDD</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Pr>
          <w:rFonts w:ascii="Times New Roman" w:hAnsi="Times New Roman" w:cs="Times New Roman"/>
          <w:b/>
        </w:rPr>
        <w:t>ffice</w:t>
      </w:r>
      <w:r w:rsidRPr="00F41C9D">
        <w:rPr>
          <w:rFonts w:ascii="Times New Roman" w:hAnsi="Times New Roman" w:cs="Times New Roman"/>
          <w:b/>
        </w:rPr>
        <w:t xml:space="preserve"> Box 690</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Pontotoc, Mississippi</w:t>
      </w:r>
      <w:r w:rsidRPr="00F41C9D">
        <w:rPr>
          <w:rFonts w:ascii="Times New Roman" w:hAnsi="Times New Roman" w:cs="Times New Roman"/>
          <w:b/>
        </w:rPr>
        <w:t xml:space="preserve">  38863</w:t>
      </w:r>
    </w:p>
    <w:p w:rsidR="001C3534" w:rsidRPr="00F41C9D" w:rsidRDefault="001C3534" w:rsidP="001C3534">
      <w:pPr>
        <w:pStyle w:val="NoSpacing"/>
        <w:rPr>
          <w:rFonts w:ascii="Times New Roman" w:hAnsi="Times New Roman" w:cs="Times New Roman"/>
          <w:b/>
        </w:rPr>
      </w:pPr>
    </w:p>
    <w:p w:rsidR="001C3534" w:rsidRPr="00F41C9D" w:rsidRDefault="00150299" w:rsidP="001C3534">
      <w:pPr>
        <w:pStyle w:val="NoSpacing"/>
        <w:rPr>
          <w:rFonts w:ascii="Times New Roman" w:hAnsi="Times New Roman" w:cs="Times New Roman"/>
          <w:b/>
        </w:rPr>
      </w:pPr>
      <w:r>
        <w:rPr>
          <w:rFonts w:ascii="Times New Roman" w:hAnsi="Times New Roman" w:cs="Times New Roman"/>
          <w:b/>
        </w:rPr>
        <w:t>Town of Derma</w:t>
      </w:r>
    </w:p>
    <w:p w:rsidR="001C3534" w:rsidRPr="00F41C9D" w:rsidRDefault="00B85343" w:rsidP="001C3534">
      <w:pPr>
        <w:pStyle w:val="NoSpacing"/>
        <w:rPr>
          <w:rFonts w:ascii="Times New Roman" w:hAnsi="Times New Roman" w:cs="Times New Roman"/>
          <w:b/>
        </w:rPr>
      </w:pPr>
      <w:r>
        <w:rPr>
          <w:rFonts w:ascii="Times New Roman" w:hAnsi="Times New Roman" w:cs="Times New Roman"/>
          <w:b/>
        </w:rPr>
        <w:t xml:space="preserve">Attn:  </w:t>
      </w:r>
      <w:r w:rsidR="00CC73EE">
        <w:rPr>
          <w:rFonts w:ascii="Times New Roman" w:hAnsi="Times New Roman" w:cs="Times New Roman"/>
          <w:b/>
        </w:rPr>
        <w:t>Deneen James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sidR="00CC73EE">
        <w:rPr>
          <w:rFonts w:ascii="Times New Roman" w:hAnsi="Times New Roman" w:cs="Times New Roman"/>
          <w:b/>
        </w:rPr>
        <w:t>ffice Box 120</w:t>
      </w:r>
    </w:p>
    <w:p w:rsidR="001C3534" w:rsidRPr="00F41C9D" w:rsidRDefault="00CC73EE" w:rsidP="001C3534">
      <w:pPr>
        <w:pStyle w:val="NoSpacing"/>
        <w:rPr>
          <w:rFonts w:ascii="Times New Roman" w:hAnsi="Times New Roman" w:cs="Times New Roman"/>
          <w:b/>
        </w:rPr>
      </w:pPr>
      <w:r>
        <w:rPr>
          <w:rFonts w:ascii="Times New Roman" w:hAnsi="Times New Roman" w:cs="Times New Roman"/>
          <w:b/>
        </w:rPr>
        <w:t>Derma</w:t>
      </w:r>
      <w:r w:rsidR="001C3534">
        <w:rPr>
          <w:rFonts w:ascii="Times New Roman" w:hAnsi="Times New Roman" w:cs="Times New Roman"/>
          <w:b/>
        </w:rPr>
        <w:t>, Mississippi</w:t>
      </w:r>
      <w:r>
        <w:rPr>
          <w:rFonts w:ascii="Times New Roman" w:hAnsi="Times New Roman" w:cs="Times New Roman"/>
          <w:b/>
        </w:rPr>
        <w:t xml:space="preserve">  38839</w:t>
      </w:r>
    </w:p>
    <w:p w:rsidR="001C3534" w:rsidRPr="00F41C9D" w:rsidRDefault="001C3534" w:rsidP="001C3534">
      <w:pPr>
        <w:pStyle w:val="NoSpacing"/>
        <w:rPr>
          <w:rFonts w:ascii="Times New Roman" w:hAnsi="Times New Roman" w:cs="Times New Roman"/>
          <w:b/>
        </w:rPr>
      </w:pP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 xml:space="preserve">Bill to:  </w:t>
      </w:r>
      <w:r w:rsidR="00150299">
        <w:rPr>
          <w:rFonts w:ascii="Times New Roman" w:hAnsi="Times New Roman" w:cs="Times New Roman"/>
          <w:b/>
        </w:rPr>
        <w:t>Town of Derma</w:t>
      </w:r>
    </w:p>
    <w:p w:rsidR="001C3534" w:rsidRPr="00F41C9D" w:rsidRDefault="001C3534" w:rsidP="001C3534">
      <w:pPr>
        <w:rPr>
          <w:rFonts w:ascii="Times New Roman" w:hAnsi="Times New Roman" w:cs="Times New Roman"/>
          <w:b/>
        </w:rPr>
      </w:pPr>
    </w:p>
    <w:p w:rsidR="001C3534" w:rsidRPr="001E1365" w:rsidRDefault="001C3534" w:rsidP="001E1365"/>
    <w:sectPr w:rsidR="001C3534" w:rsidRPr="001E1365"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99" w:rsidRDefault="00150299" w:rsidP="004A7B05">
      <w:pPr>
        <w:spacing w:after="0" w:line="240" w:lineRule="auto"/>
      </w:pPr>
      <w:r>
        <w:separator/>
      </w:r>
    </w:p>
  </w:endnote>
  <w:endnote w:type="continuationSeparator" w:id="0">
    <w:p w:rsidR="00150299" w:rsidRDefault="00150299"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99" w:rsidRDefault="00150299" w:rsidP="004A7B05">
      <w:pPr>
        <w:spacing w:after="0" w:line="240" w:lineRule="auto"/>
      </w:pPr>
      <w:r>
        <w:separator/>
      </w:r>
    </w:p>
  </w:footnote>
  <w:footnote w:type="continuationSeparator" w:id="0">
    <w:p w:rsidR="00150299" w:rsidRDefault="00150299"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7DE4"/>
    <w:rsid w:val="000D4E1E"/>
    <w:rsid w:val="000D7A37"/>
    <w:rsid w:val="00101CD3"/>
    <w:rsid w:val="00104ECD"/>
    <w:rsid w:val="00150299"/>
    <w:rsid w:val="001927EF"/>
    <w:rsid w:val="001C3534"/>
    <w:rsid w:val="001D3CBA"/>
    <w:rsid w:val="001E1365"/>
    <w:rsid w:val="002167FC"/>
    <w:rsid w:val="002970A5"/>
    <w:rsid w:val="002E6574"/>
    <w:rsid w:val="003746B3"/>
    <w:rsid w:val="003C4697"/>
    <w:rsid w:val="004075AC"/>
    <w:rsid w:val="004167B1"/>
    <w:rsid w:val="004353FC"/>
    <w:rsid w:val="00464C6D"/>
    <w:rsid w:val="004A7B05"/>
    <w:rsid w:val="004F1678"/>
    <w:rsid w:val="0051193B"/>
    <w:rsid w:val="00512A06"/>
    <w:rsid w:val="00531B78"/>
    <w:rsid w:val="005365C3"/>
    <w:rsid w:val="00591869"/>
    <w:rsid w:val="006036CA"/>
    <w:rsid w:val="00633BD0"/>
    <w:rsid w:val="00637DF7"/>
    <w:rsid w:val="00671B40"/>
    <w:rsid w:val="006A6489"/>
    <w:rsid w:val="006C7730"/>
    <w:rsid w:val="00730A46"/>
    <w:rsid w:val="00850BEC"/>
    <w:rsid w:val="00890506"/>
    <w:rsid w:val="008E59B0"/>
    <w:rsid w:val="0096348F"/>
    <w:rsid w:val="009B68FF"/>
    <w:rsid w:val="00A73DD8"/>
    <w:rsid w:val="00A85A2C"/>
    <w:rsid w:val="00AB4B40"/>
    <w:rsid w:val="00AB69EF"/>
    <w:rsid w:val="00AC058C"/>
    <w:rsid w:val="00AE4988"/>
    <w:rsid w:val="00B319BB"/>
    <w:rsid w:val="00B440E2"/>
    <w:rsid w:val="00B57CDC"/>
    <w:rsid w:val="00B71BBE"/>
    <w:rsid w:val="00B85343"/>
    <w:rsid w:val="00BB3E6F"/>
    <w:rsid w:val="00BB6E21"/>
    <w:rsid w:val="00BC2C88"/>
    <w:rsid w:val="00C439E7"/>
    <w:rsid w:val="00CC73EE"/>
    <w:rsid w:val="00CF572E"/>
    <w:rsid w:val="00CF6165"/>
    <w:rsid w:val="00DA568B"/>
    <w:rsid w:val="00DC52FD"/>
    <w:rsid w:val="00DD17A4"/>
    <w:rsid w:val="00E2414F"/>
    <w:rsid w:val="00EC1FA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34A1AA6-AD8B-4842-9303-77D67F91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Ashley Henderson</cp:lastModifiedBy>
  <cp:revision>2</cp:revision>
  <cp:lastPrinted>2018-01-31T19:54:00Z</cp:lastPrinted>
  <dcterms:created xsi:type="dcterms:W3CDTF">2018-02-16T18:19:00Z</dcterms:created>
  <dcterms:modified xsi:type="dcterms:W3CDTF">2018-02-16T18:19:00Z</dcterms:modified>
</cp:coreProperties>
</file>