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C7C2" w14:textId="77777777" w:rsidR="00BB0296" w:rsidRPr="00BB0296" w:rsidRDefault="00BB0296" w:rsidP="00BB0296">
      <w:pPr>
        <w:autoSpaceDE w:val="0"/>
        <w:autoSpaceDN w:val="0"/>
        <w:adjustRightInd w:val="0"/>
        <w:spacing w:after="0" w:line="240" w:lineRule="auto"/>
        <w:jc w:val="center"/>
        <w:rPr>
          <w:rFonts w:ascii="Times New Roman" w:hAnsi="Times New Roman" w:cs="Times New Roman"/>
          <w:kern w:val="0"/>
          <w:sz w:val="18"/>
          <w:szCs w:val="18"/>
        </w:rPr>
      </w:pPr>
      <w:r w:rsidRPr="00BB0296">
        <w:rPr>
          <w:rFonts w:ascii="Times New Roman" w:hAnsi="Times New Roman" w:cs="Times New Roman"/>
          <w:kern w:val="0"/>
          <w:sz w:val="24"/>
          <w:szCs w:val="24"/>
          <w:lang w:val="en-CA"/>
        </w:rPr>
        <w:fldChar w:fldCharType="begin"/>
      </w:r>
      <w:r w:rsidRPr="00BB0296">
        <w:rPr>
          <w:rFonts w:ascii="Times New Roman" w:hAnsi="Times New Roman" w:cs="Times New Roman"/>
          <w:kern w:val="0"/>
          <w:sz w:val="24"/>
          <w:szCs w:val="24"/>
          <w:lang w:val="en-CA"/>
        </w:rPr>
        <w:instrText xml:space="preserve"> SEQ CHAPTER \h \r 1</w:instrText>
      </w:r>
      <w:r w:rsidRPr="00BB0296">
        <w:rPr>
          <w:rFonts w:ascii="Times New Roman" w:hAnsi="Times New Roman" w:cs="Times New Roman"/>
          <w:kern w:val="0"/>
          <w:sz w:val="24"/>
          <w:szCs w:val="24"/>
          <w:lang w:val="en-CA"/>
        </w:rPr>
        <w:fldChar w:fldCharType="end"/>
      </w:r>
      <w:r w:rsidRPr="00BB0296">
        <w:rPr>
          <w:rFonts w:ascii="Times New Roman" w:hAnsi="Times New Roman" w:cs="Times New Roman"/>
          <w:kern w:val="0"/>
          <w:sz w:val="18"/>
          <w:szCs w:val="18"/>
        </w:rPr>
        <w:t>ADVERTISEMENT FOR BIDS</w:t>
      </w:r>
    </w:p>
    <w:p w14:paraId="3E654CF8"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p>
    <w:p w14:paraId="4F46AAB9"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u w:val="single"/>
        </w:rPr>
        <w:t xml:space="preserve">   City of Lexington                                    </w:t>
      </w:r>
    </w:p>
    <w:p w14:paraId="651052DF"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Owner</w:t>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p>
    <w:p w14:paraId="3E4822C8"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706B3077"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u w:val="single"/>
        </w:rPr>
      </w:pPr>
      <w:r w:rsidRPr="00BB0296">
        <w:rPr>
          <w:rFonts w:ascii="Times New Roman" w:hAnsi="Times New Roman" w:cs="Times New Roman"/>
          <w:kern w:val="0"/>
          <w:sz w:val="18"/>
          <w:szCs w:val="18"/>
          <w:u w:val="single"/>
        </w:rPr>
        <w:t xml:space="preserve">  112 Spring Street, Lexington, MS 39095    </w:t>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p>
    <w:p w14:paraId="5B2F2EF4"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Address</w:t>
      </w:r>
    </w:p>
    <w:p w14:paraId="3C292BDF"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1284CCB3"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Sealed BIDS for</w:t>
      </w:r>
      <w:r w:rsidRPr="00BB0296">
        <w:rPr>
          <w:rFonts w:ascii="Times New Roman" w:hAnsi="Times New Roman" w:cs="Times New Roman"/>
          <w:b/>
          <w:bCs/>
          <w:kern w:val="0"/>
          <w:sz w:val="18"/>
          <w:szCs w:val="18"/>
          <w:u w:val="single"/>
        </w:rPr>
        <w:t xml:space="preserve">   SEWER IMPROVEMENTS (CDBG PROJECT NO. 1139-22-233-PF-01)          </w:t>
      </w:r>
      <w:r w:rsidRPr="00BB0296">
        <w:rPr>
          <w:rFonts w:ascii="Times New Roman" w:hAnsi="Times New Roman" w:cs="Times New Roman"/>
          <w:kern w:val="0"/>
          <w:sz w:val="18"/>
          <w:szCs w:val="18"/>
        </w:rPr>
        <w:t xml:space="preserve"> will be received by the City of Lexington in the office of the Mayor in Lexington, MS until</w:t>
      </w:r>
      <w:r w:rsidRPr="00BB0296">
        <w:rPr>
          <w:rFonts w:ascii="Times New Roman" w:hAnsi="Times New Roman" w:cs="Times New Roman"/>
          <w:b/>
          <w:bCs/>
          <w:kern w:val="0"/>
          <w:sz w:val="18"/>
          <w:szCs w:val="18"/>
          <w:u w:val="single"/>
        </w:rPr>
        <w:t xml:space="preserve"> NOVEMBER 28, 2023 @ 10:00 </w:t>
      </w:r>
      <w:proofErr w:type="gramStart"/>
      <w:r w:rsidRPr="00BB0296">
        <w:rPr>
          <w:rFonts w:ascii="Times New Roman" w:hAnsi="Times New Roman" w:cs="Times New Roman"/>
          <w:b/>
          <w:bCs/>
          <w:kern w:val="0"/>
          <w:sz w:val="18"/>
          <w:szCs w:val="18"/>
          <w:u w:val="single"/>
        </w:rPr>
        <w:t xml:space="preserve">AM </w:t>
      </w:r>
      <w:r w:rsidRPr="00BB0296">
        <w:rPr>
          <w:rFonts w:ascii="Times New Roman" w:hAnsi="Times New Roman" w:cs="Times New Roman"/>
          <w:kern w:val="0"/>
          <w:sz w:val="18"/>
          <w:szCs w:val="18"/>
        </w:rPr>
        <w:t xml:space="preserve"> and</w:t>
      </w:r>
      <w:proofErr w:type="gramEnd"/>
      <w:r w:rsidRPr="00BB0296">
        <w:rPr>
          <w:rFonts w:ascii="Times New Roman" w:hAnsi="Times New Roman" w:cs="Times New Roman"/>
          <w:kern w:val="0"/>
          <w:sz w:val="18"/>
          <w:szCs w:val="18"/>
        </w:rPr>
        <w:t xml:space="preserve"> then at said office publicly opened and read aloud.</w:t>
      </w:r>
    </w:p>
    <w:p w14:paraId="0BADBBD5"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230B94D3"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0E593035"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0E9B14A8"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u w:val="single"/>
        </w:rPr>
      </w:pPr>
      <w:r w:rsidRPr="00BB0296">
        <w:rPr>
          <w:rFonts w:ascii="Times New Roman" w:hAnsi="Times New Roman" w:cs="Times New Roman"/>
          <w:kern w:val="0"/>
          <w:sz w:val="18"/>
          <w:szCs w:val="18"/>
          <w:u w:val="single"/>
        </w:rPr>
        <w:t xml:space="preserve">(1) Willis Engineering, Inc. 133 South Mound Street, Grenada, MS, 38901                                  </w:t>
      </w:r>
    </w:p>
    <w:p w14:paraId="6E743BBB"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7C2478CE"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u w:val="single"/>
        </w:rPr>
        <w:t xml:space="preserve">(2) Plan House Printing Tupelo, 605 West Main Street, Tupelo, MS 38804                             </w:t>
      </w:r>
    </w:p>
    <w:p w14:paraId="1E3B6B0D"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6886A112"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u w:val="single"/>
        </w:rPr>
        <w:t xml:space="preserve">(3) Plan House Printing Hattiesburg, 1A Churchill Street, Hattiesburg, MS 39402                     </w:t>
      </w:r>
    </w:p>
    <w:p w14:paraId="0FDE1718"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u w:val="single"/>
        </w:rPr>
      </w:pPr>
    </w:p>
    <w:p w14:paraId="5628A83E"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u w:val="single"/>
        </w:rPr>
        <w:t xml:space="preserve">(4) Plan House Printing Gulfport, 14231 Seaway Road, Ste E-7, Gulfport, MS 39503            </w:t>
      </w:r>
    </w:p>
    <w:p w14:paraId="70CB3906"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rPr>
      </w:pPr>
    </w:p>
    <w:p w14:paraId="3F57879A"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u w:val="single"/>
        </w:rPr>
      </w:pPr>
      <w:r w:rsidRPr="00BB0296">
        <w:rPr>
          <w:rFonts w:ascii="Times New Roman" w:hAnsi="Times New Roman" w:cs="Times New Roman"/>
          <w:kern w:val="0"/>
          <w:sz w:val="18"/>
          <w:szCs w:val="18"/>
        </w:rPr>
        <w:t>This project is being funded in part by a Community Development Block Grant and is subject to the rules and regulations thereof.</w:t>
      </w:r>
    </w:p>
    <w:p w14:paraId="1BF9F27E"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5ED8938E"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w:t>
      </w:r>
    </w:p>
    <w:p w14:paraId="35A188E0"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110CCE7F"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Minority and woman owned business enterprises are solicited to bid on this contract as prime contractors and are encouraged to make inquiries regarding potential subcontracting opportunities, equipment, materials and/or supply needs.</w:t>
      </w:r>
    </w:p>
    <w:p w14:paraId="335A9ECD"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368AEEF2"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The City of Lexington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0AFD96E7"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3D92DF5B"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468F6BD1"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07280EE4"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The Owner reserves the right to reject any or all bids or to waive any informality in the best interest of the Owner.</w:t>
      </w:r>
    </w:p>
    <w:p w14:paraId="26CFEBC4"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p>
    <w:p w14:paraId="119474C1"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u w:val="single"/>
        </w:rPr>
      </w:pPr>
      <w:r w:rsidRPr="00BB0296">
        <w:rPr>
          <w:rFonts w:ascii="Times New Roman" w:hAnsi="Times New Roman" w:cs="Times New Roman"/>
          <w:kern w:val="0"/>
          <w:sz w:val="18"/>
          <w:szCs w:val="18"/>
        </w:rPr>
        <w:t>Bids may be held by the Owner for a period not to exceed 60 days from the date of the opening of Bids for the purpose of reviewing the bids and investigating the qualifications of Bidders, prior to awarding the Contract.</w:t>
      </w:r>
    </w:p>
    <w:p w14:paraId="074FCC96"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rPr>
      </w:pPr>
    </w:p>
    <w:p w14:paraId="1B683A03"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 xml:space="preserve">Bid documents are being made available via paper or digital copy. Plan holders are required to log-in or register for an account at </w:t>
      </w:r>
      <w:hyperlink r:id="rId4" w:history="1">
        <w:r w:rsidRPr="00BB0296">
          <w:rPr>
            <w:rFonts w:ascii="Times New Roman" w:hAnsi="Times New Roman" w:cs="Times New Roman"/>
            <w:kern w:val="0"/>
            <w:sz w:val="18"/>
            <w:szCs w:val="18"/>
          </w:rPr>
          <w:t>www.weiplanroom.com</w:t>
        </w:r>
      </w:hyperlink>
      <w:r w:rsidRPr="00BB0296">
        <w:rPr>
          <w:rFonts w:ascii="Times New Roman" w:hAnsi="Times New Roman" w:cs="Times New Roman"/>
          <w:kern w:val="0"/>
          <w:sz w:val="18"/>
          <w:szCs w:val="18"/>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BB0296">
          <w:rPr>
            <w:rFonts w:ascii="Times New Roman" w:hAnsi="Times New Roman" w:cs="Times New Roman"/>
            <w:kern w:val="0"/>
            <w:sz w:val="18"/>
            <w:szCs w:val="18"/>
          </w:rPr>
          <w:t>www.weiplanroom.com</w:t>
        </w:r>
      </w:hyperlink>
      <w:r w:rsidRPr="00BB0296">
        <w:rPr>
          <w:rFonts w:ascii="Times New Roman" w:hAnsi="Times New Roman" w:cs="Times New Roman"/>
          <w:kern w:val="0"/>
          <w:sz w:val="18"/>
          <w:szCs w:val="18"/>
        </w:rPr>
        <w:t>.  For any questions to the electronic bidding process contact Plan House Printing at (662) 407-0193.</w:t>
      </w:r>
    </w:p>
    <w:p w14:paraId="08863C51"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p>
    <w:p w14:paraId="20C49DE2"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u w:val="single"/>
        </w:rPr>
        <w:t>Robin McCrory</w:t>
      </w:r>
    </w:p>
    <w:p w14:paraId="31E9B241"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t>Mayor</w:t>
      </w:r>
    </w:p>
    <w:p w14:paraId="6D684891"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r w:rsidRPr="00BB0296">
        <w:rPr>
          <w:rFonts w:ascii="Times New Roman" w:hAnsi="Times New Roman" w:cs="Times New Roman"/>
          <w:kern w:val="0"/>
          <w:sz w:val="18"/>
          <w:szCs w:val="18"/>
        </w:rPr>
        <w:t>ADVERTISE:         October 26, 2023</w:t>
      </w:r>
      <w:r w:rsidRPr="00BB0296">
        <w:rPr>
          <w:rFonts w:ascii="Times New Roman" w:hAnsi="Times New Roman" w:cs="Times New Roman"/>
          <w:kern w:val="0"/>
          <w:sz w:val="18"/>
          <w:szCs w:val="18"/>
        </w:rPr>
        <w:tab/>
      </w:r>
      <w:r w:rsidRPr="00BB0296">
        <w:rPr>
          <w:rFonts w:ascii="Times New Roman" w:hAnsi="Times New Roman" w:cs="Times New Roman"/>
          <w:kern w:val="0"/>
          <w:sz w:val="18"/>
          <w:szCs w:val="18"/>
        </w:rPr>
        <w:tab/>
      </w:r>
    </w:p>
    <w:p w14:paraId="54B4E487" w14:textId="77777777" w:rsidR="00BB0296" w:rsidRPr="00BB0296" w:rsidRDefault="00BB0296" w:rsidP="00BB0296">
      <w:pPr>
        <w:autoSpaceDE w:val="0"/>
        <w:autoSpaceDN w:val="0"/>
        <w:adjustRightInd w:val="0"/>
        <w:spacing w:after="0" w:line="240" w:lineRule="auto"/>
        <w:ind w:left="1440"/>
        <w:rPr>
          <w:rFonts w:ascii="Times New Roman" w:hAnsi="Times New Roman" w:cs="Times New Roman"/>
          <w:kern w:val="0"/>
          <w:sz w:val="18"/>
          <w:szCs w:val="18"/>
        </w:rPr>
      </w:pPr>
      <w:r w:rsidRPr="00BB0296">
        <w:rPr>
          <w:rFonts w:ascii="Times New Roman" w:hAnsi="Times New Roman" w:cs="Times New Roman"/>
          <w:kern w:val="0"/>
          <w:sz w:val="18"/>
          <w:szCs w:val="18"/>
        </w:rPr>
        <w:t>November 2, 2023</w:t>
      </w:r>
    </w:p>
    <w:p w14:paraId="3AAFE0A4" w14:textId="77777777" w:rsidR="00BB0296" w:rsidRPr="00BB0296" w:rsidRDefault="00BB0296" w:rsidP="00BB0296">
      <w:pPr>
        <w:autoSpaceDE w:val="0"/>
        <w:autoSpaceDN w:val="0"/>
        <w:adjustRightInd w:val="0"/>
        <w:spacing w:after="0" w:line="240" w:lineRule="auto"/>
        <w:rPr>
          <w:rFonts w:ascii="Times New Roman" w:hAnsi="Times New Roman" w:cs="Times New Roman"/>
          <w:kern w:val="0"/>
          <w:sz w:val="18"/>
          <w:szCs w:val="18"/>
        </w:rPr>
      </w:pPr>
    </w:p>
    <w:p w14:paraId="4E9DD405" w14:textId="0849C601" w:rsidR="00835BCE" w:rsidRPr="00BB0296" w:rsidRDefault="00BB0296" w:rsidP="00BB0296">
      <w:r w:rsidRPr="00BB0296">
        <w:rPr>
          <w:rFonts w:ascii="Times New Roman" w:hAnsi="Times New Roman" w:cs="Times New Roman"/>
          <w:kern w:val="0"/>
          <w:sz w:val="18"/>
          <w:szCs w:val="18"/>
        </w:rPr>
        <w:t xml:space="preserve">Please send proof of publication to the  </w:t>
      </w:r>
      <w:r w:rsidRPr="00BB0296">
        <w:rPr>
          <w:rFonts w:ascii="Times New Roman" w:hAnsi="Times New Roman" w:cs="Times New Roman"/>
          <w:kern w:val="0"/>
          <w:sz w:val="18"/>
          <w:szCs w:val="18"/>
          <w:u w:val="single"/>
        </w:rPr>
        <w:t xml:space="preserve">  City of Lexington    </w:t>
      </w:r>
      <w:proofErr w:type="gramStart"/>
      <w:r w:rsidRPr="00BB0296">
        <w:rPr>
          <w:rFonts w:ascii="Times New Roman" w:hAnsi="Times New Roman" w:cs="Times New Roman"/>
          <w:kern w:val="0"/>
          <w:sz w:val="18"/>
          <w:szCs w:val="18"/>
          <w:u w:val="single"/>
        </w:rPr>
        <w:t xml:space="preserve">  </w:t>
      </w:r>
      <w:r w:rsidRPr="00BB0296">
        <w:rPr>
          <w:rFonts w:ascii="Times New Roman" w:hAnsi="Times New Roman" w:cs="Times New Roman"/>
          <w:kern w:val="0"/>
          <w:sz w:val="18"/>
          <w:szCs w:val="18"/>
        </w:rPr>
        <w:t>.</w:t>
      </w:r>
      <w:proofErr w:type="gramEnd"/>
    </w:p>
    <w:sectPr w:rsidR="00835BCE" w:rsidRPr="00BB0296" w:rsidSect="001309A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AC"/>
    <w:rsid w:val="001309AC"/>
    <w:rsid w:val="00835BCE"/>
    <w:rsid w:val="00AF3E24"/>
    <w:rsid w:val="00B91A4C"/>
    <w:rsid w:val="00BB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8B61"/>
  <w15:chartTrackingRefBased/>
  <w15:docId w15:val="{5441EB76-F247-4D2B-809A-F9E9286B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2023-10-20T20:12:00Z</dcterms:created>
  <dcterms:modified xsi:type="dcterms:W3CDTF">2023-10-20T20:12:00Z</dcterms:modified>
</cp:coreProperties>
</file>