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357B" w14:textId="348E6826" w:rsidR="002735C2" w:rsidRDefault="002735C2"/>
    <w:p w14:paraId="563E55D1" w14:textId="306F0EDD" w:rsidR="0020030C" w:rsidRDefault="0020030C"/>
    <w:p w14:paraId="5C5346A2" w14:textId="77777777" w:rsidR="009A4893" w:rsidRDefault="0020030C">
      <w:pPr>
        <w:rPr>
          <w:sz w:val="28"/>
          <w:szCs w:val="28"/>
        </w:rPr>
      </w:pPr>
      <w:r>
        <w:t xml:space="preserve">         </w:t>
      </w:r>
      <w:r w:rsidR="009A4893">
        <w:t xml:space="preserve">                                                    </w:t>
      </w:r>
      <w:r w:rsidR="009A4893" w:rsidRPr="009A4893">
        <w:rPr>
          <w:sz w:val="28"/>
          <w:szCs w:val="28"/>
        </w:rPr>
        <w:t>REQUEST FOR PROPOSALS</w:t>
      </w:r>
    </w:p>
    <w:p w14:paraId="2C544F66" w14:textId="77777777" w:rsidR="009A4893" w:rsidRDefault="009A4893">
      <w:pPr>
        <w:rPr>
          <w:sz w:val="28"/>
          <w:szCs w:val="28"/>
        </w:rPr>
      </w:pPr>
    </w:p>
    <w:p w14:paraId="450F7463" w14:textId="456ACB19" w:rsidR="009A4893" w:rsidRPr="00FD2502" w:rsidRDefault="009A4893">
      <w:r w:rsidRPr="00FD2502">
        <w:t xml:space="preserve">      The City of Laurel Mayor and </w:t>
      </w:r>
      <w:r w:rsidR="004111D2">
        <w:t>the City Council</w:t>
      </w:r>
      <w:r w:rsidRPr="00FD2502">
        <w:t xml:space="preserve"> will receive sealed proposals for legal services</w:t>
      </w:r>
      <w:r w:rsidR="0067108D">
        <w:t xml:space="preserve"> for title search related work</w:t>
      </w:r>
      <w:r w:rsidRPr="00FD2502">
        <w:t xml:space="preserve"> from qualified person</w:t>
      </w:r>
      <w:r w:rsidR="00B06218" w:rsidRPr="00FD2502">
        <w:t xml:space="preserve">(s) or firms on their </w:t>
      </w:r>
      <w:r w:rsidR="0067108D">
        <w:t>2019</w:t>
      </w:r>
      <w:r w:rsidR="00B06218" w:rsidRPr="00FD2502">
        <w:t xml:space="preserve"> Home Rehabilitation Project. The proposals should be labeled “Legal Services Proposal”.</w:t>
      </w:r>
    </w:p>
    <w:p w14:paraId="0CA25758" w14:textId="4AFD8842" w:rsidR="00B06218" w:rsidRPr="00FD2502" w:rsidRDefault="00B06218"/>
    <w:p w14:paraId="060402BC" w14:textId="4676C8D9" w:rsidR="005735F1" w:rsidRDefault="005735F1">
      <w:r w:rsidRPr="00FD2502">
        <w:t xml:space="preserve">   </w:t>
      </w:r>
      <w:r w:rsidR="0067108D">
        <w:t xml:space="preserve"> </w:t>
      </w:r>
      <w:r w:rsidRPr="00FD2502">
        <w:t xml:space="preserve"> </w:t>
      </w:r>
      <w:r w:rsidR="00B54C5F">
        <w:t>P</w:t>
      </w:r>
      <w:r w:rsidRPr="00FD2502">
        <w:t xml:space="preserve">roposals will also be accepted from trained Land Surveyors licensed in Mississippi to survey up to </w:t>
      </w:r>
      <w:r w:rsidR="00B54C5F">
        <w:t>six</w:t>
      </w:r>
      <w:r w:rsidRPr="00FD2502">
        <w:t xml:space="preserve"> (</w:t>
      </w:r>
      <w:r w:rsidR="00B54C5F">
        <w:t>6</w:t>
      </w:r>
      <w:r w:rsidRPr="00FD2502">
        <w:t xml:space="preserve">) properties and house sites of the project in The </w:t>
      </w:r>
      <w:r w:rsidR="00FD2502" w:rsidRPr="00FD2502">
        <w:t>City of Laurel’s 2019 Home project. The proposals should be labeled “Land Surveyor” and include a copy of the Land Surveyor’s Mississippi License. The proposers should be familiar with the HUD Requirements, rules and regulations.</w:t>
      </w:r>
    </w:p>
    <w:p w14:paraId="271B42EE" w14:textId="5BE3607A" w:rsidR="00FD2502" w:rsidRDefault="00FD2502"/>
    <w:p w14:paraId="3CF9151E" w14:textId="06224ADE" w:rsidR="00FD2502" w:rsidRDefault="00FD2502">
      <w:r>
        <w:t xml:space="preserve">  </w:t>
      </w:r>
      <w:r w:rsidR="00311AFE">
        <w:t xml:space="preserve"> </w:t>
      </w:r>
      <w:r>
        <w:t xml:space="preserve"> These proposals are requested in accordance with state law and 24 CFR 85 “Common Rule”. The contract</w:t>
      </w:r>
      <w:r w:rsidR="00311AFE">
        <w:t>(s) will be awarded to the qualified proposers, whose proposals are determined to be most advantageous to the City.</w:t>
      </w:r>
    </w:p>
    <w:p w14:paraId="5BAD829F" w14:textId="2A78E4D4" w:rsidR="00311AFE" w:rsidRDefault="00311AFE"/>
    <w:p w14:paraId="7AEF7566" w14:textId="02CDFA0E" w:rsidR="00311AFE" w:rsidRDefault="00311AFE">
      <w:r>
        <w:t xml:space="preserve">     Those desiring consideration should submit one (1) original proposal and </w:t>
      </w:r>
      <w:r w:rsidR="00246606">
        <w:t>five (</w:t>
      </w:r>
      <w:r>
        <w:t>5) copies in accordance with this request, to the Office of the City Clerk, City of Laurel;</w:t>
      </w:r>
      <w:r w:rsidR="00246606">
        <w:t xml:space="preserve"> 401 N. 5</w:t>
      </w:r>
      <w:r w:rsidR="00246606" w:rsidRPr="00246606">
        <w:rPr>
          <w:vertAlign w:val="superscript"/>
        </w:rPr>
        <w:t>th</w:t>
      </w:r>
      <w:r w:rsidR="00246606">
        <w:t xml:space="preserve"> Ave. Laurel, MS 39440 no later than 4 pm on</w:t>
      </w:r>
      <w:r w:rsidR="002B27F9">
        <w:t xml:space="preserve"> Friday </w:t>
      </w:r>
      <w:r w:rsidR="00F32080">
        <w:t>March</w:t>
      </w:r>
      <w:r w:rsidR="002B27F9">
        <w:t xml:space="preserve"> 11</w:t>
      </w:r>
      <w:r w:rsidR="00246606">
        <w:t xml:space="preserve">, 2022. The proposals will be opened and reviewed by the City </w:t>
      </w:r>
      <w:r w:rsidR="002B27F9">
        <w:t xml:space="preserve">Council </w:t>
      </w:r>
      <w:r w:rsidR="00246606">
        <w:t>in an open meeting. Proposers may request more information by contacting</w:t>
      </w:r>
      <w:r w:rsidR="002E5ED8">
        <w:t xml:space="preserve">, </w:t>
      </w:r>
      <w:r w:rsidR="002B27F9">
        <w:t>LaKeylah White, P.O.</w:t>
      </w:r>
      <w:r w:rsidR="008E0A1B">
        <w:t xml:space="preserve"> </w:t>
      </w:r>
      <w:r w:rsidR="00D32139">
        <w:t>Box 18154</w:t>
      </w:r>
      <w:r w:rsidR="00250E45">
        <w:t xml:space="preserve"> </w:t>
      </w:r>
      <w:r w:rsidR="007D3732">
        <w:t>Hattiesburg, MS</w:t>
      </w:r>
      <w:r w:rsidR="008E0A1B">
        <w:t xml:space="preserve"> 39404, (601) 658-8654, grantsunlimitedllc@gmail.com</w:t>
      </w:r>
      <w:r w:rsidR="007D3732">
        <w:t>.</w:t>
      </w:r>
      <w:r w:rsidR="008E0A1B">
        <w:t xml:space="preserve"> </w:t>
      </w:r>
    </w:p>
    <w:p w14:paraId="1C8508B1" w14:textId="0E9CF06D" w:rsidR="002E5ED8" w:rsidRDefault="002E5ED8"/>
    <w:p w14:paraId="35C04BF5" w14:textId="0185F2D2" w:rsidR="002E5ED8" w:rsidRDefault="002E5ED8">
      <w:r>
        <w:t xml:space="preserve">     No proposal may be withdrawn for a period of thirty (30) days following its submission. The board reserves the right to reject</w:t>
      </w:r>
      <w:r w:rsidR="00545617">
        <w:t xml:space="preserve"> any and</w:t>
      </w:r>
      <w:r>
        <w:t xml:space="preserve"> </w:t>
      </w:r>
      <w:r w:rsidR="00545617">
        <w:t>all</w:t>
      </w:r>
      <w:r>
        <w:t xml:space="preserve"> proposals.</w:t>
      </w:r>
    </w:p>
    <w:p w14:paraId="20947954" w14:textId="7AFF4DC0" w:rsidR="002E5ED8" w:rsidRDefault="002E5ED8"/>
    <w:p w14:paraId="03767E61" w14:textId="236DC73F" w:rsidR="002E5ED8" w:rsidRDefault="002E5ED8">
      <w:r>
        <w:t xml:space="preserve">     All proposals will be rated </w:t>
      </w:r>
      <w:r w:rsidR="00545617">
        <w:t>on the following systems to determine the best firm:</w:t>
      </w:r>
    </w:p>
    <w:p w14:paraId="458171C3" w14:textId="095F0A29" w:rsidR="00545617" w:rsidRDefault="00545617">
      <w:r>
        <w:t>Description and Maximum Points:  Qualifications – 40, Experience – 40, Capacity – 20, Total – 100 Points.</w:t>
      </w:r>
    </w:p>
    <w:p w14:paraId="1E1580D1" w14:textId="39FB9510" w:rsidR="00545617" w:rsidRDefault="00545617"/>
    <w:p w14:paraId="03925711" w14:textId="3C4D5AFE" w:rsidR="00545617" w:rsidRDefault="00545617">
      <w:r>
        <w:t>Johnny Magee</w:t>
      </w:r>
    </w:p>
    <w:p w14:paraId="7EA8A3C0" w14:textId="5878B522" w:rsidR="00545617" w:rsidRDefault="00545617">
      <w:r>
        <w:t>Mayor, City of Laurel</w:t>
      </w:r>
    </w:p>
    <w:p w14:paraId="29C9C879" w14:textId="59AE8BC2" w:rsidR="00545617" w:rsidRDefault="00545617">
      <w:r>
        <w:t xml:space="preserve">Run: </w:t>
      </w:r>
      <w:r w:rsidR="00BE34F0">
        <w:t>Thursday</w:t>
      </w:r>
      <w:r w:rsidR="007D3732">
        <w:t xml:space="preserve">, </w:t>
      </w:r>
      <w:r w:rsidR="00BE34F0">
        <w:t>F</w:t>
      </w:r>
      <w:r w:rsidR="00B7224C">
        <w:t>ebruary</w:t>
      </w:r>
      <w:r w:rsidR="007D3732">
        <w:t xml:space="preserve"> 2</w:t>
      </w:r>
      <w:r w:rsidR="00B7224C">
        <w:t>4</w:t>
      </w:r>
      <w:r w:rsidR="007D3732">
        <w:t>, 2022</w:t>
      </w:r>
    </w:p>
    <w:p w14:paraId="61664233" w14:textId="2B0685A1" w:rsidR="002E5ED8" w:rsidRDefault="002E5ED8"/>
    <w:p w14:paraId="344148EE" w14:textId="77777777" w:rsidR="002E5ED8" w:rsidRPr="00FD2502" w:rsidRDefault="002E5ED8"/>
    <w:p w14:paraId="4AB845BD" w14:textId="1A583D94" w:rsidR="00FD2502" w:rsidRPr="00FD2502" w:rsidRDefault="00FD2502"/>
    <w:p w14:paraId="463F090B" w14:textId="77777777" w:rsidR="00FD2502" w:rsidRPr="00FD2502" w:rsidRDefault="00FD2502"/>
    <w:sectPr w:rsidR="00FD2502" w:rsidRPr="00FD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0C"/>
    <w:rsid w:val="0020030C"/>
    <w:rsid w:val="00246606"/>
    <w:rsid w:val="00250E45"/>
    <w:rsid w:val="002735C2"/>
    <w:rsid w:val="002B27F9"/>
    <w:rsid w:val="002E5ED8"/>
    <w:rsid w:val="00311AFE"/>
    <w:rsid w:val="004111D2"/>
    <w:rsid w:val="004D34B3"/>
    <w:rsid w:val="00545617"/>
    <w:rsid w:val="005735F1"/>
    <w:rsid w:val="0067108D"/>
    <w:rsid w:val="007D3732"/>
    <w:rsid w:val="008E0A1B"/>
    <w:rsid w:val="009A4893"/>
    <w:rsid w:val="009A6602"/>
    <w:rsid w:val="00B06218"/>
    <w:rsid w:val="00B54C5F"/>
    <w:rsid w:val="00B7224C"/>
    <w:rsid w:val="00BE34F0"/>
    <w:rsid w:val="00D32139"/>
    <w:rsid w:val="00F02B8A"/>
    <w:rsid w:val="00F32080"/>
    <w:rsid w:val="00F76E5D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BC04"/>
  <w15:chartTrackingRefBased/>
  <w15:docId w15:val="{248074C8-8F93-403D-8B1E-E86F9650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donald</dc:creator>
  <cp:keywords/>
  <dc:description/>
  <cp:lastModifiedBy>La'Keylah White</cp:lastModifiedBy>
  <cp:revision>9</cp:revision>
  <dcterms:created xsi:type="dcterms:W3CDTF">2022-01-12T18:50:00Z</dcterms:created>
  <dcterms:modified xsi:type="dcterms:W3CDTF">2022-02-19T17:40:00Z</dcterms:modified>
</cp:coreProperties>
</file>