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71B" w:rsidRDefault="00391E7D" w:rsidP="00391E7D">
      <w:pPr>
        <w:spacing w:before="12" w:line="233" w:lineRule="exact"/>
        <w:ind w:left="2304"/>
        <w:textAlignment w:val="baseline"/>
        <w:rPr>
          <w:rFonts w:eastAsia="Times New Roman"/>
          <w:b/>
          <w:color w:val="000000"/>
          <w:sz w:val="21"/>
        </w:rPr>
      </w:pPr>
      <w:bookmarkStart w:id="0" w:name="_GoBack"/>
      <w:bookmarkEnd w:id="0"/>
      <w:r>
        <w:rPr>
          <w:rFonts w:eastAsia="Times New Roman"/>
          <w:b/>
          <w:color w:val="000000"/>
          <w:sz w:val="21"/>
        </w:rPr>
        <w:t>CITY OF VICKSBURG</w:t>
      </w:r>
    </w:p>
    <w:p w:rsidR="00B6671B" w:rsidRDefault="00391E7D" w:rsidP="00391E7D">
      <w:pPr>
        <w:spacing w:before="93" w:line="233" w:lineRule="exact"/>
        <w:ind w:left="1944"/>
        <w:textAlignment w:val="baseline"/>
        <w:rPr>
          <w:rFonts w:eastAsia="Times New Roman"/>
          <w:b/>
          <w:color w:val="000000"/>
          <w:sz w:val="21"/>
        </w:rPr>
      </w:pPr>
      <w:r>
        <w:rPr>
          <w:rFonts w:eastAsia="Times New Roman"/>
          <w:b/>
          <w:color w:val="000000"/>
          <w:sz w:val="21"/>
        </w:rPr>
        <w:t>REQUEST FOR PROPOSALS</w:t>
      </w:r>
    </w:p>
    <w:p w:rsidR="00B6671B" w:rsidRDefault="00391E7D" w:rsidP="00391E7D">
      <w:pPr>
        <w:spacing w:before="94" w:line="233" w:lineRule="exact"/>
        <w:ind w:left="936"/>
        <w:textAlignment w:val="baseline"/>
        <w:rPr>
          <w:rFonts w:eastAsia="Times New Roman"/>
          <w:b/>
          <w:color w:val="000000"/>
          <w:sz w:val="21"/>
        </w:rPr>
      </w:pPr>
      <w:r>
        <w:rPr>
          <w:rFonts w:eastAsia="Times New Roman"/>
          <w:b/>
          <w:color w:val="000000"/>
          <w:sz w:val="21"/>
        </w:rPr>
        <w:t>DISASTER RECOVERY CONSULTING SERVICES</w:t>
      </w:r>
    </w:p>
    <w:p w:rsidR="00B6671B" w:rsidRDefault="00391E7D">
      <w:pPr>
        <w:spacing w:before="332" w:line="247" w:lineRule="exact"/>
        <w:textAlignment w:val="baseline"/>
        <w:rPr>
          <w:rFonts w:eastAsia="Times New Roman"/>
          <w:color w:val="000000"/>
          <w:sz w:val="21"/>
        </w:rPr>
      </w:pPr>
      <w:r>
        <w:rPr>
          <w:rFonts w:eastAsia="Times New Roman"/>
          <w:color w:val="000000"/>
          <w:sz w:val="21"/>
        </w:rPr>
        <w:t xml:space="preserve">Notice is hereby given that the City of Vicksburg, MS is soliciting responses for </w:t>
      </w:r>
      <w:r>
        <w:rPr>
          <w:rFonts w:eastAsia="Times New Roman"/>
          <w:b/>
          <w:color w:val="000000"/>
          <w:sz w:val="25"/>
          <w:u w:val="single"/>
        </w:rPr>
        <w:t>DISASTER,</w:t>
      </w:r>
    </w:p>
    <w:p w:rsidR="00B6671B" w:rsidRDefault="00391E7D">
      <w:pPr>
        <w:spacing w:before="45" w:line="210" w:lineRule="exact"/>
        <w:ind w:right="72"/>
        <w:textAlignment w:val="baseline"/>
        <w:rPr>
          <w:rFonts w:eastAsia="Times New Roman"/>
          <w:b/>
          <w:color w:val="000000"/>
          <w:sz w:val="25"/>
          <w:u w:val="single"/>
        </w:rPr>
      </w:pPr>
      <w:r>
        <w:rPr>
          <w:rFonts w:eastAsia="Times New Roman"/>
          <w:b/>
          <w:color w:val="000000"/>
          <w:sz w:val="25"/>
          <w:u w:val="single"/>
        </w:rPr>
        <w:t>RECOVERY CONSULTING SERVICES.</w:t>
      </w:r>
      <w:r>
        <w:rPr>
          <w:rFonts w:eastAsia="Times New Roman"/>
          <w:color w:val="000000"/>
          <w:sz w:val="21"/>
        </w:rPr>
        <w:t xml:space="preserve"> Interested and qualified respondents may submit RFP Packages, according to the requirements described herein, to the City of Vicksburg, Office of the City Clerk, </w:t>
      </w:r>
      <w:r>
        <w:rPr>
          <w:rFonts w:eastAsia="Times New Roman"/>
          <w:b/>
          <w:color w:val="000000"/>
          <w:sz w:val="21"/>
        </w:rPr>
        <w:t xml:space="preserve">1401 Walnut </w:t>
      </w:r>
      <w:r>
        <w:rPr>
          <w:rFonts w:eastAsia="Times New Roman"/>
          <w:color w:val="000000"/>
          <w:sz w:val="21"/>
        </w:rPr>
        <w:t>St., Vicksburg, MS 39180.</w:t>
      </w:r>
    </w:p>
    <w:p w:rsidR="00B6671B" w:rsidRDefault="00391E7D">
      <w:pPr>
        <w:spacing w:before="210" w:line="207" w:lineRule="exact"/>
        <w:textAlignment w:val="baseline"/>
        <w:rPr>
          <w:rFonts w:eastAsia="Times New Roman"/>
          <w:color w:val="000000"/>
          <w:spacing w:val="5"/>
          <w:sz w:val="21"/>
        </w:rPr>
      </w:pPr>
      <w:r>
        <w:rPr>
          <w:rFonts w:eastAsia="Times New Roman"/>
          <w:color w:val="000000"/>
          <w:spacing w:val="5"/>
          <w:sz w:val="21"/>
        </w:rPr>
        <w:t xml:space="preserve">All RFP Packages are due by or before 9:00 a.m. </w:t>
      </w:r>
      <w:r>
        <w:rPr>
          <w:rFonts w:eastAsia="Times New Roman"/>
          <w:b/>
          <w:color w:val="000000"/>
          <w:spacing w:val="5"/>
          <w:sz w:val="21"/>
        </w:rPr>
        <w:t xml:space="preserve">(CST) on April 1, 2019. </w:t>
      </w:r>
      <w:r>
        <w:rPr>
          <w:rFonts w:eastAsia="Times New Roman"/>
          <w:color w:val="000000"/>
          <w:spacing w:val="5"/>
          <w:sz w:val="21"/>
        </w:rPr>
        <w:t xml:space="preserve">Any packages delivered to or received after the 9:00 a.m. deadline will not be considered and shall be returned unopened to the addressee. Responders are cautioned that the Clerk's office does </w:t>
      </w:r>
      <w:r>
        <w:rPr>
          <w:rFonts w:eastAsia="Times New Roman"/>
          <w:b/>
          <w:color w:val="000000"/>
          <w:spacing w:val="5"/>
          <w:sz w:val="21"/>
        </w:rPr>
        <w:t xml:space="preserve">not </w:t>
      </w:r>
      <w:r>
        <w:rPr>
          <w:rFonts w:eastAsia="Times New Roman"/>
          <w:color w:val="000000"/>
          <w:spacing w:val="5"/>
          <w:sz w:val="21"/>
        </w:rPr>
        <w:t>receive mail before 9:00 a.m. Bids will be time-stamped upon receipt according to the City Clerk’s time clock. Responses will be received and acknowledged in the Board Meeting at 10:00 a.m. on the same date in Room 109, Robert M. Walker Building located at 1415 Walnut Street, Vicksburg, MS.</w:t>
      </w:r>
    </w:p>
    <w:p w:rsidR="00B6671B" w:rsidRDefault="00391E7D">
      <w:pPr>
        <w:spacing w:before="229" w:line="256" w:lineRule="exact"/>
        <w:jc w:val="both"/>
        <w:textAlignment w:val="baseline"/>
        <w:rPr>
          <w:rFonts w:eastAsia="Times New Roman"/>
          <w:color w:val="000000"/>
          <w:spacing w:val="3"/>
          <w:sz w:val="21"/>
        </w:rPr>
      </w:pPr>
      <w:r>
        <w:rPr>
          <w:rFonts w:eastAsia="Times New Roman"/>
          <w:color w:val="000000"/>
          <w:spacing w:val="3"/>
          <w:sz w:val="21"/>
        </w:rPr>
        <w:t xml:space="preserve">The City of Vicksburg seeks professional service assistance to support the City's disaster recovery, to expedite financial recovery and mitigation through the Federal Management Agency's (FEMA) Public Assistance (PA) Program and other federal and state programs, to ensure full compliance with all Federal, State, and Local laws in order to </w:t>
      </w:r>
      <w:r>
        <w:rPr>
          <w:rFonts w:eastAsia="Times New Roman"/>
          <w:b/>
          <w:color w:val="000000"/>
          <w:spacing w:val="3"/>
          <w:sz w:val="21"/>
        </w:rPr>
        <w:t xml:space="preserve">limit </w:t>
      </w:r>
      <w:r>
        <w:rPr>
          <w:rFonts w:eastAsia="Times New Roman"/>
          <w:color w:val="000000"/>
          <w:spacing w:val="3"/>
          <w:sz w:val="21"/>
        </w:rPr>
        <w:t>any subsequent audits and reviews, and to minimize impacts from future disasters. The ideal candidate shall possess demonstrated experience in disaster recovery programs and must have extensive knowledge and expertise in the operations of FEMA PA and Hazard Mitigation Programs.</w:t>
      </w:r>
    </w:p>
    <w:p w:rsidR="00B6671B" w:rsidRDefault="00391E7D">
      <w:pPr>
        <w:spacing w:before="155" w:line="301" w:lineRule="exact"/>
        <w:ind w:right="1368"/>
        <w:textAlignment w:val="baseline"/>
        <w:rPr>
          <w:rFonts w:eastAsia="Times New Roman"/>
          <w:color w:val="000000"/>
          <w:sz w:val="21"/>
        </w:rPr>
      </w:pPr>
      <w:r>
        <w:rPr>
          <w:rFonts w:eastAsia="Times New Roman"/>
          <w:color w:val="000000"/>
          <w:sz w:val="21"/>
        </w:rPr>
        <w:t xml:space="preserve">Any and all questions or requests </w:t>
      </w:r>
      <w:r>
        <w:rPr>
          <w:rFonts w:eastAsia="Times New Roman"/>
          <w:b/>
          <w:color w:val="000000"/>
          <w:sz w:val="21"/>
        </w:rPr>
        <w:t xml:space="preserve">for information relating to this </w:t>
      </w:r>
      <w:r>
        <w:rPr>
          <w:rFonts w:eastAsia="Times New Roman"/>
          <w:color w:val="000000"/>
          <w:sz w:val="21"/>
        </w:rPr>
        <w:t xml:space="preserve">Request for Proposal shall be </w:t>
      </w:r>
      <w:r>
        <w:rPr>
          <w:rFonts w:eastAsia="Times New Roman"/>
          <w:b/>
          <w:i/>
          <w:color w:val="000000"/>
          <w:sz w:val="28"/>
          <w:u w:val="single"/>
        </w:rPr>
        <w:t>submitted in writing</w:t>
      </w:r>
      <w:r>
        <w:rPr>
          <w:rFonts w:eastAsia="Times New Roman"/>
          <w:color w:val="000000"/>
          <w:sz w:val="21"/>
        </w:rPr>
        <w:t xml:space="preserve"> by or before 12 p.m. </w:t>
      </w:r>
      <w:r>
        <w:rPr>
          <w:rFonts w:eastAsia="Times New Roman"/>
          <w:b/>
          <w:color w:val="000000"/>
          <w:sz w:val="21"/>
        </w:rPr>
        <w:t>March 25, 2019 to</w:t>
      </w:r>
    </w:p>
    <w:p w:rsidR="00B6671B" w:rsidRDefault="00391E7D">
      <w:pPr>
        <w:spacing w:before="257" w:line="233" w:lineRule="exact"/>
        <w:textAlignment w:val="baseline"/>
        <w:rPr>
          <w:rFonts w:eastAsia="Times New Roman"/>
          <w:b/>
          <w:color w:val="000000"/>
          <w:spacing w:val="5"/>
          <w:sz w:val="21"/>
        </w:rPr>
      </w:pPr>
      <w:r>
        <w:rPr>
          <w:rFonts w:eastAsia="Times New Roman"/>
          <w:b/>
          <w:color w:val="000000"/>
          <w:spacing w:val="5"/>
          <w:sz w:val="21"/>
        </w:rPr>
        <w:t>Contact Information: Jeff Richardson, Assistant Director of Public Works</w:t>
      </w:r>
    </w:p>
    <w:p w:rsidR="00B6671B" w:rsidRDefault="00391E7D">
      <w:pPr>
        <w:spacing w:before="9" w:line="247" w:lineRule="exact"/>
        <w:ind w:left="2160"/>
        <w:textAlignment w:val="baseline"/>
        <w:rPr>
          <w:rFonts w:eastAsia="Times New Roman"/>
          <w:color w:val="000000"/>
          <w:spacing w:val="3"/>
          <w:sz w:val="21"/>
        </w:rPr>
      </w:pPr>
      <w:r>
        <w:rPr>
          <w:rFonts w:eastAsia="Times New Roman"/>
          <w:color w:val="000000"/>
          <w:spacing w:val="3"/>
          <w:sz w:val="21"/>
        </w:rPr>
        <w:t>1401 Walnut St</w:t>
      </w:r>
    </w:p>
    <w:p w:rsidR="00B6671B" w:rsidRDefault="00391E7D">
      <w:pPr>
        <w:spacing w:line="244" w:lineRule="exact"/>
        <w:ind w:left="2160"/>
        <w:textAlignment w:val="baseline"/>
        <w:rPr>
          <w:rFonts w:eastAsia="Times New Roman"/>
          <w:color w:val="000000"/>
          <w:sz w:val="21"/>
        </w:rPr>
      </w:pPr>
      <w:r>
        <w:rPr>
          <w:rFonts w:eastAsia="Times New Roman"/>
          <w:color w:val="000000"/>
          <w:sz w:val="21"/>
        </w:rPr>
        <w:t>Vicksburg, MS 39180</w:t>
      </w:r>
    </w:p>
    <w:p w:rsidR="00B6671B" w:rsidRDefault="00391E7D">
      <w:pPr>
        <w:spacing w:before="2" w:line="247" w:lineRule="exact"/>
        <w:ind w:left="2160"/>
        <w:textAlignment w:val="baseline"/>
        <w:rPr>
          <w:rFonts w:eastAsia="Times New Roman"/>
          <w:color w:val="000000"/>
          <w:spacing w:val="1"/>
          <w:sz w:val="21"/>
        </w:rPr>
      </w:pPr>
      <w:r>
        <w:rPr>
          <w:rFonts w:eastAsia="Times New Roman"/>
          <w:color w:val="000000"/>
          <w:spacing w:val="1"/>
          <w:sz w:val="21"/>
        </w:rPr>
        <w:t>Email:</w:t>
      </w:r>
    </w:p>
    <w:p w:rsidR="00B6671B" w:rsidRDefault="0066777A">
      <w:pPr>
        <w:spacing w:before="1" w:line="247" w:lineRule="exact"/>
        <w:ind w:left="2160"/>
        <w:textAlignment w:val="baseline"/>
        <w:rPr>
          <w:rFonts w:eastAsia="Times New Roman"/>
          <w:color w:val="000000"/>
          <w:spacing w:val="6"/>
          <w:sz w:val="21"/>
        </w:rPr>
      </w:pPr>
      <w:hyperlink r:id="rId4">
        <w:r w:rsidR="00391E7D">
          <w:rPr>
            <w:rFonts w:eastAsia="Times New Roman"/>
            <w:color w:val="0000FF"/>
            <w:spacing w:val="6"/>
            <w:sz w:val="21"/>
            <w:u w:val="single"/>
          </w:rPr>
          <w:t>jeffr@vicksburg.org</w:t>
        </w:r>
      </w:hyperlink>
      <w:r w:rsidR="00391E7D">
        <w:rPr>
          <w:rFonts w:eastAsia="Times New Roman"/>
          <w:color w:val="000000"/>
          <w:spacing w:val="6"/>
          <w:sz w:val="21"/>
        </w:rPr>
        <w:t xml:space="preserve"> </w:t>
      </w:r>
    </w:p>
    <w:p w:rsidR="00B6671B" w:rsidRDefault="00391E7D">
      <w:pPr>
        <w:spacing w:before="303" w:line="322" w:lineRule="exact"/>
        <w:ind w:right="648"/>
        <w:textAlignment w:val="baseline"/>
        <w:rPr>
          <w:rFonts w:eastAsia="Times New Roman"/>
          <w:b/>
          <w:color w:val="000000"/>
          <w:sz w:val="25"/>
          <w:u w:val="single"/>
        </w:rPr>
      </w:pPr>
      <w:r>
        <w:rPr>
          <w:rFonts w:eastAsia="Times New Roman"/>
          <w:b/>
          <w:color w:val="000000"/>
          <w:sz w:val="25"/>
          <w:u w:val="single"/>
        </w:rPr>
        <w:t xml:space="preserve">Interested firms may </w:t>
      </w:r>
      <w:proofErr w:type="spellStart"/>
      <w:r>
        <w:rPr>
          <w:rFonts w:eastAsia="Times New Roman"/>
          <w:b/>
          <w:color w:val="000000"/>
          <w:sz w:val="25"/>
          <w:u w:val="single"/>
        </w:rPr>
        <w:t>notcontactany</w:t>
      </w:r>
      <w:proofErr w:type="spellEnd"/>
      <w:r>
        <w:rPr>
          <w:rFonts w:eastAsia="Times New Roman"/>
          <w:b/>
          <w:color w:val="000000"/>
          <w:sz w:val="25"/>
          <w:u w:val="single"/>
        </w:rPr>
        <w:t xml:space="preserve"> </w:t>
      </w:r>
      <w:proofErr w:type="spellStart"/>
      <w:r>
        <w:rPr>
          <w:rFonts w:eastAsia="Times New Roman"/>
          <w:b/>
          <w:color w:val="000000"/>
          <w:sz w:val="25"/>
          <w:u w:val="single"/>
        </w:rPr>
        <w:t>staffmember</w:t>
      </w:r>
      <w:proofErr w:type="spellEnd"/>
      <w:r>
        <w:rPr>
          <w:rFonts w:eastAsia="Times New Roman"/>
          <w:b/>
          <w:color w:val="000000"/>
          <w:sz w:val="25"/>
          <w:u w:val="single"/>
        </w:rPr>
        <w:t xml:space="preserve"> </w:t>
      </w:r>
      <w:proofErr w:type="spellStart"/>
      <w:r>
        <w:rPr>
          <w:rFonts w:eastAsia="Times New Roman"/>
          <w:b/>
          <w:color w:val="000000"/>
          <w:sz w:val="25"/>
          <w:u w:val="single"/>
        </w:rPr>
        <w:t>ofthe</w:t>
      </w:r>
      <w:proofErr w:type="spellEnd"/>
      <w:r>
        <w:rPr>
          <w:rFonts w:eastAsia="Times New Roman"/>
          <w:b/>
          <w:color w:val="000000"/>
          <w:sz w:val="25"/>
          <w:u w:val="single"/>
        </w:rPr>
        <w:t xml:space="preserve"> City </w:t>
      </w:r>
      <w:proofErr w:type="spellStart"/>
      <w:r>
        <w:rPr>
          <w:rFonts w:eastAsia="Times New Roman"/>
          <w:b/>
          <w:color w:val="000000"/>
          <w:sz w:val="25"/>
          <w:u w:val="single"/>
        </w:rPr>
        <w:t>ofyicksbu</w:t>
      </w:r>
      <w:proofErr w:type="spellEnd"/>
      <w:r>
        <w:rPr>
          <w:rFonts w:eastAsia="Times New Roman"/>
          <w:b/>
          <w:color w:val="000000"/>
          <w:sz w:val="25"/>
          <w:u w:val="single"/>
        </w:rPr>
        <w:t xml:space="preserve"> </w:t>
      </w:r>
      <w:proofErr w:type="spellStart"/>
      <w:r>
        <w:rPr>
          <w:rFonts w:eastAsia="Times New Roman"/>
          <w:b/>
          <w:color w:val="000000"/>
          <w:sz w:val="25"/>
          <w:u w:val="single"/>
        </w:rPr>
        <w:t>rg</w:t>
      </w:r>
      <w:r>
        <w:rPr>
          <w:rFonts w:eastAsia="Times New Roman"/>
          <w:b/>
          <w:color w:val="000000"/>
          <w:sz w:val="25"/>
          <w:u w:val="single"/>
          <w:vertAlign w:val="subscript"/>
        </w:rPr>
        <w:t>a</w:t>
      </w:r>
      <w:r>
        <w:rPr>
          <w:rFonts w:eastAsia="Times New Roman"/>
          <w:b/>
          <w:color w:val="000000"/>
          <w:sz w:val="25"/>
          <w:u w:val="single"/>
        </w:rPr>
        <w:t>ntthe</w:t>
      </w:r>
      <w:proofErr w:type="spellEnd"/>
      <w:r>
        <w:rPr>
          <w:rFonts w:eastAsia="Times New Roman"/>
          <w:b/>
          <w:color w:val="000000"/>
          <w:sz w:val="25"/>
          <w:u w:val="single"/>
        </w:rPr>
        <w:t xml:space="preserve"> above referenced individual with regard to this RFP. All inquiries will be routed to the appropriate staff member for response. </w:t>
      </w:r>
    </w:p>
    <w:p w:rsidR="00B6671B" w:rsidRDefault="00391E7D">
      <w:pPr>
        <w:spacing w:before="195" w:line="247" w:lineRule="exact"/>
        <w:jc w:val="both"/>
        <w:textAlignment w:val="baseline"/>
        <w:rPr>
          <w:rFonts w:eastAsia="Times New Roman"/>
          <w:color w:val="000000"/>
          <w:spacing w:val="4"/>
          <w:sz w:val="21"/>
        </w:rPr>
      </w:pPr>
      <w:r>
        <w:rPr>
          <w:rFonts w:eastAsia="Times New Roman"/>
          <w:color w:val="000000"/>
          <w:spacing w:val="4"/>
          <w:sz w:val="21"/>
        </w:rPr>
        <w:t xml:space="preserve">RFP Packages </w:t>
      </w:r>
      <w:r>
        <w:rPr>
          <w:rFonts w:eastAsia="Times New Roman"/>
          <w:b/>
          <w:color w:val="000000"/>
          <w:spacing w:val="4"/>
          <w:sz w:val="21"/>
        </w:rPr>
        <w:t xml:space="preserve">MUST </w:t>
      </w:r>
      <w:r>
        <w:rPr>
          <w:rFonts w:eastAsia="Times New Roman"/>
          <w:color w:val="000000"/>
          <w:spacing w:val="4"/>
          <w:sz w:val="21"/>
        </w:rPr>
        <w:t xml:space="preserve">be submitted in a </w:t>
      </w:r>
      <w:r>
        <w:rPr>
          <w:rFonts w:eastAsia="Times New Roman"/>
          <w:b/>
          <w:color w:val="000000"/>
          <w:spacing w:val="4"/>
          <w:sz w:val="21"/>
        </w:rPr>
        <w:t xml:space="preserve">SEALED </w:t>
      </w:r>
      <w:r>
        <w:rPr>
          <w:rFonts w:eastAsia="Times New Roman"/>
          <w:color w:val="000000"/>
          <w:spacing w:val="4"/>
          <w:sz w:val="21"/>
        </w:rPr>
        <w:t xml:space="preserve">envelope/container and clearly marked on the exterior of the package: </w:t>
      </w:r>
      <w:r>
        <w:rPr>
          <w:rFonts w:eastAsia="Times New Roman"/>
          <w:b/>
          <w:color w:val="000000"/>
          <w:spacing w:val="4"/>
          <w:sz w:val="21"/>
        </w:rPr>
        <w:t xml:space="preserve">DISASTER RECOVERY CONSULTING SERVICES. </w:t>
      </w:r>
      <w:r>
        <w:rPr>
          <w:rFonts w:eastAsia="Times New Roman"/>
          <w:color w:val="000000"/>
          <w:spacing w:val="4"/>
          <w:sz w:val="21"/>
        </w:rPr>
        <w:t xml:space="preserve">Each package submitted must have the respondent's name and mailing address marked plainly on the outside of the envelope/container. Each package shall consist of one (1) original paper submittal and four (4) copies, and one (I) USB flash drive containing one (1) Color PDF of the original documents of the RFP Package which shall include all required documents and </w:t>
      </w:r>
      <w:proofErr w:type="spellStart"/>
      <w:r>
        <w:rPr>
          <w:rFonts w:eastAsia="Times New Roman"/>
          <w:color w:val="000000"/>
          <w:spacing w:val="4"/>
          <w:sz w:val="21"/>
        </w:rPr>
        <w:t>anysupplemental</w:t>
      </w:r>
      <w:proofErr w:type="spellEnd"/>
      <w:r>
        <w:rPr>
          <w:rFonts w:eastAsia="Times New Roman"/>
          <w:color w:val="000000"/>
          <w:spacing w:val="4"/>
          <w:sz w:val="21"/>
        </w:rPr>
        <w:t xml:space="preserve"> information.</w:t>
      </w:r>
    </w:p>
    <w:p w:rsidR="00B6671B" w:rsidRDefault="00391E7D">
      <w:pPr>
        <w:tabs>
          <w:tab w:val="left" w:pos="3672"/>
        </w:tabs>
        <w:spacing w:before="177" w:line="247" w:lineRule="exact"/>
        <w:textAlignment w:val="baseline"/>
        <w:rPr>
          <w:rFonts w:eastAsia="Times New Roman"/>
          <w:b/>
          <w:color w:val="000000"/>
          <w:spacing w:val="1"/>
          <w:sz w:val="21"/>
        </w:rPr>
      </w:pPr>
      <w:r>
        <w:rPr>
          <w:rFonts w:eastAsia="Times New Roman"/>
          <w:b/>
          <w:color w:val="000000"/>
          <w:spacing w:val="1"/>
          <w:sz w:val="21"/>
        </w:rPr>
        <w:t xml:space="preserve">Deliver or Ship </w:t>
      </w:r>
      <w:proofErr w:type="spellStart"/>
      <w:r>
        <w:rPr>
          <w:rFonts w:eastAsia="Times New Roman"/>
          <w:b/>
          <w:color w:val="000000"/>
          <w:spacing w:val="1"/>
          <w:sz w:val="21"/>
        </w:rPr>
        <w:t>RFPPackages</w:t>
      </w:r>
      <w:proofErr w:type="spellEnd"/>
      <w:r>
        <w:rPr>
          <w:rFonts w:eastAsia="Times New Roman"/>
          <w:b/>
          <w:color w:val="000000"/>
          <w:spacing w:val="1"/>
          <w:sz w:val="21"/>
        </w:rPr>
        <w:t xml:space="preserve"> to:</w:t>
      </w:r>
      <w:r>
        <w:rPr>
          <w:rFonts w:eastAsia="Times New Roman"/>
          <w:b/>
          <w:color w:val="000000"/>
          <w:spacing w:val="1"/>
          <w:sz w:val="21"/>
        </w:rPr>
        <w:tab/>
      </w:r>
      <w:r>
        <w:rPr>
          <w:rFonts w:eastAsia="Times New Roman"/>
          <w:color w:val="000000"/>
          <w:spacing w:val="1"/>
          <w:sz w:val="21"/>
        </w:rPr>
        <w:t>City of Vicksburg - Office of the City Clerk</w:t>
      </w:r>
    </w:p>
    <w:p w:rsidR="00B6671B" w:rsidRDefault="00391E7D">
      <w:pPr>
        <w:spacing w:before="174" w:line="247" w:lineRule="exact"/>
        <w:jc w:val="center"/>
        <w:textAlignment w:val="baseline"/>
        <w:rPr>
          <w:rFonts w:eastAsia="Times New Roman"/>
          <w:color w:val="000000"/>
          <w:spacing w:val="3"/>
          <w:sz w:val="21"/>
        </w:rPr>
      </w:pPr>
      <w:r>
        <w:rPr>
          <w:rFonts w:eastAsia="Times New Roman"/>
          <w:color w:val="000000"/>
          <w:spacing w:val="3"/>
          <w:sz w:val="21"/>
        </w:rPr>
        <w:t>1401 Walnut St</w:t>
      </w:r>
    </w:p>
    <w:p w:rsidR="00B6671B" w:rsidRDefault="00391E7D">
      <w:pPr>
        <w:spacing w:before="11" w:line="244" w:lineRule="exact"/>
        <w:jc w:val="center"/>
        <w:textAlignment w:val="baseline"/>
        <w:rPr>
          <w:rFonts w:eastAsia="Times New Roman"/>
          <w:color w:val="000000"/>
          <w:sz w:val="21"/>
        </w:rPr>
      </w:pPr>
      <w:r>
        <w:rPr>
          <w:rFonts w:eastAsia="Times New Roman"/>
          <w:color w:val="000000"/>
          <w:sz w:val="21"/>
        </w:rPr>
        <w:t>Vicksburg, MS 39180</w:t>
      </w:r>
    </w:p>
    <w:sectPr w:rsidR="00B6671B">
      <w:pgSz w:w="12240" w:h="15840"/>
      <w:pgMar w:top="1540" w:right="1509" w:bottom="218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1B"/>
    <w:rsid w:val="00391E7D"/>
    <w:rsid w:val="0066777A"/>
    <w:rsid w:val="00B6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828BD-87BB-4BAB-AF62-5E470CBD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r@vick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4</DocSecurity>
  <Lines>19</Lines>
  <Paragraphs>5</Paragraphs>
  <ScaleCrop>false</ScaleCrop>
  <Company>Hewlett-Packard Company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 Luckett</dc:creator>
  <cp:lastModifiedBy>Secret Luckett</cp:lastModifiedBy>
  <cp:revision>2</cp:revision>
  <dcterms:created xsi:type="dcterms:W3CDTF">2019-03-08T20:10:00Z</dcterms:created>
  <dcterms:modified xsi:type="dcterms:W3CDTF">2019-03-08T20:10:00Z</dcterms:modified>
</cp:coreProperties>
</file>