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8F2E" w14:textId="77777777"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r>
        <w:tab/>
      </w:r>
      <w:r>
        <w:tab/>
      </w:r>
      <w:r>
        <w:tab/>
        <w:t xml:space="preserve">REQUEST FOR PROPOSALS FOR PROFESSIONAL CONSULTING           </w:t>
      </w:r>
    </w:p>
    <w:p w14:paraId="49E69421" w14:textId="1683CFED"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tab/>
        <w:t xml:space="preserve">                SERVICES FOR DISASTER RECOVERY </w:t>
      </w:r>
    </w:p>
    <w:p w14:paraId="167F88C5" w14:textId="77777777"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216A88" w14:textId="06286985"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2"/>
        </w:rPr>
      </w:pPr>
      <w:r>
        <w:t>The Mayor and Alderman of the City of Vicksburg, Mississippi, will receive Proposals for Professional Consulting Services for Disaster Recovery services to support the City of Vicksburg’s recovery from any future natural disaster such as flood, tornado, or any  other weather event or declared natural disaster in Vicksburg, MS</w:t>
      </w:r>
      <w:r>
        <w:rPr>
          <w:b/>
        </w:rPr>
        <w:t xml:space="preserve"> on or before 9:00 a.m. on the</w:t>
      </w:r>
      <w:r w:rsidR="0026661E">
        <w:rPr>
          <w:b/>
        </w:rPr>
        <w:t xml:space="preserve"> 22nd</w:t>
      </w:r>
      <w:r>
        <w:rPr>
          <w:b/>
        </w:rPr>
        <w:t xml:space="preserve"> day of May,  2020</w:t>
      </w:r>
      <w:r>
        <w:t>, at the office of the City Clerk, City Hall, 1401 Walnut Street,  Vicksburg, Mississippi 39181. The proposals will be acknowledged as received by the Mayor and Aldermen of the City of Vicksburg in board meeting at 10:00 o</w:t>
      </w:r>
      <w:r>
        <w:rPr>
          <w:rFonts w:ascii="WP MultinationalA" w:hAnsi="WP MultinationalA"/>
        </w:rPr>
        <w:t>*</w:t>
      </w:r>
      <w:r>
        <w:t>clock a.m.,</w:t>
      </w:r>
      <w:r>
        <w:rPr>
          <w:b/>
        </w:rPr>
        <w:t xml:space="preserve"> on the</w:t>
      </w:r>
      <w:r w:rsidR="00D474C9">
        <w:rPr>
          <w:b/>
        </w:rPr>
        <w:t xml:space="preserve"> </w:t>
      </w:r>
      <w:r w:rsidR="0026661E">
        <w:rPr>
          <w:b/>
        </w:rPr>
        <w:t>22nd</w:t>
      </w:r>
      <w:r>
        <w:rPr>
          <w:b/>
        </w:rPr>
        <w:t xml:space="preserve"> day of </w:t>
      </w:r>
      <w:proofErr w:type="gramStart"/>
      <w:r>
        <w:rPr>
          <w:b/>
        </w:rPr>
        <w:t>May,</w:t>
      </w:r>
      <w:proofErr w:type="gramEnd"/>
      <w:r>
        <w:rPr>
          <w:b/>
        </w:rPr>
        <w:t xml:space="preserve"> 2020 </w:t>
      </w:r>
      <w:r>
        <w:t xml:space="preserve">at the regular Board Meeting in Room 109 of the Robert M. Walker Building located at 1415 Walnut Street, Vicksburg, MS. </w:t>
      </w:r>
    </w:p>
    <w:p w14:paraId="1800C198" w14:textId="77777777"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14:paraId="5F884439" w14:textId="3980A479" w:rsidR="001E0B4D" w:rsidRDefault="001E0B4D" w:rsidP="001E0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Technical specifications and proposal forms may be obtained from the office of the City Clerk, City Hall, Vicksburg, Mississippi by calling 601-634-4553.</w:t>
      </w:r>
    </w:p>
    <w:p w14:paraId="7BAD8DF4" w14:textId="77777777" w:rsidR="001E0B4D" w:rsidRDefault="001E0B4D" w:rsidP="001E0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CD91CFA" w14:textId="39C52B93"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rPr>
      </w:pPr>
      <w:r>
        <w:rPr>
          <w:color w:val="000000"/>
        </w:rPr>
        <w:tab/>
      </w:r>
      <w:r>
        <w:rPr>
          <w:color w:val="000000"/>
        </w:rPr>
        <w:tab/>
        <w:t xml:space="preserve">The City reserves the right to reject </w:t>
      </w:r>
      <w:proofErr w:type="gramStart"/>
      <w:r>
        <w:rPr>
          <w:color w:val="000000"/>
        </w:rPr>
        <w:t>any and all</w:t>
      </w:r>
      <w:proofErr w:type="gramEnd"/>
      <w:r>
        <w:rPr>
          <w:color w:val="000000"/>
        </w:rPr>
        <w:t xml:space="preserve"> proposals and to waive informalities.</w:t>
      </w:r>
    </w:p>
    <w:p w14:paraId="6039977B" w14:textId="77777777"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rPr>
      </w:pPr>
      <w:r>
        <w:rPr>
          <w:color w:val="000000"/>
        </w:rPr>
        <w:tab/>
      </w:r>
      <w:r>
        <w:rPr>
          <w:color w:val="000000"/>
        </w:rPr>
        <w:tab/>
      </w:r>
      <w:r>
        <w:rPr>
          <w:color w:val="000000"/>
        </w:rPr>
        <w:tab/>
      </w:r>
      <w:r>
        <w:rPr>
          <w:color w:val="000000"/>
        </w:rPr>
        <w:tab/>
      </w:r>
    </w:p>
    <w:p w14:paraId="5EDB4537" w14:textId="77777777" w:rsidR="001E0B4D" w:rsidRDefault="001E0B4D" w:rsidP="001E0B4D">
      <w:pPr>
        <w:tabs>
          <w:tab w:val="left" w:pos="-1"/>
          <w:tab w:val="left" w:pos="7680"/>
          <w:tab w:val="left" w:pos="7919"/>
          <w:tab w:val="left" w:pos="8639"/>
          <w:tab w:val="left" w:pos="9360"/>
        </w:tabs>
        <w:ind w:left="7680"/>
        <w:rPr>
          <w:color w:val="000000"/>
        </w:rPr>
      </w:pPr>
    </w:p>
    <w:p w14:paraId="6CC3D627" w14:textId="77777777" w:rsidR="001E0B4D" w:rsidRDefault="001E0B4D" w:rsidP="001E0B4D">
      <w:pPr>
        <w:tabs>
          <w:tab w:val="left" w:pos="-1"/>
          <w:tab w:val="left" w:pos="7680"/>
          <w:tab w:val="left" w:pos="7919"/>
          <w:tab w:val="left" w:pos="8639"/>
          <w:tab w:val="left" w:pos="9360"/>
        </w:tabs>
        <w:ind w:left="7680"/>
        <w:rPr>
          <w:color w:val="000000"/>
        </w:rPr>
      </w:pPr>
    </w:p>
    <w:p w14:paraId="56FA4562" w14:textId="1CFB38EE" w:rsidR="001E0B4D" w:rsidRDefault="001E0B4D" w:rsidP="001E0B4D">
      <w:pPr>
        <w:tabs>
          <w:tab w:val="left" w:pos="-1"/>
          <w:tab w:val="left" w:pos="7680"/>
          <w:tab w:val="left" w:pos="7919"/>
          <w:tab w:val="left" w:pos="8639"/>
          <w:tab w:val="left" w:pos="9360"/>
        </w:tabs>
        <w:ind w:left="7680"/>
        <w:rPr>
          <w:color w:val="000000"/>
        </w:rPr>
      </w:pPr>
      <w:r>
        <w:rPr>
          <w:color w:val="000000"/>
        </w:rPr>
        <w:t>______________</w:t>
      </w:r>
    </w:p>
    <w:p w14:paraId="5A4491F9" w14:textId="77777777" w:rsidR="001E0B4D" w:rsidRDefault="001E0B4D" w:rsidP="001E0B4D">
      <w:pPr>
        <w:tabs>
          <w:tab w:val="left" w:pos="-1"/>
          <w:tab w:val="left" w:pos="7680"/>
          <w:tab w:val="left" w:pos="7919"/>
          <w:tab w:val="left" w:pos="8639"/>
          <w:tab w:val="left" w:pos="9360"/>
        </w:tabs>
        <w:ind w:left="7680"/>
        <w:rPr>
          <w:color w:val="000000"/>
        </w:rPr>
      </w:pPr>
      <w:r>
        <w:rPr>
          <w:color w:val="000000"/>
        </w:rPr>
        <w:t xml:space="preserve"> City Clerk</w:t>
      </w:r>
    </w:p>
    <w:p w14:paraId="13A0E157" w14:textId="5C256EEE" w:rsidR="001E0B4D" w:rsidRDefault="001E0B4D" w:rsidP="001E0B4D">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color w:val="000000"/>
        </w:rPr>
      </w:pPr>
      <w:r>
        <w:rPr>
          <w:color w:val="000000"/>
        </w:rPr>
        <w:t xml:space="preserve">Publish: </w:t>
      </w:r>
    </w:p>
    <w:p w14:paraId="1DF17EF4" w14:textId="1C2938DA" w:rsidR="001E0B4D" w:rsidRDefault="00C80740" w:rsidP="001E0B4D">
      <w:pPr>
        <w:tabs>
          <w:tab w:val="left" w:pos="0"/>
          <w:tab w:val="left" w:pos="580"/>
          <w:tab w:val="left" w:pos="1300"/>
          <w:tab w:val="left" w:pos="2020"/>
          <w:tab w:val="left" w:pos="2740"/>
          <w:tab w:val="left" w:pos="3460"/>
          <w:tab w:val="left" w:pos="4180"/>
          <w:tab w:val="left" w:pos="4900"/>
          <w:tab w:val="left" w:pos="5620"/>
          <w:tab w:val="left" w:pos="6340"/>
          <w:tab w:val="left" w:pos="7060"/>
          <w:tab w:val="left" w:pos="7200"/>
          <w:tab w:val="left" w:pos="7920"/>
          <w:tab w:val="left" w:pos="8640"/>
          <w:tab w:val="right" w:pos="9360"/>
        </w:tabs>
        <w:rPr>
          <w:color w:val="000000"/>
        </w:rPr>
      </w:pPr>
      <w:r>
        <w:rPr>
          <w:color w:val="000000"/>
        </w:rPr>
        <w:t>Wednes</w:t>
      </w:r>
      <w:r w:rsidR="0026661E">
        <w:rPr>
          <w:color w:val="000000"/>
        </w:rPr>
        <w:t>day May 7</w:t>
      </w:r>
    </w:p>
    <w:p w14:paraId="54A020E5" w14:textId="0D1ECA2E" w:rsidR="001E0B4D" w:rsidRDefault="00C80740" w:rsidP="001E0B4D">
      <w:r>
        <w:t>Wednes</w:t>
      </w:r>
      <w:r w:rsidR="0026661E">
        <w:t>day May 14</w:t>
      </w:r>
    </w:p>
    <w:p w14:paraId="16C85EA2" w14:textId="77777777" w:rsidR="00F03EEB" w:rsidRDefault="00F03EEB"/>
    <w:sectPr w:rsidR="00F03EEB" w:rsidSect="00F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ultinationalA">
    <w:altName w:val="Courier New"/>
    <w:panose1 w:val="00000000000000000000"/>
    <w:charset w:val="00"/>
    <w:family w:val="swiss"/>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4D"/>
    <w:rsid w:val="001173EA"/>
    <w:rsid w:val="001E0B4D"/>
    <w:rsid w:val="0026661E"/>
    <w:rsid w:val="00986A78"/>
    <w:rsid w:val="00A97D65"/>
    <w:rsid w:val="00B00E4B"/>
    <w:rsid w:val="00C80740"/>
    <w:rsid w:val="00CB7E75"/>
    <w:rsid w:val="00D474C9"/>
    <w:rsid w:val="00F0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BA7A"/>
  <w15:chartTrackingRefBased/>
  <w15:docId w15:val="{94EB01B8-46E5-4DB3-8930-78CAA10C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B4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0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Thomas</dc:creator>
  <cp:keywords/>
  <dc:description/>
  <cp:lastModifiedBy>Secret Luckett</cp:lastModifiedBy>
  <cp:revision>2</cp:revision>
  <dcterms:created xsi:type="dcterms:W3CDTF">2020-05-04T17:45:00Z</dcterms:created>
  <dcterms:modified xsi:type="dcterms:W3CDTF">2020-05-04T17:45:00Z</dcterms:modified>
</cp:coreProperties>
</file>