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346E3E5C" w:rsidR="00235902" w:rsidRPr="0009119F" w:rsidRDefault="0057109F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January 8</w:t>
      </w:r>
      <w:r w:rsidR="00E77D44">
        <w:rPr>
          <w:rFonts w:asciiTheme="minorHAnsi" w:eastAsia="Arial,Times New Roman" w:hAnsiTheme="minorHAnsi" w:cs="Arial,Times New Roman"/>
          <w:sz w:val="24"/>
          <w:szCs w:val="24"/>
        </w:rPr>
        <w:t>, 20</w:t>
      </w:r>
      <w:r w:rsidR="00435A0D">
        <w:rPr>
          <w:rFonts w:asciiTheme="minorHAnsi" w:eastAsia="Arial,Times New Roman" w:hAnsiTheme="minorHAnsi" w:cs="Arial,Times New Roman"/>
          <w:sz w:val="24"/>
          <w:szCs w:val="24"/>
        </w:rPr>
        <w:t>20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7B4B1B29" w14:textId="5C4CD27D" w:rsidR="00526372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receive bids for </w:t>
      </w:r>
      <w:r w:rsidR="00435A0D">
        <w:rPr>
          <w:rFonts w:asciiTheme="minorHAnsi" w:eastAsia="Arial,Times New Roman" w:hAnsiTheme="minorHAnsi" w:cs="Arial,Times New Roman"/>
          <w:sz w:val="24"/>
          <w:szCs w:val="24"/>
        </w:rPr>
        <w:t>Classroom Furniture for the DeSoto Central High School Classroom Addition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 in the following manner:</w:t>
      </w:r>
      <w:r w:rsidR="00307F5E">
        <w:rPr>
          <w:rFonts w:asciiTheme="minorHAnsi" w:eastAsia="Arial,Times New Roman" w:hAnsiTheme="minorHAnsi" w:cs="Arial,Times New Roman"/>
          <w:sz w:val="24"/>
          <w:szCs w:val="24"/>
        </w:rPr>
        <w:t xml:space="preserve">  Bid# 280-DCHS-DCS-21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46D2EA6F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5642DE">
        <w:rPr>
          <w:rFonts w:asciiTheme="minorHAnsi" w:eastAsia="Arial,Times New Roman" w:hAnsiTheme="minorHAnsi" w:cs="Arial,Times New Roman"/>
          <w:sz w:val="24"/>
          <w:szCs w:val="24"/>
        </w:rPr>
        <w:t>u</w:t>
      </w:r>
      <w:r w:rsidR="008275D5">
        <w:rPr>
          <w:rFonts w:asciiTheme="minorHAnsi" w:eastAsia="Arial,Times New Roman" w:hAnsiTheme="minorHAnsi" w:cs="Arial,Times New Roman"/>
          <w:sz w:val="24"/>
          <w:szCs w:val="24"/>
        </w:rPr>
        <w:t>ntil 9:00 am on Wednes</w:t>
      </w:r>
      <w:r w:rsidR="00FB59CF">
        <w:rPr>
          <w:rFonts w:asciiTheme="minorHAnsi" w:eastAsia="Arial,Times New Roman" w:hAnsiTheme="minorHAnsi" w:cs="Arial,Times New Roman"/>
          <w:sz w:val="24"/>
          <w:szCs w:val="24"/>
        </w:rPr>
        <w:t>day</w:t>
      </w:r>
      <w:r w:rsidR="00020FD5">
        <w:rPr>
          <w:rFonts w:asciiTheme="minorHAnsi" w:eastAsia="Arial,Times New Roman" w:hAnsiTheme="minorHAnsi" w:cs="Arial,Times New Roman"/>
          <w:sz w:val="24"/>
          <w:szCs w:val="24"/>
        </w:rPr>
        <w:t>,</w:t>
      </w:r>
      <w:r w:rsidR="008275D5">
        <w:rPr>
          <w:rFonts w:asciiTheme="minorHAnsi" w:eastAsia="Arial,Times New Roman" w:hAnsiTheme="minorHAnsi" w:cs="Arial,Times New Roman"/>
          <w:sz w:val="24"/>
          <w:szCs w:val="24"/>
        </w:rPr>
        <w:t xml:space="preserve"> February 5</w:t>
      </w:r>
      <w:r w:rsidR="00E77D44">
        <w:rPr>
          <w:rFonts w:asciiTheme="minorHAnsi" w:eastAsia="Arial,Times New Roman" w:hAnsiTheme="minorHAnsi" w:cs="Arial,Times New Roman"/>
          <w:sz w:val="24"/>
          <w:szCs w:val="24"/>
        </w:rPr>
        <w:t>, 20</w:t>
      </w:r>
      <w:r w:rsidR="00307F5E">
        <w:rPr>
          <w:rFonts w:asciiTheme="minorHAnsi" w:eastAsia="Arial,Times New Roman" w:hAnsiTheme="minorHAnsi" w:cs="Arial,Times New Roman"/>
          <w:sz w:val="24"/>
          <w:szCs w:val="24"/>
        </w:rPr>
        <w:t>20</w:t>
      </w:r>
      <w:r>
        <w:rPr>
          <w:rFonts w:asciiTheme="minorHAnsi" w:eastAsia="Arial,Times New Roman" w:hAnsiTheme="minorHAnsi" w:cs="Arial,Times New Roman"/>
          <w:sz w:val="24"/>
          <w:szCs w:val="24"/>
        </w:rPr>
        <w:t>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o County Schools Central Services Office, Purchasing Department, 5 East South Street, Hernando, MS, or by electronic bid submission. </w:t>
      </w:r>
      <w:r w:rsidR="005710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Submissions will be evaluated and vendors submitting acceptable offers will be invited to submit priced bids. Electronic bids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. </w:t>
      </w:r>
      <w:r w:rsidR="005710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5B581C4" w14:textId="6E8B2158" w:rsidR="00235902" w:rsidRPr="0009119F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Bidding will be held by electronic reverse auction on </w:t>
      </w:r>
      <w:r w:rsidR="00616C7C">
        <w:rPr>
          <w:rFonts w:asciiTheme="minorHAnsi" w:eastAsia="Times New Roman" w:hAnsiTheme="minorHAnsi" w:cs="Arial"/>
          <w:sz w:val="24"/>
          <w:szCs w:val="24"/>
        </w:rPr>
        <w:t>Fri</w:t>
      </w:r>
      <w:r w:rsidR="00E77D44">
        <w:rPr>
          <w:rFonts w:asciiTheme="minorHAnsi" w:eastAsia="Times New Roman" w:hAnsiTheme="minorHAnsi" w:cs="Arial"/>
          <w:sz w:val="24"/>
          <w:szCs w:val="24"/>
        </w:rPr>
        <w:t>day</w:t>
      </w:r>
      <w:r w:rsidR="00616C7C">
        <w:rPr>
          <w:rFonts w:asciiTheme="minorHAnsi" w:eastAsia="Times New Roman" w:hAnsiTheme="minorHAnsi" w:cs="Arial"/>
          <w:sz w:val="24"/>
          <w:szCs w:val="24"/>
        </w:rPr>
        <w:t>, February 7</w:t>
      </w:r>
      <w:r w:rsidR="003321F8">
        <w:rPr>
          <w:rFonts w:asciiTheme="minorHAnsi" w:eastAsia="Times New Roman" w:hAnsiTheme="minorHAnsi" w:cs="Arial"/>
          <w:sz w:val="24"/>
          <w:szCs w:val="24"/>
        </w:rPr>
        <w:t>, 20</w:t>
      </w:r>
      <w:r w:rsidR="00307F5E">
        <w:rPr>
          <w:rFonts w:asciiTheme="minorHAnsi" w:eastAsia="Times New Roman" w:hAnsiTheme="minorHAnsi" w:cs="Arial"/>
          <w:sz w:val="24"/>
          <w:szCs w:val="24"/>
        </w:rPr>
        <w:t>20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 at 9</w:t>
      </w:r>
      <w:r>
        <w:rPr>
          <w:rFonts w:asciiTheme="minorHAnsi" w:eastAsia="Times New Roman" w:hAnsiTheme="minorHAnsi" w:cs="Arial"/>
          <w:sz w:val="24"/>
          <w:szCs w:val="24"/>
        </w:rPr>
        <w:t>:00 am</w:t>
      </w:r>
      <w:r w:rsidR="00E77D44">
        <w:rPr>
          <w:rFonts w:asciiTheme="minorHAnsi" w:eastAsia="Times New Roman" w:hAnsiTheme="minorHAnsi" w:cs="Arial"/>
          <w:sz w:val="24"/>
          <w:szCs w:val="24"/>
        </w:rPr>
        <w:t>.</w:t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7947CA6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Specifications are on file at the office of the Superintendent. To receive a copy of the specifications please contact the Purch</w:t>
      </w:r>
      <w:r w:rsidR="00E77D44">
        <w:rPr>
          <w:rFonts w:asciiTheme="minorHAnsi" w:eastAsia="Times New Roman" w:hAnsiTheme="minorHAnsi" w:cs="Arial"/>
          <w:sz w:val="24"/>
          <w:szCs w:val="24"/>
        </w:rPr>
        <w:t>asing Department at 662-449-7291</w:t>
      </w:r>
      <w:r w:rsidRPr="0009119F">
        <w:rPr>
          <w:rFonts w:asciiTheme="minorHAnsi" w:eastAsia="Times New Roman" w:hAnsiTheme="minorHAnsi" w:cs="Arial"/>
          <w:sz w:val="24"/>
          <w:szCs w:val="24"/>
        </w:rPr>
        <w:t xml:space="preserve">, by fax 662-449-7242, by email: </w:t>
      </w:r>
      <w:hyperlink r:id="rId9" w:history="1">
        <w:r w:rsidR="00E90E88" w:rsidRPr="00970950">
          <w:rPr>
            <w:rStyle w:val="Hyperlink"/>
            <w:rFonts w:asciiTheme="minorHAnsi" w:eastAsia="Times New Roman" w:hAnsiTheme="minorHAnsi" w:cs="Arial"/>
            <w:sz w:val="24"/>
            <w:szCs w:val="24"/>
          </w:rPr>
          <w:t>dcs.purchasing@dcsms.org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57109F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>, for a fee.</w:t>
      </w:r>
      <w:r w:rsidR="0057109F">
        <w:rPr>
          <w:rFonts w:asciiTheme="minorHAnsi" w:eastAsia="Times New Roman" w:hAnsiTheme="minorHAnsi" w:cs="Arial"/>
          <w:sz w:val="24"/>
          <w:szCs w:val="24"/>
        </w:rPr>
        <w:t xml:space="preserve">  </w:t>
      </w:r>
      <w:r w:rsidR="00B61EF1">
        <w:rPr>
          <w:rFonts w:asciiTheme="minorHAnsi" w:eastAsia="Times New Roman" w:hAnsiTheme="minorHAnsi" w:cs="Arial"/>
          <w:sz w:val="24"/>
          <w:szCs w:val="24"/>
        </w:rPr>
        <w:t>All bids must comply with the specifications provid</w:t>
      </w:r>
      <w:r w:rsidR="0057109F">
        <w:rPr>
          <w:rFonts w:asciiTheme="minorHAnsi" w:eastAsia="Times New Roman" w:hAnsiTheme="minorHAnsi" w:cs="Arial"/>
          <w:sz w:val="24"/>
          <w:szCs w:val="24"/>
        </w:rPr>
        <w:t xml:space="preserve">ed. 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247874F3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</w:t>
      </w:r>
      <w:r w:rsidR="005710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6A3BFFB5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20FDB32B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8275D5">
        <w:rPr>
          <w:rFonts w:asciiTheme="minorHAnsi" w:eastAsia="Arial,Times New Roman" w:hAnsiTheme="minorHAnsi" w:cs="Arial,Times New Roman"/>
          <w:sz w:val="24"/>
          <w:szCs w:val="24"/>
        </w:rPr>
        <w:t>January 16</w:t>
      </w:r>
      <w:r w:rsidR="00E77D44">
        <w:rPr>
          <w:rFonts w:asciiTheme="minorHAnsi" w:eastAsia="Arial,Times New Roman" w:hAnsiTheme="minorHAnsi" w:cs="Arial,Times New Roman"/>
          <w:sz w:val="24"/>
          <w:szCs w:val="24"/>
        </w:rPr>
        <w:t>, 20</w:t>
      </w:r>
      <w:r w:rsidR="000C7D75">
        <w:rPr>
          <w:rFonts w:asciiTheme="minorHAnsi" w:eastAsia="Arial,Times New Roman" w:hAnsiTheme="minorHAnsi" w:cs="Arial,Times New Roman"/>
          <w:sz w:val="24"/>
          <w:szCs w:val="24"/>
        </w:rPr>
        <w:t>20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</w:p>
    <w:p w14:paraId="17E8222C" w14:textId="6E993B44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8275D5">
        <w:rPr>
          <w:rFonts w:asciiTheme="minorHAnsi" w:eastAsia="Arial,Times New Roman" w:hAnsiTheme="minorHAnsi" w:cs="Arial,Times New Roman"/>
          <w:sz w:val="24"/>
          <w:szCs w:val="24"/>
        </w:rPr>
        <w:t>January 23</w:t>
      </w:r>
      <w:r w:rsidR="000C7D75">
        <w:rPr>
          <w:rFonts w:asciiTheme="minorHAnsi" w:eastAsia="Arial,Times New Roman" w:hAnsiTheme="minorHAnsi" w:cs="Arial,Times New Roman"/>
          <w:sz w:val="24"/>
          <w:szCs w:val="24"/>
        </w:rPr>
        <w:t>, 2020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FABE" w14:textId="77777777" w:rsidR="00F802F3" w:rsidRDefault="00F802F3">
      <w:r>
        <w:separator/>
      </w:r>
    </w:p>
  </w:endnote>
  <w:endnote w:type="continuationSeparator" w:id="0">
    <w:p w14:paraId="17703BC6" w14:textId="77777777" w:rsidR="00F802F3" w:rsidRDefault="00F8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C472E" w14:textId="77777777" w:rsidR="00F802F3" w:rsidRDefault="00F802F3">
      <w:r>
        <w:separator/>
      </w:r>
    </w:p>
  </w:footnote>
  <w:footnote w:type="continuationSeparator" w:id="0">
    <w:p w14:paraId="35DC07EA" w14:textId="77777777" w:rsidR="00F802F3" w:rsidRDefault="00F8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390" w14:textId="77777777" w:rsidR="00963CA5" w:rsidRDefault="003E60CA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372" w14:textId="77777777" w:rsidR="00963CA5" w:rsidRDefault="003E60CA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C4" w14:textId="77777777" w:rsidR="00963CA5" w:rsidRDefault="003E60CA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8"/>
    <w:rsid w:val="00020FD5"/>
    <w:rsid w:val="0006628B"/>
    <w:rsid w:val="000817B2"/>
    <w:rsid w:val="0009119F"/>
    <w:rsid w:val="000C7D75"/>
    <w:rsid w:val="000E62A7"/>
    <w:rsid w:val="00112951"/>
    <w:rsid w:val="001B12DC"/>
    <w:rsid w:val="001C6A60"/>
    <w:rsid w:val="00235902"/>
    <w:rsid w:val="002375DE"/>
    <w:rsid w:val="002C3B28"/>
    <w:rsid w:val="002C7A60"/>
    <w:rsid w:val="002D24BA"/>
    <w:rsid w:val="00307F5E"/>
    <w:rsid w:val="00313213"/>
    <w:rsid w:val="003141D8"/>
    <w:rsid w:val="003321F8"/>
    <w:rsid w:val="003D47DC"/>
    <w:rsid w:val="003D5001"/>
    <w:rsid w:val="003E60CA"/>
    <w:rsid w:val="0042271F"/>
    <w:rsid w:val="00435A0D"/>
    <w:rsid w:val="00435B9A"/>
    <w:rsid w:val="00446608"/>
    <w:rsid w:val="004B6D6C"/>
    <w:rsid w:val="004D5058"/>
    <w:rsid w:val="005236D8"/>
    <w:rsid w:val="00526372"/>
    <w:rsid w:val="005642DE"/>
    <w:rsid w:val="005674C3"/>
    <w:rsid w:val="0057109F"/>
    <w:rsid w:val="00573E98"/>
    <w:rsid w:val="005D59C5"/>
    <w:rsid w:val="005D765E"/>
    <w:rsid w:val="005F19F8"/>
    <w:rsid w:val="00616C7C"/>
    <w:rsid w:val="00694EDF"/>
    <w:rsid w:val="006B18A2"/>
    <w:rsid w:val="006B7324"/>
    <w:rsid w:val="006C40A1"/>
    <w:rsid w:val="006C7194"/>
    <w:rsid w:val="006D2E41"/>
    <w:rsid w:val="007103DA"/>
    <w:rsid w:val="0072362A"/>
    <w:rsid w:val="00724958"/>
    <w:rsid w:val="00746EF4"/>
    <w:rsid w:val="0075605C"/>
    <w:rsid w:val="00770644"/>
    <w:rsid w:val="007708BD"/>
    <w:rsid w:val="007808D5"/>
    <w:rsid w:val="0078740C"/>
    <w:rsid w:val="00790F49"/>
    <w:rsid w:val="00816E2C"/>
    <w:rsid w:val="008275D5"/>
    <w:rsid w:val="00833175"/>
    <w:rsid w:val="0084231C"/>
    <w:rsid w:val="00862B34"/>
    <w:rsid w:val="00866093"/>
    <w:rsid w:val="008A305B"/>
    <w:rsid w:val="008F7F28"/>
    <w:rsid w:val="00927183"/>
    <w:rsid w:val="00963CA5"/>
    <w:rsid w:val="00982D5F"/>
    <w:rsid w:val="009B78A9"/>
    <w:rsid w:val="00A26DA1"/>
    <w:rsid w:val="00A60CAF"/>
    <w:rsid w:val="00A71FAC"/>
    <w:rsid w:val="00B226A1"/>
    <w:rsid w:val="00B23F16"/>
    <w:rsid w:val="00B510E6"/>
    <w:rsid w:val="00B61EF1"/>
    <w:rsid w:val="00B8239F"/>
    <w:rsid w:val="00BE32F7"/>
    <w:rsid w:val="00C1003D"/>
    <w:rsid w:val="00C72AB4"/>
    <w:rsid w:val="00C72B95"/>
    <w:rsid w:val="00C93945"/>
    <w:rsid w:val="00C97261"/>
    <w:rsid w:val="00CB1B90"/>
    <w:rsid w:val="00CB67F4"/>
    <w:rsid w:val="00CD2B74"/>
    <w:rsid w:val="00CE0481"/>
    <w:rsid w:val="00D0014B"/>
    <w:rsid w:val="00D075D8"/>
    <w:rsid w:val="00D17695"/>
    <w:rsid w:val="00D24832"/>
    <w:rsid w:val="00D83004"/>
    <w:rsid w:val="00DA1A07"/>
    <w:rsid w:val="00E551FE"/>
    <w:rsid w:val="00E659ED"/>
    <w:rsid w:val="00E77D44"/>
    <w:rsid w:val="00E90E88"/>
    <w:rsid w:val="00F60907"/>
    <w:rsid w:val="00F65DC2"/>
    <w:rsid w:val="00F75D90"/>
    <w:rsid w:val="00F802F3"/>
    <w:rsid w:val="00FA5CEA"/>
    <w:rsid w:val="00FB5178"/>
    <w:rsid w:val="00FB59CF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s.purchasing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D1DA-2E3B-411C-A6D0-1DB9CD4B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Secret Luckett</cp:lastModifiedBy>
  <cp:revision>2</cp:revision>
  <cp:lastPrinted>2020-01-08T14:06:00Z</cp:lastPrinted>
  <dcterms:created xsi:type="dcterms:W3CDTF">2020-01-17T14:36:00Z</dcterms:created>
  <dcterms:modified xsi:type="dcterms:W3CDTF">2020-01-17T14:36:00Z</dcterms:modified>
</cp:coreProperties>
</file>