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DAF7" w14:textId="493ECBAD" w:rsidR="00E766B3" w:rsidRPr="00890A97" w:rsidRDefault="00890A97" w:rsidP="003661AA">
      <w:pPr>
        <w:pStyle w:val="Titl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90A97">
        <w:rPr>
          <w:rFonts w:ascii="Times New Roman" w:hAnsi="Times New Roman" w:cs="Times New Roman"/>
          <w:b/>
          <w:bCs/>
          <w:sz w:val="24"/>
          <w:szCs w:val="24"/>
          <w:u w:val="single"/>
        </w:rPr>
        <w:t>Pumps – Pump Station #4</w:t>
      </w:r>
    </w:p>
    <w:p w14:paraId="06B13D83" w14:textId="77777777" w:rsidR="00E766B3" w:rsidRDefault="00E766B3" w:rsidP="009E0EC8">
      <w:pPr>
        <w:rPr>
          <w:rFonts w:ascii="Times New Roman" w:hAnsi="Times New Roman" w:cs="Times New Roman"/>
          <w:sz w:val="28"/>
          <w:szCs w:val="28"/>
        </w:rPr>
      </w:pPr>
    </w:p>
    <w:p w14:paraId="01ED5AB8" w14:textId="4FCEC574" w:rsidR="009E0EC8" w:rsidRPr="00890A97" w:rsidRDefault="009E0EC8" w:rsidP="00FD2F4E">
      <w:p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The Harrison County Development Commission </w:t>
      </w:r>
      <w:r w:rsidR="00890A97">
        <w:rPr>
          <w:rFonts w:ascii="Times New Roman" w:hAnsi="Times New Roman" w:cs="Times New Roman"/>
          <w:sz w:val="24"/>
          <w:szCs w:val="24"/>
        </w:rPr>
        <w:t xml:space="preserve">(HCDC) </w:t>
      </w:r>
      <w:r w:rsidRPr="00890A97">
        <w:rPr>
          <w:rFonts w:ascii="Times New Roman" w:hAnsi="Times New Roman" w:cs="Times New Roman"/>
          <w:sz w:val="24"/>
          <w:szCs w:val="24"/>
        </w:rPr>
        <w:t xml:space="preserve">will receive the </w:t>
      </w:r>
      <w:r w:rsidRPr="0099444D">
        <w:rPr>
          <w:rFonts w:ascii="Times New Roman" w:hAnsi="Times New Roman" w:cs="Times New Roman"/>
          <w:sz w:val="24"/>
          <w:szCs w:val="24"/>
          <w:u w:val="single"/>
        </w:rPr>
        <w:t>sealed bids</w:t>
      </w:r>
      <w:r w:rsidRPr="00890A97">
        <w:rPr>
          <w:rFonts w:ascii="Times New Roman" w:hAnsi="Times New Roman" w:cs="Times New Roman"/>
          <w:sz w:val="24"/>
          <w:szCs w:val="24"/>
        </w:rPr>
        <w:t xml:space="preserve"> for </w:t>
      </w:r>
      <w:r w:rsidR="00F849A4" w:rsidRPr="00890A97">
        <w:rPr>
          <w:rFonts w:ascii="Times New Roman" w:hAnsi="Times New Roman" w:cs="Times New Roman"/>
          <w:i/>
          <w:iCs/>
          <w:sz w:val="24"/>
          <w:szCs w:val="24"/>
        </w:rPr>
        <w:t>replacing pumps for pump station No. 4</w:t>
      </w:r>
      <w:r w:rsidR="008E5ECE" w:rsidRPr="008E5ECE">
        <w:rPr>
          <w:rFonts w:ascii="Times New Roman" w:hAnsi="Times New Roman" w:cs="Times New Roman"/>
          <w:sz w:val="24"/>
          <w:szCs w:val="24"/>
        </w:rPr>
        <w:t>,</w:t>
      </w:r>
      <w:r w:rsidR="008E5ECE">
        <w:rPr>
          <w:rFonts w:ascii="Times New Roman" w:hAnsi="Times New Roman" w:cs="Times New Roman"/>
          <w:sz w:val="24"/>
          <w:szCs w:val="24"/>
        </w:rPr>
        <w:t xml:space="preserve"> </w:t>
      </w:r>
      <w:r w:rsidR="00F849A4" w:rsidRPr="00890A97">
        <w:rPr>
          <w:rFonts w:ascii="Times New Roman" w:hAnsi="Times New Roman" w:cs="Times New Roman"/>
          <w:sz w:val="24"/>
          <w:szCs w:val="24"/>
        </w:rPr>
        <w:t>located within the Bernard Bayou Industrial District in Harrison County</w:t>
      </w:r>
      <w:r w:rsidR="00890A97">
        <w:rPr>
          <w:rFonts w:ascii="Times New Roman" w:hAnsi="Times New Roman" w:cs="Times New Roman"/>
          <w:sz w:val="24"/>
          <w:szCs w:val="24"/>
        </w:rPr>
        <w:t>, Mississippi</w:t>
      </w:r>
      <w:r w:rsidR="00F849A4" w:rsidRPr="00890A97">
        <w:rPr>
          <w:rFonts w:ascii="Times New Roman" w:hAnsi="Times New Roman" w:cs="Times New Roman"/>
          <w:sz w:val="24"/>
          <w:szCs w:val="24"/>
        </w:rPr>
        <w:t xml:space="preserve">.  </w:t>
      </w:r>
      <w:r w:rsidRPr="00890A97">
        <w:rPr>
          <w:rFonts w:ascii="Times New Roman" w:hAnsi="Times New Roman" w:cs="Times New Roman"/>
          <w:sz w:val="24"/>
          <w:szCs w:val="24"/>
        </w:rPr>
        <w:t xml:space="preserve">Said bids will be </w:t>
      </w:r>
      <w:r w:rsidR="00E156D0">
        <w:rPr>
          <w:rFonts w:ascii="Times New Roman" w:hAnsi="Times New Roman" w:cs="Times New Roman"/>
          <w:sz w:val="24"/>
          <w:szCs w:val="24"/>
        </w:rPr>
        <w:t xml:space="preserve">accepted </w:t>
      </w:r>
      <w:r w:rsidRPr="00890A97">
        <w:rPr>
          <w:rFonts w:ascii="Times New Roman" w:hAnsi="Times New Roman" w:cs="Times New Roman"/>
          <w:sz w:val="24"/>
          <w:szCs w:val="24"/>
        </w:rPr>
        <w:t xml:space="preserve">until </w:t>
      </w:r>
      <w:r w:rsidR="0025776D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890A97" w:rsidRPr="00890A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5ECE">
        <w:rPr>
          <w:rFonts w:ascii="Times New Roman" w:hAnsi="Times New Roman" w:cs="Times New Roman"/>
          <w:b/>
          <w:bCs/>
          <w:sz w:val="24"/>
          <w:szCs w:val="24"/>
        </w:rPr>
        <w:t>August 2</w:t>
      </w:r>
      <w:r w:rsidR="002577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0A97" w:rsidRPr="00890A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90A97" w:rsidRPr="00890A97">
        <w:rPr>
          <w:rFonts w:ascii="Times New Roman" w:hAnsi="Times New Roman" w:cs="Times New Roman"/>
          <w:b/>
          <w:bCs/>
          <w:sz w:val="24"/>
          <w:szCs w:val="24"/>
        </w:rPr>
        <w:t>, 2019</w:t>
      </w:r>
      <w:r w:rsidR="00890A97">
        <w:rPr>
          <w:rFonts w:ascii="Times New Roman" w:hAnsi="Times New Roman" w:cs="Times New Roman"/>
          <w:sz w:val="24"/>
          <w:szCs w:val="24"/>
        </w:rPr>
        <w:t>,</w:t>
      </w:r>
      <w:r w:rsidR="008E5ECE">
        <w:rPr>
          <w:rFonts w:ascii="Times New Roman" w:hAnsi="Times New Roman" w:cs="Times New Roman"/>
          <w:sz w:val="24"/>
          <w:szCs w:val="24"/>
        </w:rPr>
        <w:t xml:space="preserve"> at</w:t>
      </w:r>
      <w:r w:rsidR="00890A97">
        <w:rPr>
          <w:rFonts w:ascii="Times New Roman" w:hAnsi="Times New Roman" w:cs="Times New Roman"/>
          <w:sz w:val="24"/>
          <w:szCs w:val="24"/>
        </w:rPr>
        <w:t xml:space="preserve"> </w:t>
      </w:r>
      <w:r w:rsidRPr="00890A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00AA" w:rsidRPr="00890A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90A97">
        <w:rPr>
          <w:rFonts w:ascii="Times New Roman" w:hAnsi="Times New Roman" w:cs="Times New Roman"/>
          <w:b/>
          <w:bCs/>
          <w:sz w:val="24"/>
          <w:szCs w:val="24"/>
        </w:rPr>
        <w:t xml:space="preserve"> a.m. central standard time</w:t>
      </w:r>
      <w:r w:rsidRPr="00890A97">
        <w:rPr>
          <w:rFonts w:ascii="Times New Roman" w:hAnsi="Times New Roman" w:cs="Times New Roman"/>
          <w:sz w:val="24"/>
          <w:szCs w:val="24"/>
        </w:rPr>
        <w:t xml:space="preserve"> at the </w:t>
      </w:r>
      <w:r w:rsidR="00890A97">
        <w:rPr>
          <w:rFonts w:ascii="Times New Roman" w:hAnsi="Times New Roman" w:cs="Times New Roman"/>
          <w:sz w:val="24"/>
          <w:szCs w:val="24"/>
        </w:rPr>
        <w:t>HCDC offices, located at</w:t>
      </w:r>
      <w:r w:rsidRPr="00890A97">
        <w:rPr>
          <w:rFonts w:ascii="Times New Roman" w:hAnsi="Times New Roman" w:cs="Times New Roman"/>
          <w:sz w:val="24"/>
          <w:szCs w:val="24"/>
        </w:rPr>
        <w:t xml:space="preserve"> </w:t>
      </w:r>
      <w:r w:rsidRPr="00890A97">
        <w:rPr>
          <w:rFonts w:ascii="Times New Roman" w:hAnsi="Times New Roman" w:cs="Times New Roman"/>
          <w:b/>
          <w:bCs/>
          <w:sz w:val="24"/>
          <w:szCs w:val="24"/>
        </w:rPr>
        <w:t xml:space="preserve">12281 </w:t>
      </w:r>
      <w:proofErr w:type="spellStart"/>
      <w:r w:rsidRPr="00890A97">
        <w:rPr>
          <w:rFonts w:ascii="Times New Roman" w:hAnsi="Times New Roman" w:cs="Times New Roman"/>
          <w:b/>
          <w:bCs/>
          <w:sz w:val="24"/>
          <w:szCs w:val="24"/>
        </w:rPr>
        <w:t>Intraplex</w:t>
      </w:r>
      <w:proofErr w:type="spellEnd"/>
      <w:r w:rsidRPr="00890A97">
        <w:rPr>
          <w:rFonts w:ascii="Times New Roman" w:hAnsi="Times New Roman" w:cs="Times New Roman"/>
          <w:b/>
          <w:bCs/>
          <w:sz w:val="24"/>
          <w:szCs w:val="24"/>
        </w:rPr>
        <w:t xml:space="preserve"> Parkway Gulfport</w:t>
      </w:r>
      <w:r w:rsidR="00890A97" w:rsidRPr="00890A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90A97">
        <w:rPr>
          <w:rFonts w:ascii="Times New Roman" w:hAnsi="Times New Roman" w:cs="Times New Roman"/>
          <w:b/>
          <w:bCs/>
          <w:sz w:val="24"/>
          <w:szCs w:val="24"/>
        </w:rPr>
        <w:t xml:space="preserve"> MS 39503</w:t>
      </w:r>
      <w:r w:rsidR="008E5ECE">
        <w:rPr>
          <w:rFonts w:ascii="Times New Roman" w:hAnsi="Times New Roman" w:cs="Times New Roman"/>
          <w:sz w:val="24"/>
          <w:szCs w:val="24"/>
        </w:rPr>
        <w:t xml:space="preserve">. </w:t>
      </w:r>
      <w:r w:rsidR="00B82204">
        <w:rPr>
          <w:rFonts w:ascii="Times New Roman" w:hAnsi="Times New Roman" w:cs="Times New Roman"/>
          <w:sz w:val="24"/>
          <w:szCs w:val="24"/>
        </w:rPr>
        <w:t xml:space="preserve">In accordance with the law </w:t>
      </w:r>
      <w:r w:rsidR="00E156D0">
        <w:rPr>
          <w:rFonts w:ascii="Times New Roman" w:hAnsi="Times New Roman" w:cs="Times New Roman"/>
          <w:sz w:val="24"/>
          <w:szCs w:val="24"/>
        </w:rPr>
        <w:t xml:space="preserve">set forth by the State Auditor of Mississippi, the bids will be opened and publicly read aloud </w:t>
      </w:r>
      <w:r w:rsidR="00694AFD">
        <w:rPr>
          <w:rFonts w:ascii="Times New Roman" w:hAnsi="Times New Roman" w:cs="Times New Roman"/>
          <w:sz w:val="24"/>
          <w:szCs w:val="24"/>
        </w:rPr>
        <w:t>the following day (</w:t>
      </w:r>
      <w:r w:rsidR="0025776D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694AFD" w:rsidRPr="00694AFD">
        <w:rPr>
          <w:rFonts w:ascii="Times New Roman" w:hAnsi="Times New Roman" w:cs="Times New Roman"/>
          <w:b/>
          <w:bCs/>
          <w:sz w:val="24"/>
          <w:szCs w:val="24"/>
        </w:rPr>
        <w:t>, August 2</w:t>
      </w:r>
      <w:r w:rsidR="002577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94AFD" w:rsidRPr="00694AF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94AFD" w:rsidRPr="00694AFD">
        <w:rPr>
          <w:rFonts w:ascii="Times New Roman" w:hAnsi="Times New Roman" w:cs="Times New Roman"/>
          <w:b/>
          <w:bCs/>
          <w:sz w:val="24"/>
          <w:szCs w:val="24"/>
        </w:rPr>
        <w:t>, 2019</w:t>
      </w:r>
      <w:r w:rsidR="00694AFD">
        <w:rPr>
          <w:rFonts w:ascii="Times New Roman" w:hAnsi="Times New Roman" w:cs="Times New Roman"/>
          <w:sz w:val="24"/>
          <w:szCs w:val="24"/>
        </w:rPr>
        <w:t>)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  <w:r w:rsidR="00694AFD">
        <w:rPr>
          <w:rFonts w:ascii="Times New Roman" w:hAnsi="Times New Roman" w:cs="Times New Roman"/>
          <w:sz w:val="24"/>
          <w:szCs w:val="24"/>
        </w:rPr>
        <w:t xml:space="preserve"> </w:t>
      </w:r>
      <w:r w:rsidRPr="00890A97">
        <w:rPr>
          <w:rFonts w:ascii="Times New Roman" w:hAnsi="Times New Roman" w:cs="Times New Roman"/>
          <w:sz w:val="24"/>
          <w:szCs w:val="24"/>
        </w:rPr>
        <w:t>Contract requirements and specifications will be available for the inspection at the HCDC office</w:t>
      </w:r>
      <w:r w:rsidR="00694AFD">
        <w:rPr>
          <w:rFonts w:ascii="Times New Roman" w:hAnsi="Times New Roman" w:cs="Times New Roman"/>
          <w:sz w:val="24"/>
          <w:szCs w:val="24"/>
        </w:rPr>
        <w:t xml:space="preserve">s, you may also call </w:t>
      </w:r>
      <w:r w:rsidR="00694AFD" w:rsidRPr="0099444D">
        <w:rPr>
          <w:rFonts w:ascii="Times New Roman" w:hAnsi="Times New Roman" w:cs="Times New Roman"/>
          <w:b/>
          <w:bCs/>
          <w:sz w:val="24"/>
          <w:szCs w:val="24"/>
        </w:rPr>
        <w:t>228-896-5020</w:t>
      </w:r>
      <w:r w:rsidR="00694AFD">
        <w:rPr>
          <w:rFonts w:ascii="Times New Roman" w:hAnsi="Times New Roman" w:cs="Times New Roman"/>
          <w:sz w:val="24"/>
          <w:szCs w:val="24"/>
        </w:rPr>
        <w:t xml:space="preserve"> or email </w:t>
      </w:r>
      <w:r w:rsidR="00694AFD">
        <w:rPr>
          <w:rFonts w:ascii="Times New Roman" w:hAnsi="Times New Roman" w:cs="Times New Roman"/>
          <w:i/>
          <w:iCs/>
          <w:sz w:val="24"/>
          <w:szCs w:val="24"/>
        </w:rPr>
        <w:t>bids@mscoast.org</w:t>
      </w:r>
      <w:r w:rsidR="00694AFD">
        <w:rPr>
          <w:rFonts w:ascii="Times New Roman" w:hAnsi="Times New Roman" w:cs="Times New Roman"/>
          <w:sz w:val="24"/>
          <w:szCs w:val="24"/>
        </w:rPr>
        <w:t xml:space="preserve">. For jobs awarded, it is the vendors responsibility to ensure HCDC receives certificates of liability/workers’ comp prior to each expiration year. </w:t>
      </w:r>
      <w:r w:rsidRPr="00890A97">
        <w:rPr>
          <w:rFonts w:ascii="Times New Roman" w:hAnsi="Times New Roman" w:cs="Times New Roman"/>
          <w:sz w:val="24"/>
          <w:szCs w:val="24"/>
        </w:rPr>
        <w:t>The Commission reserves the right to reject any and all bid</w:t>
      </w:r>
      <w:r w:rsidR="00694AFD">
        <w:rPr>
          <w:rFonts w:ascii="Times New Roman" w:hAnsi="Times New Roman" w:cs="Times New Roman"/>
          <w:sz w:val="24"/>
          <w:szCs w:val="24"/>
        </w:rPr>
        <w:t xml:space="preserve">s. </w:t>
      </w:r>
      <w:r w:rsidR="0097419C" w:rsidRPr="00890A97">
        <w:rPr>
          <w:rFonts w:ascii="Times New Roman" w:hAnsi="Times New Roman" w:cs="Times New Roman"/>
          <w:sz w:val="24"/>
          <w:szCs w:val="24"/>
        </w:rPr>
        <w:t>Bids must be considered valid for a period of 90 days.</w:t>
      </w:r>
    </w:p>
    <w:p w14:paraId="0C9B1A5B" w14:textId="479569A3" w:rsidR="00240C99" w:rsidRPr="00890A97" w:rsidRDefault="00890A97">
      <w:p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Specifications</w:t>
      </w:r>
      <w:r w:rsidR="00B27762" w:rsidRPr="00890A97">
        <w:rPr>
          <w:rFonts w:ascii="Times New Roman" w:hAnsi="Times New Roman" w:cs="Times New Roman"/>
          <w:sz w:val="24"/>
          <w:szCs w:val="24"/>
        </w:rPr>
        <w:t>:</w:t>
      </w:r>
    </w:p>
    <w:p w14:paraId="53BCC0CE" w14:textId="604F6FBC" w:rsidR="00AD1F52" w:rsidRDefault="00AD1F52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Pumps Must be </w:t>
      </w:r>
      <w:r w:rsidRPr="008E5ECE">
        <w:rPr>
          <w:rFonts w:ascii="Times New Roman" w:hAnsi="Times New Roman" w:cs="Times New Roman"/>
          <w:b/>
          <w:bCs/>
          <w:sz w:val="24"/>
          <w:szCs w:val="24"/>
        </w:rPr>
        <w:t>6 in. discharge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5ECE">
        <w:rPr>
          <w:rFonts w:ascii="Times New Roman" w:hAnsi="Times New Roman" w:cs="Times New Roman"/>
          <w:b/>
          <w:bCs/>
          <w:sz w:val="24"/>
          <w:szCs w:val="24"/>
        </w:rPr>
        <w:t>40 horsepower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8E5ECE">
        <w:rPr>
          <w:rFonts w:ascii="Times New Roman" w:hAnsi="Times New Roman" w:cs="Times New Roman"/>
          <w:b/>
          <w:bCs/>
          <w:sz w:val="24"/>
          <w:szCs w:val="24"/>
        </w:rPr>
        <w:t>6 in. x 6 in. discharge base elbows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E75FB" w14:textId="422578FF" w:rsidR="00AD1F52" w:rsidRPr="00C932BD" w:rsidRDefault="00AD1F52" w:rsidP="00AD1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2BD">
        <w:rPr>
          <w:rFonts w:ascii="Times New Roman" w:hAnsi="Times New Roman" w:cs="Times New Roman"/>
          <w:b/>
          <w:bCs/>
          <w:sz w:val="24"/>
          <w:szCs w:val="24"/>
        </w:rPr>
        <w:t>Pumps shall operate on 3</w:t>
      </w:r>
      <w:r w:rsidR="008E5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ph</w:t>
      </w:r>
      <w:r w:rsidR="008E5ECE">
        <w:rPr>
          <w:rFonts w:ascii="Times New Roman" w:hAnsi="Times New Roman" w:cs="Times New Roman"/>
          <w:b/>
          <w:bCs/>
          <w:sz w:val="24"/>
          <w:szCs w:val="24"/>
        </w:rPr>
        <w:t>ase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 xml:space="preserve">, 60HZ, 480volt power. </w:t>
      </w:r>
    </w:p>
    <w:p w14:paraId="6F7911F0" w14:textId="763B15B5" w:rsidR="00767939" w:rsidRPr="00890A97" w:rsidRDefault="00690882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Pumps shall be </w:t>
      </w:r>
      <w:r w:rsidR="00BA3BEF" w:rsidRPr="00890A97">
        <w:rPr>
          <w:rFonts w:ascii="Times New Roman" w:hAnsi="Times New Roman" w:cs="Times New Roman"/>
          <w:sz w:val="24"/>
          <w:szCs w:val="24"/>
        </w:rPr>
        <w:t>non-clogging</w:t>
      </w:r>
      <w:r w:rsidRPr="00890A97">
        <w:rPr>
          <w:rFonts w:ascii="Times New Roman" w:hAnsi="Times New Roman" w:cs="Times New Roman"/>
          <w:sz w:val="24"/>
          <w:szCs w:val="24"/>
        </w:rPr>
        <w:t xml:space="preserve"> chopper </w:t>
      </w:r>
      <w:r w:rsidR="00D95F7E" w:rsidRPr="00890A97">
        <w:rPr>
          <w:rFonts w:ascii="Times New Roman" w:hAnsi="Times New Roman" w:cs="Times New Roman"/>
          <w:sz w:val="24"/>
          <w:szCs w:val="24"/>
        </w:rPr>
        <w:t>variety</w:t>
      </w:r>
      <w:r w:rsidRPr="00890A97">
        <w:rPr>
          <w:rFonts w:ascii="Times New Roman" w:hAnsi="Times New Roman" w:cs="Times New Roman"/>
          <w:sz w:val="24"/>
          <w:szCs w:val="24"/>
        </w:rPr>
        <w:t xml:space="preserve"> delivering solids size reduction.</w:t>
      </w:r>
    </w:p>
    <w:p w14:paraId="47503FD8" w14:textId="064A2C95" w:rsidR="00690882" w:rsidRPr="00890A97" w:rsidRDefault="00690882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Pumps shall have </w:t>
      </w:r>
      <w:r w:rsidR="00D95F7E" w:rsidRPr="00C932BD">
        <w:rPr>
          <w:rFonts w:ascii="Times New Roman" w:hAnsi="Times New Roman" w:cs="Times New Roman"/>
          <w:b/>
          <w:bCs/>
          <w:sz w:val="24"/>
          <w:szCs w:val="24"/>
        </w:rPr>
        <w:t xml:space="preserve">heat treated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440c stainless cutter blades</w:t>
      </w:r>
      <w:r w:rsidRPr="00890A97">
        <w:rPr>
          <w:rFonts w:ascii="Times New Roman" w:hAnsi="Times New Roman" w:cs="Times New Roman"/>
          <w:sz w:val="24"/>
          <w:szCs w:val="24"/>
        </w:rPr>
        <w:t xml:space="preserve"> capable of handling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solids larger than 3</w:t>
      </w:r>
      <w:r w:rsidR="00AD1F52" w:rsidRPr="00C932BD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</w:p>
    <w:p w14:paraId="086B3ED6" w14:textId="30F4BD2A" w:rsidR="00690882" w:rsidRPr="00890A97" w:rsidRDefault="00690882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Pumps must employ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quick disconnect cords</w:t>
      </w:r>
      <w:r w:rsidR="00AD1F52">
        <w:rPr>
          <w:rFonts w:ascii="Times New Roman" w:hAnsi="Times New Roman" w:cs="Times New Roman"/>
          <w:sz w:val="24"/>
          <w:szCs w:val="24"/>
        </w:rPr>
        <w:t xml:space="preserve">; a </w:t>
      </w:r>
      <w:r w:rsidR="00AD1F52" w:rsidRPr="00C932BD">
        <w:rPr>
          <w:rFonts w:ascii="Times New Roman" w:hAnsi="Times New Roman" w:cs="Times New Roman"/>
          <w:sz w:val="24"/>
          <w:szCs w:val="24"/>
          <w:u w:val="single"/>
        </w:rPr>
        <w:t>minimum of 50 ft. in length</w:t>
      </w:r>
      <w:r w:rsidR="00C932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8D5909" w14:textId="0844E330" w:rsidR="00690882" w:rsidRPr="00890A97" w:rsidRDefault="00690882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>Blades must be field replaceable.</w:t>
      </w:r>
    </w:p>
    <w:p w14:paraId="55CC5DDC" w14:textId="4A28A2F4" w:rsidR="00690882" w:rsidRPr="00C932BD" w:rsidRDefault="00690882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Pumps shall have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 xml:space="preserve">stainless </w:t>
      </w:r>
      <w:r w:rsidR="00D95F7E" w:rsidRPr="00C932BD">
        <w:rPr>
          <w:rFonts w:ascii="Times New Roman" w:hAnsi="Times New Roman" w:cs="Times New Roman"/>
          <w:sz w:val="24"/>
          <w:szCs w:val="24"/>
          <w:u w:val="single"/>
        </w:rPr>
        <w:t xml:space="preserve">lifting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bails</w:t>
      </w:r>
      <w:r w:rsidRPr="00890A97">
        <w:rPr>
          <w:rFonts w:ascii="Times New Roman" w:hAnsi="Times New Roman" w:cs="Times New Roman"/>
          <w:sz w:val="24"/>
          <w:szCs w:val="24"/>
        </w:rPr>
        <w:t xml:space="preserve">,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VRD ready motors with 1.2 service</w:t>
      </w:r>
      <w:r w:rsidRPr="00890A97">
        <w:rPr>
          <w:rFonts w:ascii="Times New Roman" w:hAnsi="Times New Roman" w:cs="Times New Roman"/>
          <w:sz w:val="24"/>
          <w:szCs w:val="24"/>
        </w:rPr>
        <w:t xml:space="preserve">, factor, class </w:t>
      </w:r>
      <w:r w:rsidR="00D95F7E" w:rsidRPr="00890A97">
        <w:rPr>
          <w:rFonts w:ascii="Times New Roman" w:hAnsi="Times New Roman" w:cs="Times New Roman"/>
          <w:sz w:val="24"/>
          <w:szCs w:val="24"/>
        </w:rPr>
        <w:t>H</w:t>
      </w:r>
      <w:r w:rsidRPr="00890A97">
        <w:rPr>
          <w:rFonts w:ascii="Times New Roman" w:hAnsi="Times New Roman" w:cs="Times New Roman"/>
          <w:sz w:val="24"/>
          <w:szCs w:val="24"/>
        </w:rPr>
        <w:t xml:space="preserve"> magnet wire, tapered key shaft. 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Stainless hardware</w:t>
      </w:r>
      <w:r w:rsidRPr="00890A97">
        <w:rPr>
          <w:rFonts w:ascii="Times New Roman" w:hAnsi="Times New Roman" w:cs="Times New Roman"/>
          <w:sz w:val="24"/>
          <w:szCs w:val="24"/>
        </w:rPr>
        <w:t xml:space="preserve">,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heat treated open center design blades.</w:t>
      </w:r>
    </w:p>
    <w:p w14:paraId="59502C36" w14:textId="1FEF61FA" w:rsidR="00690882" w:rsidRPr="00890A97" w:rsidRDefault="009C6163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>Liquid cooled motor with high capacity (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50,000 hour bearing life at 2 ft /sec flow</w:t>
      </w:r>
      <w:r w:rsidR="00AD1F52">
        <w:rPr>
          <w:rFonts w:ascii="Times New Roman" w:hAnsi="Times New Roman" w:cs="Times New Roman"/>
          <w:sz w:val="24"/>
          <w:szCs w:val="24"/>
        </w:rPr>
        <w:t>)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</w:p>
    <w:p w14:paraId="59AE7264" w14:textId="5E809E64" w:rsidR="009C6163" w:rsidRPr="00890A97" w:rsidRDefault="009C6163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Pumps shall be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coated with Axalta Epoxy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</w:p>
    <w:p w14:paraId="39EA96C4" w14:textId="15B215A1" w:rsidR="009C6163" w:rsidRPr="00890A97" w:rsidRDefault="009C6163" w:rsidP="00690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2BD">
        <w:rPr>
          <w:rFonts w:ascii="Times New Roman" w:hAnsi="Times New Roman" w:cs="Times New Roman"/>
          <w:b/>
          <w:bCs/>
          <w:sz w:val="24"/>
          <w:szCs w:val="24"/>
        </w:rPr>
        <w:t>Slotted Discharge</w:t>
      </w:r>
      <w:r w:rsidR="00D95F7E" w:rsidRPr="00890A97">
        <w:rPr>
          <w:rFonts w:ascii="Times New Roman" w:hAnsi="Times New Roman" w:cs="Times New Roman"/>
          <w:sz w:val="24"/>
          <w:szCs w:val="24"/>
        </w:rPr>
        <w:t xml:space="preserve"> that adapts to </w:t>
      </w:r>
      <w:r w:rsidR="00725B8F" w:rsidRPr="00C932BD">
        <w:rPr>
          <w:rFonts w:ascii="Times New Roman" w:hAnsi="Times New Roman" w:cs="Times New Roman"/>
          <w:sz w:val="24"/>
          <w:szCs w:val="24"/>
          <w:u w:val="single"/>
        </w:rPr>
        <w:t>ANSI</w:t>
      </w:r>
      <w:r w:rsidR="00D95F7E" w:rsidRPr="00890A97">
        <w:rPr>
          <w:rFonts w:ascii="Times New Roman" w:hAnsi="Times New Roman" w:cs="Times New Roman"/>
          <w:sz w:val="24"/>
          <w:szCs w:val="24"/>
        </w:rPr>
        <w:t xml:space="preserve"> and </w:t>
      </w:r>
      <w:r w:rsidR="00725B8F" w:rsidRPr="00C932BD">
        <w:rPr>
          <w:rFonts w:ascii="Times New Roman" w:hAnsi="Times New Roman" w:cs="Times New Roman"/>
          <w:sz w:val="24"/>
          <w:szCs w:val="24"/>
          <w:u w:val="single"/>
        </w:rPr>
        <w:t>ISO</w:t>
      </w:r>
      <w:r w:rsidR="00D95F7E" w:rsidRPr="00C932BD">
        <w:rPr>
          <w:rFonts w:ascii="Times New Roman" w:hAnsi="Times New Roman" w:cs="Times New Roman"/>
          <w:sz w:val="24"/>
          <w:szCs w:val="24"/>
          <w:u w:val="single"/>
        </w:rPr>
        <w:t xml:space="preserve"> flanges</w:t>
      </w:r>
      <w:r w:rsidR="00D95F7E" w:rsidRPr="00890A97">
        <w:rPr>
          <w:rFonts w:ascii="Times New Roman" w:hAnsi="Times New Roman" w:cs="Times New Roman"/>
          <w:sz w:val="24"/>
          <w:szCs w:val="24"/>
        </w:rPr>
        <w:t>.</w:t>
      </w:r>
    </w:p>
    <w:p w14:paraId="3DF4F5B9" w14:textId="4E44029A" w:rsidR="00BA3BEF" w:rsidRPr="00890A97" w:rsidRDefault="009C6163" w:rsidP="00BA3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>Payment for said pumps shall be in accordance with the Commissions standard billing procedures (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approximately 30 days</w:t>
      </w:r>
      <w:r w:rsidRPr="00890A97">
        <w:rPr>
          <w:rFonts w:ascii="Times New Roman" w:hAnsi="Times New Roman" w:cs="Times New Roman"/>
          <w:sz w:val="24"/>
          <w:szCs w:val="24"/>
        </w:rPr>
        <w:t>).</w:t>
      </w:r>
    </w:p>
    <w:p w14:paraId="2224A0D1" w14:textId="3809B5AC" w:rsidR="00BA3BEF" w:rsidRPr="00890A97" w:rsidRDefault="00BA3BEF" w:rsidP="00DD6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Product shall be delivered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>F.O.B. Gulfport</w:t>
      </w:r>
      <w:r w:rsidR="00C932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 xml:space="preserve"> MS 39503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</w:p>
    <w:p w14:paraId="6E9E9D81" w14:textId="4E73BF01" w:rsidR="00BA3BEF" w:rsidRPr="00890A97" w:rsidRDefault="00BA3BEF" w:rsidP="00BA3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Pumps shall be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warrantied</w:t>
      </w:r>
      <w:r w:rsidRPr="00890A97">
        <w:rPr>
          <w:rFonts w:ascii="Times New Roman" w:hAnsi="Times New Roman" w:cs="Times New Roman"/>
          <w:sz w:val="24"/>
          <w:szCs w:val="24"/>
        </w:rPr>
        <w:t xml:space="preserve"> for both parts and labor for the period of 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 xml:space="preserve">no less than </w:t>
      </w:r>
      <w:r w:rsidR="00D95F7E" w:rsidRPr="00C932B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32BD">
        <w:rPr>
          <w:rFonts w:ascii="Times New Roman" w:hAnsi="Times New Roman" w:cs="Times New Roman"/>
          <w:b/>
          <w:bCs/>
          <w:sz w:val="24"/>
          <w:szCs w:val="24"/>
        </w:rPr>
        <w:t xml:space="preserve"> years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</w:p>
    <w:p w14:paraId="42FEBCEE" w14:textId="678B50E9" w:rsidR="00BA3BEF" w:rsidRDefault="00BA3BEF" w:rsidP="00D30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A97">
        <w:rPr>
          <w:rFonts w:ascii="Times New Roman" w:hAnsi="Times New Roman" w:cs="Times New Roman"/>
          <w:sz w:val="24"/>
          <w:szCs w:val="24"/>
        </w:rPr>
        <w:t xml:space="preserve">Pump packages </w:t>
      </w:r>
      <w:r w:rsidRPr="00C932BD">
        <w:rPr>
          <w:rFonts w:ascii="Times New Roman" w:hAnsi="Times New Roman" w:cs="Times New Roman"/>
          <w:sz w:val="24"/>
          <w:szCs w:val="24"/>
        </w:rPr>
        <w:t xml:space="preserve">shall be complete with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cords</w:t>
      </w:r>
      <w:r w:rsidRPr="00890A97">
        <w:rPr>
          <w:rFonts w:ascii="Times New Roman" w:hAnsi="Times New Roman" w:cs="Times New Roman"/>
          <w:sz w:val="24"/>
          <w:szCs w:val="24"/>
        </w:rPr>
        <w:t xml:space="preserve">,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seal materials</w:t>
      </w:r>
      <w:r w:rsidRPr="00890A97">
        <w:rPr>
          <w:rFonts w:ascii="Times New Roman" w:hAnsi="Times New Roman" w:cs="Times New Roman"/>
          <w:sz w:val="24"/>
          <w:szCs w:val="24"/>
        </w:rPr>
        <w:t xml:space="preserve">, </w:t>
      </w:r>
      <w:r w:rsidR="0054752B" w:rsidRPr="00C932BD">
        <w:rPr>
          <w:rFonts w:ascii="Times New Roman" w:hAnsi="Times New Roman" w:cs="Times New Roman"/>
          <w:sz w:val="24"/>
          <w:szCs w:val="24"/>
          <w:u w:val="single"/>
        </w:rPr>
        <w:t xml:space="preserve">break away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fittings</w:t>
      </w:r>
      <w:r w:rsidRPr="00890A97">
        <w:rPr>
          <w:rFonts w:ascii="Times New Roman" w:hAnsi="Times New Roman" w:cs="Times New Roman"/>
          <w:sz w:val="24"/>
          <w:szCs w:val="24"/>
        </w:rPr>
        <w:t xml:space="preserve">,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adapter</w:t>
      </w:r>
      <w:r w:rsidR="00AD1F52" w:rsidRPr="00C932B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D1F52">
        <w:rPr>
          <w:rFonts w:ascii="Times New Roman" w:hAnsi="Times New Roman" w:cs="Times New Roman"/>
          <w:sz w:val="24"/>
          <w:szCs w:val="24"/>
        </w:rPr>
        <w:t>,</w:t>
      </w:r>
      <w:r w:rsidRPr="00890A97">
        <w:rPr>
          <w:rFonts w:ascii="Times New Roman" w:hAnsi="Times New Roman" w:cs="Times New Roman"/>
          <w:sz w:val="24"/>
          <w:szCs w:val="24"/>
        </w:rPr>
        <w:t xml:space="preserve">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electric panels</w:t>
      </w:r>
      <w:r w:rsidRPr="00890A97">
        <w:rPr>
          <w:rFonts w:ascii="Times New Roman" w:hAnsi="Times New Roman" w:cs="Times New Roman"/>
          <w:sz w:val="24"/>
          <w:szCs w:val="24"/>
        </w:rPr>
        <w:t xml:space="preserve">,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level controls</w:t>
      </w:r>
      <w:r w:rsidRPr="00890A97">
        <w:rPr>
          <w:rFonts w:ascii="Times New Roman" w:hAnsi="Times New Roman" w:cs="Times New Roman"/>
          <w:sz w:val="24"/>
          <w:szCs w:val="24"/>
        </w:rPr>
        <w:t xml:space="preserve"> 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AD1F52" w:rsidRPr="00C932BD">
        <w:rPr>
          <w:rFonts w:ascii="Times New Roman" w:hAnsi="Times New Roman" w:cs="Times New Roman"/>
          <w:sz w:val="24"/>
          <w:szCs w:val="24"/>
          <w:u w:val="single"/>
        </w:rPr>
        <w:t xml:space="preserve"> stainless-steel</w:t>
      </w:r>
      <w:r w:rsidRPr="00C932BD">
        <w:rPr>
          <w:rFonts w:ascii="Times New Roman" w:hAnsi="Times New Roman" w:cs="Times New Roman"/>
          <w:sz w:val="24"/>
          <w:szCs w:val="24"/>
          <w:u w:val="single"/>
        </w:rPr>
        <w:t xml:space="preserve"> pump slide rails including mounting hardware</w:t>
      </w:r>
      <w:r w:rsidRPr="00890A97">
        <w:rPr>
          <w:rFonts w:ascii="Times New Roman" w:hAnsi="Times New Roman" w:cs="Times New Roman"/>
          <w:sz w:val="24"/>
          <w:szCs w:val="24"/>
        </w:rPr>
        <w:t>.</w:t>
      </w:r>
    </w:p>
    <w:p w14:paraId="66ABFB25" w14:textId="3D7A7DFB" w:rsidR="00C932BD" w:rsidRDefault="008E5ECE" w:rsidP="00D30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ECE">
        <w:rPr>
          <w:rFonts w:ascii="Times New Roman" w:hAnsi="Times New Roman" w:cs="Times New Roman"/>
          <w:b/>
          <w:bCs/>
          <w:sz w:val="24"/>
          <w:szCs w:val="24"/>
        </w:rPr>
        <w:t>Certificate of Liability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E5ECE">
        <w:rPr>
          <w:rFonts w:ascii="Times New Roman" w:hAnsi="Times New Roman" w:cs="Times New Roman"/>
          <w:b/>
          <w:bCs/>
          <w:sz w:val="24"/>
          <w:szCs w:val="24"/>
        </w:rPr>
        <w:t>Workers’ Comp</w:t>
      </w:r>
      <w:r>
        <w:rPr>
          <w:rFonts w:ascii="Times New Roman" w:hAnsi="Times New Roman" w:cs="Times New Roman"/>
          <w:sz w:val="24"/>
          <w:szCs w:val="24"/>
        </w:rPr>
        <w:t xml:space="preserve"> must be included with each submitted bid. </w:t>
      </w:r>
    </w:p>
    <w:p w14:paraId="1F3FCF2B" w14:textId="7B7E89A2" w:rsidR="008E5ECE" w:rsidRPr="008E5ECE" w:rsidRDefault="008E5ECE" w:rsidP="008E5E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5ECE">
        <w:rPr>
          <w:rFonts w:ascii="Times New Roman" w:hAnsi="Times New Roman" w:cs="Times New Roman"/>
          <w:b/>
          <w:bCs/>
          <w:sz w:val="24"/>
          <w:szCs w:val="24"/>
        </w:rPr>
        <w:t xml:space="preserve">These certificates must be presented to HCDC each contractual year, prior to expiration. </w:t>
      </w:r>
    </w:p>
    <w:p w14:paraId="40730A55" w14:textId="470867ED" w:rsidR="008E5ECE" w:rsidRPr="008E5ECE" w:rsidRDefault="008E5ECE" w:rsidP="008E5E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5ECE">
        <w:rPr>
          <w:rFonts w:ascii="Times New Roman" w:hAnsi="Times New Roman" w:cs="Times New Roman"/>
          <w:b/>
          <w:bCs/>
          <w:sz w:val="24"/>
          <w:szCs w:val="24"/>
        </w:rPr>
        <w:t xml:space="preserve">These Certificates </w:t>
      </w:r>
      <w:r w:rsidRPr="00694AFD">
        <w:rPr>
          <w:rFonts w:ascii="Times New Roman" w:hAnsi="Times New Roman" w:cs="Times New Roman"/>
          <w:b/>
          <w:bCs/>
          <w:sz w:val="24"/>
          <w:szCs w:val="24"/>
          <w:u w:val="single"/>
        </w:rPr>
        <w:t>may not be necessary</w:t>
      </w:r>
      <w:r w:rsidRPr="008E5ECE">
        <w:rPr>
          <w:rFonts w:ascii="Times New Roman" w:hAnsi="Times New Roman" w:cs="Times New Roman"/>
          <w:b/>
          <w:bCs/>
          <w:sz w:val="24"/>
          <w:szCs w:val="24"/>
        </w:rPr>
        <w:t xml:space="preserve"> for sale only bids</w:t>
      </w:r>
    </w:p>
    <w:p w14:paraId="2887C125" w14:textId="0AE21A9B" w:rsidR="008E5ECE" w:rsidRPr="00890A97" w:rsidRDefault="008E5ECE" w:rsidP="008E5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MPC Number – </w:t>
      </w:r>
      <w:r w:rsidRPr="008E5ECE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Purchase Certificate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E5ECE">
        <w:rPr>
          <w:rFonts w:ascii="Times New Roman" w:hAnsi="Times New Roman" w:cs="Times New Roman"/>
          <w:sz w:val="24"/>
          <w:szCs w:val="24"/>
          <w:u w:val="single"/>
        </w:rPr>
        <w:t>Contractor Qualifications</w:t>
      </w:r>
      <w:r>
        <w:rPr>
          <w:rFonts w:ascii="Times New Roman" w:hAnsi="Times New Roman" w:cs="Times New Roman"/>
          <w:sz w:val="24"/>
          <w:szCs w:val="24"/>
        </w:rPr>
        <w:t xml:space="preserve"> must be provided to HCDC. </w:t>
      </w:r>
    </w:p>
    <w:sectPr w:rsidR="008E5ECE" w:rsidRPr="0089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848CB"/>
    <w:multiLevelType w:val="hybridMultilevel"/>
    <w:tmpl w:val="A9FA5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50"/>
    <w:rsid w:val="00032496"/>
    <w:rsid w:val="000375B8"/>
    <w:rsid w:val="00170C23"/>
    <w:rsid w:val="001D39C2"/>
    <w:rsid w:val="001E7BE9"/>
    <w:rsid w:val="00240C99"/>
    <w:rsid w:val="0025776D"/>
    <w:rsid w:val="00272456"/>
    <w:rsid w:val="003308B5"/>
    <w:rsid w:val="003535BA"/>
    <w:rsid w:val="003661AA"/>
    <w:rsid w:val="00426C89"/>
    <w:rsid w:val="0045605B"/>
    <w:rsid w:val="004C480C"/>
    <w:rsid w:val="004E4A41"/>
    <w:rsid w:val="0054752B"/>
    <w:rsid w:val="00574C8A"/>
    <w:rsid w:val="005F6268"/>
    <w:rsid w:val="00690882"/>
    <w:rsid w:val="006929A1"/>
    <w:rsid w:val="00694AFD"/>
    <w:rsid w:val="00725B8F"/>
    <w:rsid w:val="00757850"/>
    <w:rsid w:val="00767939"/>
    <w:rsid w:val="00795BED"/>
    <w:rsid w:val="007E07CC"/>
    <w:rsid w:val="0082638A"/>
    <w:rsid w:val="008568D0"/>
    <w:rsid w:val="00890A97"/>
    <w:rsid w:val="008C678F"/>
    <w:rsid w:val="008E5ECE"/>
    <w:rsid w:val="008F48E7"/>
    <w:rsid w:val="00904E11"/>
    <w:rsid w:val="0097419C"/>
    <w:rsid w:val="0099444D"/>
    <w:rsid w:val="009C6163"/>
    <w:rsid w:val="009D4DA1"/>
    <w:rsid w:val="009E0EC8"/>
    <w:rsid w:val="00A40723"/>
    <w:rsid w:val="00A8015C"/>
    <w:rsid w:val="00A83529"/>
    <w:rsid w:val="00AC28FF"/>
    <w:rsid w:val="00AD1F52"/>
    <w:rsid w:val="00B27762"/>
    <w:rsid w:val="00B82204"/>
    <w:rsid w:val="00BA3BEF"/>
    <w:rsid w:val="00C932BD"/>
    <w:rsid w:val="00CA4F54"/>
    <w:rsid w:val="00CE3E48"/>
    <w:rsid w:val="00D23DAA"/>
    <w:rsid w:val="00D306B6"/>
    <w:rsid w:val="00D35774"/>
    <w:rsid w:val="00D95F7E"/>
    <w:rsid w:val="00D968F9"/>
    <w:rsid w:val="00DD3B5E"/>
    <w:rsid w:val="00DD6A48"/>
    <w:rsid w:val="00E156D0"/>
    <w:rsid w:val="00E200AA"/>
    <w:rsid w:val="00E262A6"/>
    <w:rsid w:val="00E766B3"/>
    <w:rsid w:val="00F849A4"/>
    <w:rsid w:val="00FB2008"/>
    <w:rsid w:val="00FD2EBC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AE81"/>
  <w15:chartTrackingRefBased/>
  <w15:docId w15:val="{3DE25777-7E4B-4A58-A94F-BE3DDEA8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6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94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McGraw</dc:creator>
  <cp:keywords/>
  <dc:description/>
  <cp:lastModifiedBy>Secret Luckett</cp:lastModifiedBy>
  <cp:revision>2</cp:revision>
  <cp:lastPrinted>2019-08-05T15:44:00Z</cp:lastPrinted>
  <dcterms:created xsi:type="dcterms:W3CDTF">2019-08-05T21:23:00Z</dcterms:created>
  <dcterms:modified xsi:type="dcterms:W3CDTF">2019-08-05T21:23:00Z</dcterms:modified>
</cp:coreProperties>
</file>