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47D791F4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7B0D4D">
        <w:t>East Jasper Consolidated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7B0D4D">
        <w:t>11:00 a.m.</w:t>
      </w:r>
      <w:r w:rsidR="006C2507">
        <w:t xml:space="preserve"> </w:t>
      </w:r>
      <w:r w:rsidR="007B0D4D">
        <w:t>December 2nd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7B0D4D">
        <w:t>714 North Pine Avenue Heidelberg, MS 39439</w:t>
      </w:r>
      <w:r w:rsidR="00495607" w:rsidRPr="006C2507">
        <w:t xml:space="preserve">, </w:t>
      </w:r>
      <w:r w:rsidRPr="006C2507">
        <w:t xml:space="preserve">for the procurement </w:t>
      </w:r>
      <w:r w:rsidRPr="007B0D4D">
        <w:t xml:space="preserve">of </w:t>
      </w:r>
      <w:r w:rsidR="00495607" w:rsidRPr="007B0D4D">
        <w:t xml:space="preserve">Category </w:t>
      </w:r>
      <w:r w:rsidR="008900FD" w:rsidRPr="007B0D4D">
        <w:t>1</w:t>
      </w:r>
      <w:r w:rsidR="008900FD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569C1D85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7B0D4D">
        <w:t>October 17th</w:t>
      </w:r>
      <w:r w:rsidR="00D911E4">
        <w:t>, 2022,</w:t>
      </w:r>
      <w:r w:rsidR="009E37C7" w:rsidRPr="006C2507">
        <w:t xml:space="preserve"> beginning at </w:t>
      </w:r>
      <w:r w:rsidR="007B0D4D">
        <w:t>10:00 a.m.</w:t>
      </w:r>
      <w:r w:rsidRPr="006C2507">
        <w:t xml:space="preserve"> at </w:t>
      </w:r>
      <w:r w:rsidR="007B0D4D">
        <w:t>714 North Pine Avenue Heidelberg, MS 39439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1BD4AD40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7B0D4D">
        <w:t>11:00 a.m.</w:t>
      </w:r>
      <w:r w:rsidR="00737C4E" w:rsidRPr="006C2507">
        <w:t xml:space="preserve"> </w:t>
      </w:r>
      <w:r w:rsidR="007B0D4D">
        <w:t>December 2nd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7B0D4D">
        <w:t>714 North Pine Avenue Heidelberg, MS 39439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2F519EE9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7B0D4D">
        <w:rPr>
          <w:b/>
        </w:rPr>
        <w:t>December 2nd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7B0D4D">
        <w:rPr>
          <w:b/>
        </w:rPr>
        <w:t>11:00 a.m.</w:t>
      </w:r>
    </w:p>
    <w:p w14:paraId="5E280E57" w14:textId="77777777" w:rsidR="002102BF" w:rsidRPr="006C2507" w:rsidRDefault="002102BF"/>
    <w:p w14:paraId="41BAFA32" w14:textId="0D0AE51A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</w:p>
    <w:p w14:paraId="3D1D1ACB" w14:textId="77777777" w:rsidR="0051680D" w:rsidRPr="006C2507" w:rsidRDefault="0051680D"/>
    <w:p w14:paraId="2099B44A" w14:textId="51F44EFB" w:rsidR="00AF5C35" w:rsidRPr="006C2507" w:rsidRDefault="002102BF">
      <w:r w:rsidRPr="006C2507">
        <w:t xml:space="preserve">The </w:t>
      </w:r>
      <w:r w:rsidR="007B0D4D">
        <w:t>East Jasper Consolidated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60B3C506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7B0D4D">
        <w:t>East Jasper Consolidated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2F6FC58B" w:rsidR="00EC2B44" w:rsidRPr="006C2507" w:rsidRDefault="00A25247" w:rsidP="00800272">
      <w:pPr>
        <w:outlineLvl w:val="0"/>
      </w:pPr>
      <w:r>
        <w:t>Superintendent</w:t>
      </w:r>
      <w:r w:rsidR="0097582C">
        <w:t xml:space="preserve">, </w:t>
      </w:r>
      <w:r w:rsidR="007B0D4D">
        <w:t xml:space="preserve">Dr. </w:t>
      </w:r>
      <w:r>
        <w:t>Nadene Arrington</w:t>
      </w:r>
    </w:p>
    <w:p w14:paraId="40CB85EC" w14:textId="1E6D0D17" w:rsidR="00FB0EED" w:rsidRPr="006C2507" w:rsidRDefault="007B0D4D">
      <w:r>
        <w:t>East Jasper Consolidated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5DDB79AC" w:rsidR="00E60AD8" w:rsidRPr="0051680D" w:rsidRDefault="002102BF">
      <w:r w:rsidRPr="006C2507">
        <w:t xml:space="preserve">Publish:  </w:t>
      </w:r>
      <w:r w:rsidR="007B0D4D">
        <w:t>October 5th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7B0D4D">
        <w:t>October 12th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A45E6"/>
    <w:rsid w:val="001C14F9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C2507"/>
    <w:rsid w:val="006D7CFD"/>
    <w:rsid w:val="007234F8"/>
    <w:rsid w:val="00737C4E"/>
    <w:rsid w:val="0077081C"/>
    <w:rsid w:val="00777B04"/>
    <w:rsid w:val="007B0D4D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17135"/>
    <w:rsid w:val="00A25247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9546D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2022-10-04T18:22:00Z</dcterms:created>
  <dcterms:modified xsi:type="dcterms:W3CDTF">2022-10-04T18:22:00Z</dcterms:modified>
</cp:coreProperties>
</file>