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A60F" w14:textId="77777777" w:rsidR="00F01EEE" w:rsidRDefault="00A55815" w:rsidP="002E787B">
      <w:pPr>
        <w:pStyle w:val="Heading1"/>
        <w:ind w:left="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EC651B" wp14:editId="2AEFCCBF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E6179" id="Group 8" o:spid="_x0000_s1026" style="position:absolute;margin-left:1in;margin-top:-.45pt;width:468pt;height:.1pt;z-index:-251660288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12B03">
        <w:t>NOTICE</w:t>
      </w:r>
      <w:r w:rsidR="00412B03">
        <w:rPr>
          <w:spacing w:val="-16"/>
        </w:rPr>
        <w:t xml:space="preserve"> </w:t>
      </w:r>
      <w:r w:rsidR="00412B03">
        <w:t>TO</w:t>
      </w:r>
      <w:r w:rsidR="00412B03">
        <w:rPr>
          <w:spacing w:val="-18"/>
        </w:rPr>
        <w:t xml:space="preserve"> </w:t>
      </w:r>
      <w:r w:rsidR="00412B03">
        <w:t>CONTRACTORS</w:t>
      </w:r>
    </w:p>
    <w:p w14:paraId="0033620C" w14:textId="77777777" w:rsidR="00F01EEE" w:rsidRPr="00412B03" w:rsidRDefault="00F01EEE" w:rsidP="002E787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13"/>
        </w:rPr>
      </w:pPr>
    </w:p>
    <w:p w14:paraId="4E451C9B" w14:textId="77777777" w:rsidR="00F01EEE" w:rsidRDefault="00412B03" w:rsidP="002E787B">
      <w:pPr>
        <w:pStyle w:val="Heading3"/>
        <w:ind w:left="0" w:right="546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INVITATION TO</w:t>
      </w:r>
      <w:r>
        <w:rPr>
          <w:spacing w:val="-2"/>
          <w:u w:val="none"/>
        </w:rPr>
        <w:t xml:space="preserve"> </w:t>
      </w:r>
      <w:r>
        <w:rPr>
          <w:u w:val="none"/>
        </w:rPr>
        <w:t>BID</w:t>
      </w:r>
    </w:p>
    <w:p w14:paraId="4C6753A1" w14:textId="77777777" w:rsidR="00F01EEE" w:rsidRDefault="00F01EEE" w:rsidP="002E787B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3300303D" w14:textId="6011477B" w:rsidR="00F01EEE" w:rsidRDefault="00412B03" w:rsidP="002E787B">
      <w:pPr>
        <w:pStyle w:val="BodyText"/>
        <w:spacing w:line="239" w:lineRule="auto"/>
        <w:ind w:left="144" w:right="144"/>
        <w:jc w:val="both"/>
      </w:pP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bids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Room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(herein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“GBRAA”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“Owner”)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3rd</w:t>
      </w:r>
      <w:r>
        <w:rPr>
          <w:spacing w:val="-3"/>
        </w:rPr>
        <w:t xml:space="preserve"> </w:t>
      </w:r>
      <w:r>
        <w:rPr>
          <w:spacing w:val="-1"/>
        </w:rPr>
        <w:t>floor,</w:t>
      </w:r>
      <w:r>
        <w:t xml:space="preserve"> </w:t>
      </w:r>
      <w:r w:rsidRPr="009C3935">
        <w:rPr>
          <w:spacing w:val="-1"/>
        </w:rPr>
        <w:t>Passenger</w:t>
      </w:r>
      <w:r w:rsidRPr="009C3935">
        <w:rPr>
          <w:spacing w:val="-2"/>
        </w:rPr>
        <w:t xml:space="preserve"> </w:t>
      </w:r>
      <w:r w:rsidRPr="009C3935">
        <w:rPr>
          <w:spacing w:val="-1"/>
        </w:rPr>
        <w:t>Terminal</w:t>
      </w:r>
      <w:r w:rsidRPr="009C3935">
        <w:rPr>
          <w:spacing w:val="1"/>
        </w:rPr>
        <w:t xml:space="preserve"> </w:t>
      </w:r>
      <w:r w:rsidRPr="009C3935">
        <w:rPr>
          <w:spacing w:val="-2"/>
        </w:rPr>
        <w:t>Bldg.,</w:t>
      </w:r>
      <w:r w:rsidRPr="009C3935">
        <w:t xml:space="preserve"> </w:t>
      </w:r>
      <w:r w:rsidRPr="009C3935">
        <w:rPr>
          <w:spacing w:val="-1"/>
        </w:rPr>
        <w:t>Gulfport-Biloxi</w:t>
      </w:r>
      <w:r w:rsidRPr="009C3935">
        <w:rPr>
          <w:spacing w:val="1"/>
        </w:rPr>
        <w:t xml:space="preserve"> </w:t>
      </w:r>
      <w:r w:rsidRPr="009C3935">
        <w:rPr>
          <w:spacing w:val="-1"/>
        </w:rPr>
        <w:t>International</w:t>
      </w:r>
      <w:r w:rsidRPr="009C3935">
        <w:rPr>
          <w:spacing w:val="1"/>
        </w:rPr>
        <w:t xml:space="preserve"> </w:t>
      </w:r>
      <w:r w:rsidRPr="009C3935">
        <w:rPr>
          <w:spacing w:val="-1"/>
        </w:rPr>
        <w:t>Airport,</w:t>
      </w:r>
      <w:r w:rsidRPr="009C3935">
        <w:rPr>
          <w:spacing w:val="-3"/>
        </w:rPr>
        <w:t xml:space="preserve"> </w:t>
      </w:r>
      <w:r w:rsidRPr="009C3935">
        <w:rPr>
          <w:spacing w:val="-1"/>
        </w:rPr>
        <w:t>14035-L</w:t>
      </w:r>
      <w:r w:rsidRPr="009C3935">
        <w:rPr>
          <w:spacing w:val="87"/>
        </w:rPr>
        <w:t xml:space="preserve"> </w:t>
      </w:r>
      <w:r w:rsidRPr="009C3935">
        <w:rPr>
          <w:spacing w:val="-1"/>
        </w:rPr>
        <w:t>Airport</w:t>
      </w:r>
      <w:r w:rsidRPr="009C3935">
        <w:t xml:space="preserve"> </w:t>
      </w:r>
      <w:r w:rsidRPr="009C3935">
        <w:rPr>
          <w:spacing w:val="-1"/>
        </w:rPr>
        <w:t>Road,</w:t>
      </w:r>
      <w:r w:rsidRPr="009C3935">
        <w:t xml:space="preserve"> </w:t>
      </w:r>
      <w:r w:rsidRPr="009C3935">
        <w:rPr>
          <w:spacing w:val="-1"/>
        </w:rPr>
        <w:t>Gulfport,</w:t>
      </w:r>
      <w:r w:rsidRPr="009C3935">
        <w:rPr>
          <w:spacing w:val="-3"/>
        </w:rPr>
        <w:t xml:space="preserve"> </w:t>
      </w:r>
      <w:r w:rsidRPr="009C3935">
        <w:rPr>
          <w:spacing w:val="-1"/>
        </w:rPr>
        <w:t xml:space="preserve">MS </w:t>
      </w:r>
      <w:r w:rsidRPr="009C3935">
        <w:t xml:space="preserve">39503, </w:t>
      </w:r>
      <w:r w:rsidRPr="00881821">
        <w:rPr>
          <w:spacing w:val="-1"/>
        </w:rPr>
        <w:t>until</w:t>
      </w:r>
      <w:r w:rsidRPr="00881821">
        <w:rPr>
          <w:spacing w:val="1"/>
        </w:rPr>
        <w:t xml:space="preserve"> </w:t>
      </w:r>
      <w:r w:rsidR="00B43637" w:rsidRPr="00881821">
        <w:rPr>
          <w:spacing w:val="-1"/>
        </w:rPr>
        <w:t>2:</w:t>
      </w:r>
      <w:r w:rsidR="009C3935" w:rsidRPr="00881821">
        <w:rPr>
          <w:spacing w:val="-1"/>
        </w:rPr>
        <w:t>0</w:t>
      </w:r>
      <w:r w:rsidR="00B43637" w:rsidRPr="00881821">
        <w:rPr>
          <w:spacing w:val="-1"/>
        </w:rPr>
        <w:t>0</w:t>
      </w:r>
      <w:r w:rsidRPr="00881821">
        <w:t xml:space="preserve"> </w:t>
      </w:r>
      <w:r w:rsidRPr="00881821">
        <w:rPr>
          <w:spacing w:val="-2"/>
        </w:rPr>
        <w:t>PM</w:t>
      </w:r>
      <w:r w:rsidRPr="00881821">
        <w:t xml:space="preserve"> </w:t>
      </w:r>
      <w:r w:rsidRPr="00881821">
        <w:rPr>
          <w:spacing w:val="-1"/>
        </w:rPr>
        <w:t>local</w:t>
      </w:r>
      <w:r w:rsidRPr="00881821">
        <w:rPr>
          <w:spacing w:val="1"/>
        </w:rPr>
        <w:t xml:space="preserve"> </w:t>
      </w:r>
      <w:r w:rsidRPr="00881821">
        <w:rPr>
          <w:spacing w:val="-1"/>
        </w:rPr>
        <w:t>time,</w:t>
      </w:r>
      <w:r w:rsidRPr="00881821">
        <w:t xml:space="preserve"> </w:t>
      </w:r>
      <w:r w:rsidR="00C0007C" w:rsidRPr="00881821">
        <w:rPr>
          <w:spacing w:val="-1"/>
        </w:rPr>
        <w:t xml:space="preserve">Tuesday, </w:t>
      </w:r>
      <w:r w:rsidR="00881821" w:rsidRPr="00881821">
        <w:rPr>
          <w:spacing w:val="-1"/>
        </w:rPr>
        <w:t>March 2</w:t>
      </w:r>
      <w:r w:rsidR="00306D62">
        <w:rPr>
          <w:spacing w:val="-1"/>
        </w:rPr>
        <w:t>1</w:t>
      </w:r>
      <w:r w:rsidR="00F34279" w:rsidRPr="00F34279">
        <w:rPr>
          <w:spacing w:val="-1"/>
          <w:vertAlign w:val="superscript"/>
        </w:rPr>
        <w:t>st</w:t>
      </w:r>
      <w:r w:rsidR="00C0007C" w:rsidRPr="00881821">
        <w:rPr>
          <w:spacing w:val="-1"/>
        </w:rPr>
        <w:t>, 202</w:t>
      </w:r>
      <w:r w:rsidR="00E44889" w:rsidRPr="00881821">
        <w:rPr>
          <w:spacing w:val="-1"/>
        </w:rPr>
        <w:t>3</w:t>
      </w:r>
      <w:r w:rsidR="00C0007C">
        <w:rPr>
          <w:spacing w:val="-1"/>
        </w:rPr>
        <w:t>,</w:t>
      </w:r>
      <w:r w:rsidR="009C3935" w:rsidRPr="009C3935">
        <w:t xml:space="preserve"> and then publicly opened and read aloud in the GBRAA conference ro</w:t>
      </w:r>
      <w:r w:rsidR="009C3935">
        <w:t>o</w:t>
      </w:r>
      <w:r w:rsidR="009C3935" w:rsidRPr="009C3935">
        <w:t>m on the 3</w:t>
      </w:r>
      <w:r w:rsidR="009C3935" w:rsidRPr="009C3935">
        <w:rPr>
          <w:vertAlign w:val="superscript"/>
        </w:rPr>
        <w:t>rd</w:t>
      </w:r>
      <w:r w:rsidR="009C3935" w:rsidRPr="009C3935">
        <w:t xml:space="preserve"> Floor, Passenger Terminal Bldg., Gulfport, MS shortly thereafter.</w:t>
      </w:r>
      <w:r w:rsidR="00F34279" w:rsidRPr="00F34279">
        <w:rPr>
          <w:rFonts w:cs="Times New Roman"/>
        </w:rPr>
        <w:t xml:space="preserve"> Bidders may also </w:t>
      </w:r>
      <w:r w:rsidR="00F34279">
        <w:rPr>
          <w:rFonts w:cs="Times New Roman"/>
        </w:rPr>
        <w:t>call</w:t>
      </w:r>
      <w:r w:rsidR="00F34279" w:rsidRPr="00F34279">
        <w:rPr>
          <w:rFonts w:cs="Times New Roman"/>
        </w:rPr>
        <w:t xml:space="preserve"> into </w:t>
      </w:r>
      <w:r w:rsidR="00F34279">
        <w:rPr>
          <w:rFonts w:cs="Times New Roman"/>
        </w:rPr>
        <w:t>1-769-300-1812 (PIN 304121#) at 2:00 PM to hear results of bid opening for:</w:t>
      </w:r>
    </w:p>
    <w:p w14:paraId="29476B74" w14:textId="77777777" w:rsidR="00F01EEE" w:rsidRPr="001A2360" w:rsidRDefault="00F01EEE" w:rsidP="002E787B">
      <w:pPr>
        <w:spacing w:before="1"/>
        <w:ind w:left="144"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33F20C12" w14:textId="1475A168" w:rsidR="00F01EEE" w:rsidRPr="00871E3B" w:rsidRDefault="00871E3B" w:rsidP="002E787B">
      <w:pPr>
        <w:spacing w:line="275" w:lineRule="exact"/>
        <w:ind w:left="144" w:right="144"/>
        <w:jc w:val="center"/>
        <w:rPr>
          <w:rFonts w:ascii="Times New Roman" w:eastAsia="Times New Roman" w:hAnsi="Times New Roman" w:cs="Times New Roman"/>
        </w:rPr>
      </w:pPr>
      <w:r w:rsidRPr="00871E3B">
        <w:rPr>
          <w:rFonts w:ascii="Times New Roman" w:eastAsia="Times New Roman" w:hAnsi="Times New Roman" w:cs="Times New Roman"/>
          <w:b/>
          <w:bCs/>
          <w:spacing w:val="-1"/>
        </w:rPr>
        <w:t>REHABILITATE RWY 14-32 HIRL, SIGNAGE, AN</w:t>
      </w:r>
      <w:r>
        <w:rPr>
          <w:rFonts w:ascii="Times New Roman" w:eastAsia="Times New Roman" w:hAnsi="Times New Roman" w:cs="Times New Roman"/>
          <w:b/>
          <w:bCs/>
          <w:spacing w:val="-1"/>
        </w:rPr>
        <w:t>D ELECTRICAL VAULT MODIFICATIONS</w:t>
      </w:r>
    </w:p>
    <w:p w14:paraId="67C5DA97" w14:textId="0F667E16" w:rsidR="00F01EEE" w:rsidRPr="00871E3B" w:rsidRDefault="00412B03" w:rsidP="002E787B">
      <w:pPr>
        <w:spacing w:line="229" w:lineRule="exact"/>
        <w:ind w:left="144" w:right="144"/>
        <w:jc w:val="center"/>
        <w:rPr>
          <w:rFonts w:ascii="Times New Roman" w:eastAsia="Times New Roman" w:hAnsi="Times New Roman" w:cs="Times New Roman"/>
        </w:rPr>
      </w:pPr>
      <w:r w:rsidRPr="00871E3B">
        <w:rPr>
          <w:rFonts w:ascii="Times New Roman"/>
          <w:b/>
        </w:rPr>
        <w:t>GULFPORT-BILOXI</w:t>
      </w:r>
      <w:r w:rsidRPr="00871E3B">
        <w:rPr>
          <w:rFonts w:ascii="Times New Roman"/>
          <w:b/>
          <w:spacing w:val="-24"/>
        </w:rPr>
        <w:t xml:space="preserve"> </w:t>
      </w:r>
      <w:r w:rsidRPr="00871E3B">
        <w:rPr>
          <w:rFonts w:ascii="Times New Roman"/>
          <w:b/>
        </w:rPr>
        <w:t>INTERNATIONAL</w:t>
      </w:r>
      <w:r w:rsidRPr="00871E3B">
        <w:rPr>
          <w:rFonts w:ascii="Times New Roman"/>
          <w:b/>
          <w:spacing w:val="-24"/>
        </w:rPr>
        <w:t xml:space="preserve"> </w:t>
      </w:r>
      <w:r w:rsidRPr="00871E3B">
        <w:rPr>
          <w:rFonts w:ascii="Times New Roman"/>
          <w:b/>
        </w:rPr>
        <w:t>AIRPORT</w:t>
      </w:r>
    </w:p>
    <w:p w14:paraId="2C5FBAB5" w14:textId="77777777" w:rsidR="00F01EEE" w:rsidRPr="001A2360" w:rsidRDefault="00F01EEE" w:rsidP="002E787B">
      <w:pPr>
        <w:spacing w:before="11"/>
        <w:ind w:left="144" w:right="1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8A8226" w14:textId="77777777" w:rsidR="00F01EEE" w:rsidRDefault="00412B03" w:rsidP="002E787B">
      <w:pPr>
        <w:pStyle w:val="BodyText"/>
        <w:ind w:left="144" w:right="14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generally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14:paraId="2FAFE830" w14:textId="77777777" w:rsidR="00F01EEE" w:rsidRPr="001A2360" w:rsidRDefault="00F01EEE" w:rsidP="002E787B">
      <w:pPr>
        <w:spacing w:before="6"/>
        <w:ind w:left="144" w:right="144"/>
        <w:rPr>
          <w:rFonts w:ascii="Times New Roman" w:eastAsia="Times New Roman" w:hAnsi="Times New Roman" w:cs="Times New Roman"/>
          <w:sz w:val="12"/>
          <w:szCs w:val="12"/>
        </w:rPr>
      </w:pPr>
    </w:p>
    <w:p w14:paraId="4FA93C05" w14:textId="393960C8" w:rsidR="00F01EEE" w:rsidRDefault="002315AC" w:rsidP="002E787B">
      <w:pPr>
        <w:spacing w:before="1"/>
        <w:ind w:left="144" w:right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Rehabilitation of High Intensity Runway Lights (HIRL) and </w:t>
      </w:r>
      <w:r w:rsidR="001A2360">
        <w:rPr>
          <w:rFonts w:ascii="Times New Roman" w:hAnsi="Times New Roman" w:cs="Times New Roman"/>
        </w:rPr>
        <w:t xml:space="preserve">airfield guidance </w:t>
      </w:r>
      <w:r>
        <w:rPr>
          <w:rFonts w:ascii="Times New Roman" w:hAnsi="Times New Roman" w:cs="Times New Roman"/>
        </w:rPr>
        <w:t>sign</w:t>
      </w:r>
      <w:r w:rsidR="001A23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electrical vault modifications, and other </w:t>
      </w:r>
      <w:r w:rsidR="001A2360">
        <w:rPr>
          <w:rFonts w:ascii="Times New Roman" w:hAnsi="Times New Roman" w:cs="Times New Roman"/>
        </w:rPr>
        <w:t xml:space="preserve">miscellaneous </w:t>
      </w:r>
      <w:r>
        <w:rPr>
          <w:rFonts w:ascii="Times New Roman" w:hAnsi="Times New Roman" w:cs="Times New Roman"/>
        </w:rPr>
        <w:t xml:space="preserve">electrical work </w:t>
      </w:r>
      <w:r w:rsidR="00E44889" w:rsidRPr="00E44889">
        <w:rPr>
          <w:rFonts w:ascii="Times New Roman" w:hAnsi="Times New Roman" w:cs="Times New Roman"/>
        </w:rPr>
        <w:t>at the Gulfport-Biloxi International Airport.</w:t>
      </w:r>
    </w:p>
    <w:p w14:paraId="1555C29E" w14:textId="77777777" w:rsidR="00E44889" w:rsidRPr="001A2360" w:rsidRDefault="00E44889" w:rsidP="002E787B">
      <w:pPr>
        <w:spacing w:before="1"/>
        <w:ind w:left="144" w:right="144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2A706D4D" w14:textId="5289C899" w:rsidR="00F01EEE" w:rsidRPr="00BE3C3D" w:rsidRDefault="00412B03" w:rsidP="002E787B">
      <w:pPr>
        <w:pStyle w:val="BodyText"/>
        <w:ind w:left="144" w:right="144"/>
        <w:jc w:val="both"/>
      </w:pPr>
      <w:r w:rsidRPr="00BE3C3D">
        <w:t>The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contract</w:t>
      </w:r>
      <w:r w:rsidRPr="00BE3C3D">
        <w:rPr>
          <w:spacing w:val="-9"/>
        </w:rPr>
        <w:t xml:space="preserve"> </w:t>
      </w:r>
      <w:r w:rsidRPr="00BE3C3D">
        <w:rPr>
          <w:spacing w:val="-2"/>
        </w:rPr>
        <w:t>time</w:t>
      </w:r>
      <w:r w:rsidRPr="00BE3C3D">
        <w:rPr>
          <w:spacing w:val="-10"/>
        </w:rPr>
        <w:t xml:space="preserve"> </w:t>
      </w:r>
      <w:r w:rsidR="008F395D">
        <w:rPr>
          <w:spacing w:val="-10"/>
        </w:rPr>
        <w:t xml:space="preserve">for the base bid </w:t>
      </w:r>
      <w:r w:rsidR="00387C1E" w:rsidRPr="00BE3C3D">
        <w:rPr>
          <w:spacing w:val="-1"/>
        </w:rPr>
        <w:t xml:space="preserve">is </w:t>
      </w:r>
      <w:r w:rsidR="00B737E5">
        <w:rPr>
          <w:b/>
          <w:spacing w:val="-1"/>
          <w:u w:val="single"/>
        </w:rPr>
        <w:t>120</w:t>
      </w:r>
      <w:r w:rsidR="00D5289B" w:rsidRPr="00BE3C3D">
        <w:rPr>
          <w:b/>
          <w:spacing w:val="-1"/>
        </w:rPr>
        <w:t xml:space="preserve"> </w:t>
      </w:r>
      <w:r w:rsidR="003A6C08" w:rsidRPr="00BE3C3D">
        <w:rPr>
          <w:spacing w:val="-1"/>
        </w:rPr>
        <w:t xml:space="preserve">consecutive </w:t>
      </w:r>
      <w:r w:rsidRPr="00BE3C3D">
        <w:rPr>
          <w:spacing w:val="-1"/>
        </w:rPr>
        <w:t>calendar</w:t>
      </w:r>
      <w:r w:rsidRPr="00BE3C3D">
        <w:rPr>
          <w:spacing w:val="-9"/>
        </w:rPr>
        <w:t xml:space="preserve"> </w:t>
      </w:r>
      <w:r w:rsidRPr="00BE3C3D">
        <w:rPr>
          <w:spacing w:val="-1"/>
        </w:rPr>
        <w:t>days</w:t>
      </w:r>
      <w:r w:rsidR="00731803">
        <w:rPr>
          <w:spacing w:val="-1"/>
        </w:rPr>
        <w:t xml:space="preserve">. 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Liquidated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damages</w:t>
      </w:r>
      <w:r w:rsidRPr="00BE3C3D">
        <w:rPr>
          <w:spacing w:val="-9"/>
        </w:rPr>
        <w:t xml:space="preserve"> </w:t>
      </w:r>
      <w:r w:rsidRPr="00BE3C3D">
        <w:t>in</w:t>
      </w:r>
      <w:r w:rsidRPr="00BE3C3D">
        <w:rPr>
          <w:spacing w:val="-10"/>
        </w:rPr>
        <w:t xml:space="preserve"> </w:t>
      </w:r>
      <w:r w:rsidRPr="00BE3C3D">
        <w:t>the</w:t>
      </w:r>
      <w:r w:rsidRPr="00BE3C3D">
        <w:rPr>
          <w:spacing w:val="-10"/>
        </w:rPr>
        <w:t xml:space="preserve"> </w:t>
      </w:r>
      <w:r w:rsidRPr="00BE3C3D">
        <w:rPr>
          <w:spacing w:val="-1"/>
        </w:rPr>
        <w:t>amount</w:t>
      </w:r>
      <w:r w:rsidRPr="00BE3C3D">
        <w:rPr>
          <w:spacing w:val="55"/>
        </w:rPr>
        <w:t xml:space="preserve"> </w:t>
      </w:r>
      <w:r w:rsidRPr="00BE3C3D">
        <w:t>of</w:t>
      </w:r>
      <w:r w:rsidRPr="00BE3C3D">
        <w:rPr>
          <w:spacing w:val="1"/>
        </w:rPr>
        <w:t xml:space="preserve"> </w:t>
      </w:r>
      <w:r w:rsidRPr="00F34279">
        <w:rPr>
          <w:spacing w:val="-1"/>
        </w:rPr>
        <w:t>$500.00</w:t>
      </w:r>
      <w:r w:rsidRPr="00F34279">
        <w:t xml:space="preserve"> </w:t>
      </w:r>
      <w:r w:rsidRPr="00F34279">
        <w:rPr>
          <w:spacing w:val="-1"/>
        </w:rPr>
        <w:t>per</w:t>
      </w:r>
      <w:r w:rsidRPr="00F34279">
        <w:rPr>
          <w:spacing w:val="1"/>
        </w:rPr>
        <w:t xml:space="preserve"> </w:t>
      </w:r>
      <w:r w:rsidRPr="00F34279">
        <w:rPr>
          <w:spacing w:val="-1"/>
        </w:rPr>
        <w:t>calendar</w:t>
      </w:r>
      <w:r w:rsidRPr="00F34279">
        <w:rPr>
          <w:spacing w:val="-2"/>
        </w:rPr>
        <w:t xml:space="preserve"> </w:t>
      </w:r>
      <w:r w:rsidRPr="00F34279">
        <w:rPr>
          <w:spacing w:val="-1"/>
        </w:rPr>
        <w:t>day</w:t>
      </w:r>
      <w:r w:rsidRPr="00F34279">
        <w:rPr>
          <w:spacing w:val="-3"/>
        </w:rPr>
        <w:t xml:space="preserve"> </w:t>
      </w:r>
      <w:r w:rsidRPr="00F34279">
        <w:t>will</w:t>
      </w:r>
      <w:r w:rsidRPr="00F34279">
        <w:rPr>
          <w:spacing w:val="1"/>
        </w:rPr>
        <w:t xml:space="preserve"> </w:t>
      </w:r>
      <w:r w:rsidRPr="00F34279">
        <w:t>be</w:t>
      </w:r>
      <w:r w:rsidRPr="00F34279">
        <w:rPr>
          <w:spacing w:val="-2"/>
        </w:rPr>
        <w:t xml:space="preserve"> </w:t>
      </w:r>
      <w:r w:rsidRPr="00F34279">
        <w:rPr>
          <w:spacing w:val="-1"/>
        </w:rPr>
        <w:t>assessed</w:t>
      </w:r>
      <w:r w:rsidRPr="00F34279">
        <w:t xml:space="preserve"> </w:t>
      </w:r>
      <w:r w:rsidRPr="00F34279">
        <w:rPr>
          <w:spacing w:val="-1"/>
        </w:rPr>
        <w:t>for</w:t>
      </w:r>
      <w:r w:rsidRPr="00F34279">
        <w:rPr>
          <w:spacing w:val="1"/>
        </w:rPr>
        <w:t xml:space="preserve"> </w:t>
      </w:r>
      <w:r w:rsidRPr="00F34279">
        <w:rPr>
          <w:spacing w:val="-1"/>
        </w:rPr>
        <w:t>each</w:t>
      </w:r>
      <w:r w:rsidRPr="00F34279">
        <w:rPr>
          <w:spacing w:val="-3"/>
        </w:rPr>
        <w:t xml:space="preserve"> </w:t>
      </w:r>
      <w:r w:rsidRPr="00F34279">
        <w:rPr>
          <w:spacing w:val="-1"/>
        </w:rPr>
        <w:t>calendar</w:t>
      </w:r>
      <w:r w:rsidRPr="00F34279">
        <w:rPr>
          <w:spacing w:val="1"/>
        </w:rPr>
        <w:t xml:space="preserve"> </w:t>
      </w:r>
      <w:r w:rsidRPr="00F34279">
        <w:t>day</w:t>
      </w:r>
      <w:r w:rsidRPr="00F34279">
        <w:rPr>
          <w:spacing w:val="-3"/>
        </w:rPr>
        <w:t xml:space="preserve"> </w:t>
      </w:r>
      <w:r w:rsidR="00EC0A25" w:rsidRPr="00F34279">
        <w:rPr>
          <w:spacing w:val="-1"/>
        </w:rPr>
        <w:t>thereafter, and $1,000.00 per 15-minute interval of runway closure past scheduled opening.</w:t>
      </w:r>
    </w:p>
    <w:p w14:paraId="361DE283" w14:textId="77777777" w:rsidR="00F01EEE" w:rsidRPr="001A2360" w:rsidRDefault="00F01EEE" w:rsidP="002E787B">
      <w:pPr>
        <w:ind w:left="144" w:right="14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668B71" w14:textId="6526842D" w:rsidR="00380C15" w:rsidRPr="00380C15" w:rsidRDefault="00380C15" w:rsidP="002E787B">
      <w:pPr>
        <w:ind w:left="144" w:right="144"/>
        <w:jc w:val="both"/>
        <w:rPr>
          <w:rFonts w:ascii="Times New Roman" w:eastAsia="Times New Roman" w:hAnsi="Times New Roman" w:cs="Times New Roman"/>
        </w:rPr>
      </w:pPr>
      <w:r w:rsidRPr="00380C15">
        <w:rPr>
          <w:rFonts w:ascii="Times New Roman" w:eastAsia="Times New Roman" w:hAnsi="Times New Roman" w:cs="Times New Roman"/>
        </w:rPr>
        <w:t xml:space="preserve">A pre-bid conference is planned for this project on </w:t>
      </w:r>
      <w:r w:rsidR="00E44889" w:rsidRPr="00F34279">
        <w:rPr>
          <w:rFonts w:ascii="Times New Roman" w:eastAsia="Times New Roman" w:hAnsi="Times New Roman" w:cs="Times New Roman"/>
        </w:rPr>
        <w:t xml:space="preserve">Thursday, </w:t>
      </w:r>
      <w:r w:rsidR="00881821" w:rsidRPr="00F34279">
        <w:rPr>
          <w:rFonts w:ascii="Times New Roman" w:eastAsia="Times New Roman" w:hAnsi="Times New Roman" w:cs="Times New Roman"/>
        </w:rPr>
        <w:t>March 9</w:t>
      </w:r>
      <w:r w:rsidR="00881821" w:rsidRPr="00F34279">
        <w:rPr>
          <w:rFonts w:ascii="Times New Roman" w:eastAsia="Times New Roman" w:hAnsi="Times New Roman" w:cs="Times New Roman"/>
          <w:vertAlign w:val="superscript"/>
        </w:rPr>
        <w:t>th</w:t>
      </w:r>
      <w:r w:rsidR="00E44889" w:rsidRPr="00F34279">
        <w:rPr>
          <w:rFonts w:ascii="Times New Roman" w:eastAsia="Times New Roman" w:hAnsi="Times New Roman" w:cs="Times New Roman"/>
        </w:rPr>
        <w:t xml:space="preserve">, </w:t>
      </w:r>
      <w:r w:rsidR="00F34279" w:rsidRPr="00F34279">
        <w:rPr>
          <w:rFonts w:ascii="Times New Roman" w:eastAsia="Times New Roman" w:hAnsi="Times New Roman" w:cs="Times New Roman"/>
        </w:rPr>
        <w:t>2023,</w:t>
      </w:r>
      <w:r w:rsidR="00B5777D">
        <w:rPr>
          <w:rFonts w:ascii="Times New Roman" w:eastAsia="Times New Roman" w:hAnsi="Times New Roman" w:cs="Times New Roman"/>
        </w:rPr>
        <w:t xml:space="preserve"> </w:t>
      </w:r>
      <w:r w:rsidR="00E44889" w:rsidRPr="00E44889">
        <w:rPr>
          <w:rFonts w:ascii="Times New Roman" w:eastAsia="Times New Roman" w:hAnsi="Times New Roman" w:cs="Times New Roman"/>
        </w:rPr>
        <w:t xml:space="preserve">at 10:00 AM </w:t>
      </w:r>
      <w:r w:rsidRPr="00380C15">
        <w:rPr>
          <w:rFonts w:ascii="Times New Roman" w:eastAsia="Times New Roman" w:hAnsi="Times New Roman" w:cs="Times New Roman"/>
        </w:rPr>
        <w:t xml:space="preserve">in the GBRAA </w:t>
      </w:r>
    </w:p>
    <w:p w14:paraId="25003130" w14:textId="77777777" w:rsidR="00380C15" w:rsidRPr="00380C15" w:rsidRDefault="00380C15" w:rsidP="002E787B">
      <w:pPr>
        <w:ind w:left="144" w:right="144"/>
        <w:jc w:val="both"/>
        <w:rPr>
          <w:rFonts w:ascii="Times New Roman" w:eastAsia="Times New Roman" w:hAnsi="Times New Roman" w:cs="Times New Roman"/>
        </w:rPr>
      </w:pPr>
      <w:r w:rsidRPr="00380C15">
        <w:rPr>
          <w:rFonts w:ascii="Times New Roman" w:eastAsia="Times New Roman" w:hAnsi="Times New Roman" w:cs="Times New Roman"/>
        </w:rPr>
        <w:t>conference room on the 3rd Floor, Passenger Terminal Bldg., Gulfport-Biloxi International Airport, 14035-</w:t>
      </w:r>
    </w:p>
    <w:p w14:paraId="73AA6C90" w14:textId="2150317B" w:rsidR="00F01EEE" w:rsidRDefault="00380C15" w:rsidP="002E787B">
      <w:pPr>
        <w:ind w:left="144" w:right="144"/>
        <w:jc w:val="both"/>
        <w:rPr>
          <w:rFonts w:ascii="Times New Roman" w:eastAsia="Times New Roman" w:hAnsi="Times New Roman" w:cs="Times New Roman"/>
        </w:rPr>
      </w:pPr>
      <w:r w:rsidRPr="00380C15">
        <w:rPr>
          <w:rFonts w:ascii="Times New Roman" w:eastAsia="Times New Roman" w:hAnsi="Times New Roman" w:cs="Times New Roman"/>
        </w:rPr>
        <w:t xml:space="preserve">L Airport Road, Gulfport, MS 39503. </w:t>
      </w:r>
      <w:r w:rsidRPr="00F34279">
        <w:rPr>
          <w:rFonts w:ascii="Times New Roman" w:eastAsia="Times New Roman" w:hAnsi="Times New Roman" w:cs="Times New Roman"/>
        </w:rPr>
        <w:t xml:space="preserve">Bidders may also virtually attend by calling into </w:t>
      </w:r>
      <w:r w:rsidR="00F34279">
        <w:rPr>
          <w:rFonts w:ascii="Times New Roman" w:eastAsia="Times New Roman" w:hAnsi="Times New Roman" w:cs="Times New Roman"/>
        </w:rPr>
        <w:t>1-769-300-1812 (PIN 304121#) at 10:00 AM.</w:t>
      </w:r>
      <w:r w:rsidR="00B5777D">
        <w:rPr>
          <w:rFonts w:ascii="Times New Roman" w:eastAsia="Times New Roman" w:hAnsi="Times New Roman" w:cs="Times New Roman"/>
        </w:rPr>
        <w:t xml:space="preserve"> </w:t>
      </w:r>
      <w:r w:rsidRPr="00380C15">
        <w:rPr>
          <w:rFonts w:ascii="Times New Roman" w:eastAsia="Times New Roman" w:hAnsi="Times New Roman" w:cs="Times New Roman"/>
        </w:rPr>
        <w:t xml:space="preserve">It is strongly recommended that prospective bidders attend the pre-bid conference. All site visits by any persons shall be conducted on the </w:t>
      </w:r>
      <w:r w:rsidR="005D0409">
        <w:rPr>
          <w:rFonts w:ascii="Times New Roman" w:eastAsia="Times New Roman" w:hAnsi="Times New Roman" w:cs="Times New Roman"/>
        </w:rPr>
        <w:t>morning</w:t>
      </w:r>
      <w:r w:rsidRPr="00380C15">
        <w:rPr>
          <w:rFonts w:ascii="Times New Roman" w:eastAsia="Times New Roman" w:hAnsi="Times New Roman" w:cs="Times New Roman"/>
        </w:rPr>
        <w:t xml:space="preserve"> of </w:t>
      </w:r>
      <w:r w:rsidR="00881821" w:rsidRPr="00F34279">
        <w:rPr>
          <w:rFonts w:ascii="Times New Roman" w:eastAsia="Times New Roman" w:hAnsi="Times New Roman" w:cs="Times New Roman"/>
        </w:rPr>
        <w:t>March 9</w:t>
      </w:r>
      <w:r w:rsidR="00F34279" w:rsidRPr="00F34279">
        <w:rPr>
          <w:rFonts w:ascii="Times New Roman" w:eastAsia="Times New Roman" w:hAnsi="Times New Roman" w:cs="Times New Roman"/>
          <w:vertAlign w:val="superscript"/>
        </w:rPr>
        <w:t>th</w:t>
      </w:r>
      <w:r w:rsidR="00E44889" w:rsidRPr="00F34279">
        <w:rPr>
          <w:rFonts w:ascii="Times New Roman" w:eastAsia="Times New Roman" w:hAnsi="Times New Roman" w:cs="Times New Roman"/>
        </w:rPr>
        <w:t>, 2023</w:t>
      </w:r>
      <w:r w:rsidR="00E44889" w:rsidRPr="00E44889">
        <w:rPr>
          <w:rFonts w:ascii="Times New Roman" w:eastAsia="Times New Roman" w:hAnsi="Times New Roman" w:cs="Times New Roman"/>
        </w:rPr>
        <w:t xml:space="preserve"> </w:t>
      </w:r>
      <w:r w:rsidRPr="00380C15">
        <w:rPr>
          <w:rFonts w:ascii="Times New Roman" w:eastAsia="Times New Roman" w:hAnsi="Times New Roman" w:cs="Times New Roman"/>
        </w:rPr>
        <w:t>immediately following the pre-bid conference; meeting location will be coordinated during the pre-bid conference</w:t>
      </w:r>
      <w:r w:rsidR="00255E96">
        <w:rPr>
          <w:rFonts w:ascii="Times New Roman" w:eastAsia="Times New Roman" w:hAnsi="Times New Roman" w:cs="Times New Roman"/>
        </w:rPr>
        <w:t>.</w:t>
      </w:r>
    </w:p>
    <w:p w14:paraId="7E404044" w14:textId="77777777" w:rsidR="00255E96" w:rsidRPr="001A2360" w:rsidRDefault="00255E96" w:rsidP="002E787B">
      <w:pPr>
        <w:ind w:left="144" w:right="14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C13B47D" w14:textId="77777777" w:rsidR="00F01EEE" w:rsidRDefault="00412B03" w:rsidP="002E787B">
      <w:pPr>
        <w:pStyle w:val="BodyText"/>
        <w:spacing w:line="252" w:lineRule="exact"/>
        <w:ind w:left="144" w:right="144"/>
        <w:jc w:val="both"/>
      </w:pPr>
      <w:r w:rsidRPr="00CD1224">
        <w:rPr>
          <w:spacing w:val="-1"/>
        </w:rPr>
        <w:t>Any</w:t>
      </w:r>
      <w:r w:rsidRPr="00CD1224">
        <w:rPr>
          <w:spacing w:val="-3"/>
        </w:rPr>
        <w:t xml:space="preserve"> </w:t>
      </w:r>
      <w:r w:rsidRPr="00CD1224">
        <w:rPr>
          <w:spacing w:val="-1"/>
        </w:rPr>
        <w:t>questions</w:t>
      </w:r>
      <w:r w:rsidRPr="00CD1224">
        <w:t xml:space="preserve"> </w:t>
      </w:r>
      <w:r w:rsidRPr="00CD1224">
        <w:rPr>
          <w:spacing w:val="-1"/>
        </w:rPr>
        <w:t>that</w:t>
      </w:r>
      <w:r w:rsidRPr="00CD1224">
        <w:rPr>
          <w:spacing w:val="-2"/>
        </w:rPr>
        <w:t xml:space="preserve"> </w:t>
      </w:r>
      <w:r w:rsidRPr="00CD1224">
        <w:rPr>
          <w:spacing w:val="-1"/>
        </w:rPr>
        <w:t>bidders</w:t>
      </w:r>
      <w:r w:rsidRPr="00CD1224">
        <w:rPr>
          <w:spacing w:val="-2"/>
        </w:rPr>
        <w:t xml:space="preserve"> </w:t>
      </w:r>
      <w:r w:rsidRPr="00CD1224">
        <w:rPr>
          <w:spacing w:val="-1"/>
        </w:rPr>
        <w:t>might</w:t>
      </w:r>
      <w:r w:rsidRPr="00CD1224">
        <w:rPr>
          <w:spacing w:val="1"/>
        </w:rPr>
        <w:t xml:space="preserve"> </w:t>
      </w:r>
      <w:r w:rsidRPr="00CD1224">
        <w:rPr>
          <w:spacing w:val="-1"/>
        </w:rPr>
        <w:t>have</w:t>
      </w:r>
      <w:r w:rsidRPr="00CD1224">
        <w:t xml:space="preserve"> </w:t>
      </w:r>
      <w:r w:rsidRPr="00CD1224">
        <w:rPr>
          <w:spacing w:val="-1"/>
        </w:rPr>
        <w:t>should</w:t>
      </w:r>
      <w:r w:rsidRPr="00CD1224">
        <w:t xml:space="preserve"> be </w:t>
      </w:r>
      <w:r w:rsidRPr="00CD1224">
        <w:rPr>
          <w:spacing w:val="-2"/>
        </w:rPr>
        <w:t>directed</w:t>
      </w:r>
      <w:r w:rsidRPr="00CD1224"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14:paraId="4B001A11" w14:textId="78C274B8" w:rsidR="00F01EEE" w:rsidRPr="00D15D6C" w:rsidRDefault="00412B03" w:rsidP="002E787B">
      <w:pPr>
        <w:pStyle w:val="BodyText"/>
        <w:ind w:left="144" w:right="144"/>
        <w:jc w:val="both"/>
      </w:pPr>
      <w:bookmarkStart w:id="0" w:name="_Hlk65508758"/>
      <w:r>
        <w:rPr>
          <w:spacing w:val="-1"/>
        </w:rPr>
        <w:t>Neel-Schaffer,</w:t>
      </w:r>
      <w:r>
        <w:rPr>
          <w:spacing w:val="-15"/>
        </w:rPr>
        <w:t xml:space="preserve"> </w:t>
      </w:r>
      <w:r>
        <w:rPr>
          <w:spacing w:val="-1"/>
        </w:rPr>
        <w:t>Inc.,</w:t>
      </w:r>
      <w:r>
        <w:rPr>
          <w:spacing w:val="-15"/>
        </w:rPr>
        <w:t xml:space="preserve"> </w:t>
      </w:r>
      <w:r w:rsidR="00CD1224">
        <w:t>772 Howard Avenue, Biloxi, MS 39530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 w:rsidR="00CD1224">
        <w:t xml:space="preserve">Alex Davis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6" w:history="1">
        <w:r w:rsidR="00CD1224" w:rsidRPr="00917A4E">
          <w:rPr>
            <w:rStyle w:val="Hyperlink"/>
            <w:spacing w:val="-1"/>
          </w:rPr>
          <w:t>alex.davis@neel-schaffer.com</w:t>
        </w:r>
      </w:hyperlink>
      <w:r w:rsidR="00D15D6C" w:rsidRPr="00D15D6C">
        <w:rPr>
          <w:spacing w:val="-1"/>
        </w:rPr>
        <w:t>.</w:t>
      </w:r>
    </w:p>
    <w:bookmarkEnd w:id="0"/>
    <w:p w14:paraId="5DF4E55A" w14:textId="77777777" w:rsidR="00F01EEE" w:rsidRPr="001A2360" w:rsidRDefault="00F01EEE" w:rsidP="002E787B">
      <w:pPr>
        <w:ind w:left="144" w:right="144"/>
        <w:rPr>
          <w:rFonts w:ascii="Times New Roman" w:eastAsia="Times New Roman" w:hAnsi="Times New Roman" w:cs="Times New Roman"/>
          <w:sz w:val="16"/>
          <w:szCs w:val="16"/>
        </w:rPr>
      </w:pPr>
    </w:p>
    <w:p w14:paraId="4A7EBC8D" w14:textId="3B916B28" w:rsidR="00F01EEE" w:rsidRDefault="00412B03" w:rsidP="002E787B">
      <w:pPr>
        <w:pStyle w:val="BodyText"/>
        <w:spacing w:before="72"/>
        <w:ind w:left="144" w:right="144"/>
        <w:rPr>
          <w:spacing w:val="-1"/>
        </w:rPr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2"/>
        </w:rPr>
        <w:t>mailed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Airport’s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address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14:paraId="54C8A0D1" w14:textId="77777777" w:rsidR="00CD1224" w:rsidRPr="001A2360" w:rsidRDefault="00CD1224" w:rsidP="002E787B">
      <w:pPr>
        <w:pStyle w:val="BodyText"/>
        <w:spacing w:before="72"/>
        <w:ind w:left="144" w:right="144"/>
        <w:rPr>
          <w:sz w:val="20"/>
          <w:szCs w:val="20"/>
        </w:rPr>
      </w:pPr>
    </w:p>
    <w:p w14:paraId="7B1457C4" w14:textId="77777777" w:rsidR="00F01EEE" w:rsidRDefault="00412B03" w:rsidP="002E787B">
      <w:pPr>
        <w:pStyle w:val="BodyText"/>
        <w:ind w:left="144" w:right="144"/>
      </w:pPr>
      <w:r>
        <w:t>Clay</w:t>
      </w:r>
      <w:r>
        <w:rPr>
          <w:spacing w:val="-3"/>
        </w:rPr>
        <w:t xml:space="preserve"> </w:t>
      </w:r>
      <w:r>
        <w:rPr>
          <w:spacing w:val="-1"/>
        </w:rPr>
        <w:t>Williams,</w:t>
      </w:r>
      <w: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1"/>
        </w:rPr>
        <w:t xml:space="preserve">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29"/>
        </w:rPr>
        <w:t xml:space="preserve"> </w:t>
      </w:r>
      <w:r>
        <w:rPr>
          <w:spacing w:val="-1"/>
        </w:rPr>
        <w:t xml:space="preserve">14035-L </w:t>
      </w:r>
      <w:r>
        <w:t>Airport</w:t>
      </w:r>
      <w:r>
        <w:rPr>
          <w:spacing w:val="-2"/>
        </w:rPr>
        <w:t xml:space="preserve"> </w:t>
      </w:r>
      <w:r>
        <w:rPr>
          <w:spacing w:val="-1"/>
        </w:rPr>
        <w:t>Road</w:t>
      </w:r>
    </w:p>
    <w:p w14:paraId="567805A5" w14:textId="77777777" w:rsidR="00F01EEE" w:rsidRDefault="00412B03" w:rsidP="002E787B">
      <w:pPr>
        <w:pStyle w:val="BodyText"/>
        <w:spacing w:line="252" w:lineRule="exact"/>
        <w:ind w:left="144" w:right="144"/>
      </w:pP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14:paraId="557D6621" w14:textId="77777777" w:rsidR="00F01EEE" w:rsidRDefault="00412B03" w:rsidP="002E787B">
      <w:pPr>
        <w:pStyle w:val="BodyText"/>
        <w:spacing w:before="1"/>
        <w:ind w:left="144" w:right="144"/>
      </w:pPr>
      <w:r>
        <w:rPr>
          <w:spacing w:val="-1"/>
        </w:rPr>
        <w:t>228-863-5951</w:t>
      </w:r>
    </w:p>
    <w:p w14:paraId="46C3DC00" w14:textId="77777777" w:rsidR="00412B03" w:rsidRPr="001A2360" w:rsidRDefault="00412B03" w:rsidP="002E787B">
      <w:pPr>
        <w:ind w:left="144" w:right="144"/>
        <w:rPr>
          <w:rFonts w:ascii="Times New Roman" w:hAnsi="Times New Roman" w:cs="Times New Roman"/>
          <w:sz w:val="16"/>
          <w:szCs w:val="20"/>
        </w:rPr>
      </w:pPr>
    </w:p>
    <w:p w14:paraId="62DBC7EF" w14:textId="77777777" w:rsidR="00412B03" w:rsidRDefault="00412B03" w:rsidP="002E787B">
      <w:pPr>
        <w:pStyle w:val="BodyText"/>
        <w:spacing w:before="72"/>
        <w:ind w:left="144" w:right="144"/>
        <w:jc w:val="both"/>
      </w:pPr>
      <w:r>
        <w:rPr>
          <w:spacing w:val="-1"/>
        </w:rPr>
        <w:t>Bidders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qualified</w:t>
      </w:r>
      <w:r>
        <w:rPr>
          <w:spacing w:val="7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rPr>
          <w:spacing w:val="-1"/>
        </w:rPr>
        <w:t>Mississippi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show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1"/>
        </w:rP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issued</w:t>
      </w:r>
      <w:r>
        <w:rPr>
          <w:spacing w:val="6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Mississippi</w:t>
      </w:r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Public</w:t>
      </w:r>
      <w:r>
        <w:rPr>
          <w:spacing w:val="36"/>
        </w:rPr>
        <w:t xml:space="preserve"> </w:t>
      </w:r>
      <w:r>
        <w:rPr>
          <w:spacing w:val="-1"/>
        </w:rPr>
        <w:t>Contractors</w:t>
      </w:r>
      <w:r>
        <w:rPr>
          <w:spacing w:val="36"/>
        </w:rPr>
        <w:t xml:space="preserve"> </w:t>
      </w:r>
      <w:r>
        <w:rPr>
          <w:spacing w:val="-1"/>
        </w:rPr>
        <w:t>establishing</w:t>
      </w:r>
      <w:r>
        <w:rPr>
          <w:spacing w:val="33"/>
        </w:rPr>
        <w:t xml:space="preserve"> </w:t>
      </w:r>
      <w:r>
        <w:rPr>
          <w:spacing w:val="-1"/>
        </w:rPr>
        <w:t>classification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value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which</w:t>
      </w:r>
      <w:r>
        <w:t xml:space="preserve"> he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bid.</w:t>
      </w:r>
    </w:p>
    <w:p w14:paraId="24921728" w14:textId="77777777" w:rsidR="00412B03" w:rsidRPr="00273537" w:rsidRDefault="00412B03" w:rsidP="002E787B">
      <w:pPr>
        <w:ind w:left="144" w:right="144"/>
        <w:rPr>
          <w:rFonts w:ascii="Times New Roman" w:eastAsia="Times New Roman" w:hAnsi="Times New Roman" w:cs="Times New Roman"/>
        </w:rPr>
      </w:pPr>
    </w:p>
    <w:p w14:paraId="55B8C299" w14:textId="77777777" w:rsidR="00CD1224" w:rsidRDefault="00412B03" w:rsidP="002E787B">
      <w:pPr>
        <w:pStyle w:val="BodyText"/>
        <w:ind w:left="144" w:right="144"/>
      </w:pPr>
      <w:r>
        <w:t>The</w:t>
      </w:r>
      <w:r>
        <w:rPr>
          <w:spacing w:val="48"/>
        </w:rPr>
        <w:t xml:space="preserve"> </w:t>
      </w:r>
      <w:r>
        <w:rPr>
          <w:spacing w:val="-1"/>
        </w:rPr>
        <w:t>Contract</w:t>
      </w:r>
      <w:r>
        <w:rPr>
          <w:spacing w:val="49"/>
        </w:rPr>
        <w:t xml:space="preserve"> </w:t>
      </w:r>
      <w:r>
        <w:rPr>
          <w:spacing w:val="-1"/>
        </w:rPr>
        <w:t>Documents</w:t>
      </w:r>
      <w:r>
        <w:rPr>
          <w:spacing w:val="48"/>
        </w:rPr>
        <w:t xml:space="preserve"> </w:t>
      </w:r>
      <w:r>
        <w:rPr>
          <w:spacing w:val="-1"/>
        </w:rPr>
        <w:t>(drawings,</w:t>
      </w:r>
      <w:r>
        <w:rPr>
          <w:spacing w:val="48"/>
        </w:rPr>
        <w:t xml:space="preserve"> </w:t>
      </w:r>
      <w:r>
        <w:rPr>
          <w:spacing w:val="-1"/>
        </w:rPr>
        <w:t>specifications,</w:t>
      </w:r>
      <w:r>
        <w:rPr>
          <w:spacing w:val="45"/>
        </w:rPr>
        <w:t xml:space="preserve"> </w:t>
      </w:r>
      <w:r>
        <w:rPr>
          <w:spacing w:val="-1"/>
        </w:rPr>
        <w:t>proposal</w:t>
      </w:r>
      <w:r>
        <w:rPr>
          <w:spacing w:val="49"/>
        </w:rPr>
        <w:t xml:space="preserve"> </w:t>
      </w:r>
      <w:r>
        <w:rPr>
          <w:spacing w:val="-1"/>
        </w:rPr>
        <w:t>forms,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rPr>
          <w:spacing w:val="-1"/>
        </w:rPr>
        <w:t>conditions,</w:t>
      </w:r>
      <w:r>
        <w:rPr>
          <w:spacing w:val="48"/>
        </w:rPr>
        <w:t xml:space="preserve"> </w:t>
      </w:r>
      <w:r>
        <w:rPr>
          <w:spacing w:val="-1"/>
        </w:rPr>
        <w:t>etc.)</w:t>
      </w:r>
      <w:r>
        <w:rPr>
          <w:spacing w:val="49"/>
        </w:rPr>
        <w:t xml:space="preserve"> </w:t>
      </w:r>
      <w:r>
        <w:rPr>
          <w:spacing w:val="-2"/>
        </w:rPr>
        <w:t>may</w:t>
      </w:r>
      <w:r>
        <w:rPr>
          <w:spacing w:val="45"/>
        </w:rPr>
        <w:t xml:space="preserve"> </w:t>
      </w:r>
      <w:r>
        <w:t>be</w:t>
      </w:r>
    </w:p>
    <w:p w14:paraId="192A2733" w14:textId="741E33DB" w:rsidR="00B5777D" w:rsidRDefault="00412B03" w:rsidP="002E787B">
      <w:pPr>
        <w:pStyle w:val="BodyText"/>
        <w:ind w:left="144" w:right="144"/>
      </w:pPr>
      <w:r>
        <w:rPr>
          <w:spacing w:val="-1"/>
        </w:rPr>
        <w:t>examined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locations:</w:t>
      </w:r>
    </w:p>
    <w:p w14:paraId="426D5281" w14:textId="77777777" w:rsidR="004773B5" w:rsidRDefault="004773B5" w:rsidP="002E787B">
      <w:pPr>
        <w:pStyle w:val="BodyText"/>
        <w:ind w:left="144" w:right="144"/>
        <w:rPr>
          <w:spacing w:val="-1"/>
        </w:rPr>
      </w:pPr>
    </w:p>
    <w:p w14:paraId="7702EE6F" w14:textId="54E941A8" w:rsidR="00412B03" w:rsidRDefault="00412B03" w:rsidP="002E787B">
      <w:pPr>
        <w:pStyle w:val="BodyText"/>
        <w:ind w:left="144" w:right="144"/>
        <w:rPr>
          <w:spacing w:val="-1"/>
        </w:rPr>
      </w:pPr>
      <w:r>
        <w:rPr>
          <w:spacing w:val="-1"/>
        </w:rPr>
        <w:t>FAA,</w:t>
      </w:r>
      <w:r>
        <w:rPr>
          <w:spacing w:val="38"/>
        </w:rPr>
        <w:t xml:space="preserve"> </w:t>
      </w:r>
      <w:r>
        <w:rPr>
          <w:spacing w:val="-1"/>
        </w:rPr>
        <w:t>Airports</w:t>
      </w:r>
      <w:r>
        <w:rPr>
          <w:spacing w:val="39"/>
        </w:rPr>
        <w:t xml:space="preserve"> </w:t>
      </w:r>
      <w:r>
        <w:rPr>
          <w:spacing w:val="-1"/>
        </w:rPr>
        <w:t>District</w:t>
      </w:r>
      <w:r>
        <w:rPr>
          <w:spacing w:val="37"/>
        </w:rPr>
        <w:t xml:space="preserve"> </w:t>
      </w:r>
      <w:r>
        <w:rPr>
          <w:spacing w:val="-1"/>
        </w:rPr>
        <w:t>Office,</w:t>
      </w:r>
      <w:r>
        <w:rPr>
          <w:spacing w:val="38"/>
        </w:rPr>
        <w:t xml:space="preserve"> </w:t>
      </w:r>
      <w:r>
        <w:rPr>
          <w:spacing w:val="-1"/>
        </w:rPr>
        <w:t>100</w:t>
      </w:r>
      <w:r>
        <w:rPr>
          <w:spacing w:val="36"/>
        </w:rPr>
        <w:t xml:space="preserve"> </w:t>
      </w:r>
      <w:r>
        <w:rPr>
          <w:spacing w:val="-1"/>
        </w:rPr>
        <w:t>West</w:t>
      </w:r>
      <w:r>
        <w:rPr>
          <w:spacing w:val="37"/>
        </w:rPr>
        <w:t xml:space="preserve"> </w:t>
      </w:r>
      <w:r>
        <w:rPr>
          <w:spacing w:val="-1"/>
        </w:rPr>
        <w:t>Cross</w:t>
      </w:r>
      <w:r>
        <w:rPr>
          <w:spacing w:val="39"/>
        </w:rPr>
        <w:t xml:space="preserve"> </w:t>
      </w:r>
      <w:r>
        <w:rPr>
          <w:spacing w:val="-1"/>
        </w:rPr>
        <w:t>Street,</w:t>
      </w:r>
      <w:r>
        <w:rPr>
          <w:spacing w:val="36"/>
        </w:rPr>
        <w:t xml:space="preserve"> </w:t>
      </w:r>
      <w:r>
        <w:rPr>
          <w:spacing w:val="-1"/>
        </w:rPr>
        <w:t>Suite</w:t>
      </w:r>
      <w:r>
        <w:rPr>
          <w:spacing w:val="36"/>
        </w:rPr>
        <w:t xml:space="preserve"> </w:t>
      </w:r>
      <w:r>
        <w:rPr>
          <w:spacing w:val="-1"/>
        </w:rPr>
        <w:t>B,</w:t>
      </w:r>
      <w:r>
        <w:rPr>
          <w:spacing w:val="36"/>
        </w:rPr>
        <w:t xml:space="preserve"> </w:t>
      </w:r>
      <w:r>
        <w:rPr>
          <w:spacing w:val="-1"/>
        </w:rPr>
        <w:t>Jackson</w:t>
      </w:r>
      <w:r>
        <w:rPr>
          <w:spacing w:val="38"/>
        </w:rPr>
        <w:t xml:space="preserve"> </w:t>
      </w:r>
      <w:r>
        <w:rPr>
          <w:spacing w:val="-1"/>
        </w:rPr>
        <w:t>International</w:t>
      </w:r>
      <w:r>
        <w:rPr>
          <w:spacing w:val="39"/>
        </w:rPr>
        <w:t xml:space="preserve"> </w:t>
      </w:r>
      <w:r>
        <w:rPr>
          <w:spacing w:val="-1"/>
        </w:rPr>
        <w:t>Airport,</w:t>
      </w:r>
      <w:r>
        <w:rPr>
          <w:spacing w:val="55"/>
        </w:rPr>
        <w:t xml:space="preserve"> </w:t>
      </w:r>
      <w:r>
        <w:rPr>
          <w:spacing w:val="-1"/>
        </w:rPr>
        <w:t>Jackson,</w:t>
      </w:r>
      <w: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39208</w:t>
      </w:r>
    </w:p>
    <w:p w14:paraId="1388BF5F" w14:textId="77777777" w:rsidR="002E787B" w:rsidRDefault="002E787B" w:rsidP="002E787B">
      <w:pPr>
        <w:pStyle w:val="BodyText"/>
        <w:ind w:left="144" w:right="144"/>
      </w:pPr>
    </w:p>
    <w:p w14:paraId="0CFE133C" w14:textId="77777777" w:rsidR="001A2360" w:rsidRDefault="001A2360" w:rsidP="002E787B">
      <w:pPr>
        <w:pStyle w:val="Heading1"/>
        <w:ind w:left="0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348F0F" wp14:editId="1D60F703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83F0" id="Group 8" o:spid="_x0000_s1026" style="position:absolute;margin-left:1in;margin-top:-.45pt;width:468pt;height:.1pt;z-index:-251656192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t>NOTICE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CONTRACTORS</w:t>
      </w:r>
    </w:p>
    <w:p w14:paraId="47D54BB0" w14:textId="77777777" w:rsidR="00273537" w:rsidRDefault="00273537" w:rsidP="002E787B">
      <w:pPr>
        <w:pStyle w:val="BodyText"/>
        <w:ind w:left="0" w:right="42"/>
        <w:rPr>
          <w:spacing w:val="-1"/>
        </w:rPr>
      </w:pPr>
    </w:p>
    <w:p w14:paraId="07640B43" w14:textId="2AF65987" w:rsidR="00DD48A4" w:rsidRDefault="00DD48A4" w:rsidP="002E787B">
      <w:pPr>
        <w:pStyle w:val="BodyText"/>
        <w:ind w:left="144" w:right="144"/>
        <w:rPr>
          <w:spacing w:val="-1"/>
        </w:rPr>
      </w:pPr>
      <w:r>
        <w:rPr>
          <w:spacing w:val="-1"/>
        </w:rPr>
        <w:t>Gulfport-Biloxi</w:t>
      </w:r>
      <w:r>
        <w:rPr>
          <w:spacing w:val="42"/>
        </w:rPr>
        <w:t xml:space="preserve"> </w:t>
      </w:r>
      <w:r>
        <w:rPr>
          <w:spacing w:val="-1"/>
        </w:rPr>
        <w:t>International</w:t>
      </w:r>
      <w:r>
        <w:rPr>
          <w:spacing w:val="42"/>
        </w:rPr>
        <w:t xml:space="preserve"> </w:t>
      </w:r>
      <w:r>
        <w:rPr>
          <w:spacing w:val="-1"/>
        </w:rPr>
        <w:t>Airport,</w:t>
      </w:r>
      <w:r>
        <w:rPr>
          <w:spacing w:val="35"/>
        </w:rPr>
        <w:t xml:space="preserve"> </w:t>
      </w:r>
      <w:r>
        <w:rPr>
          <w:spacing w:val="-1"/>
        </w:rPr>
        <w:t>Third</w:t>
      </w:r>
      <w:r>
        <w:rPr>
          <w:spacing w:val="38"/>
        </w:rPr>
        <w:t xml:space="preserve"> </w:t>
      </w:r>
      <w:r>
        <w:rPr>
          <w:spacing w:val="-1"/>
        </w:rPr>
        <w:t>Floor</w:t>
      </w:r>
      <w:r>
        <w:rPr>
          <w:spacing w:val="39"/>
        </w:rPr>
        <w:t xml:space="preserve"> </w:t>
      </w:r>
      <w:r>
        <w:rPr>
          <w:spacing w:val="-1"/>
        </w:rPr>
        <w:t>Terminal</w:t>
      </w:r>
      <w:r>
        <w:rPr>
          <w:spacing w:val="42"/>
        </w:rPr>
        <w:t xml:space="preserve"> </w:t>
      </w:r>
      <w:r>
        <w:rPr>
          <w:spacing w:val="-1"/>
        </w:rPr>
        <w:t>Building,</w:t>
      </w:r>
      <w:r>
        <w:rPr>
          <w:spacing w:val="40"/>
        </w:rPr>
        <w:t xml:space="preserve"> </w:t>
      </w:r>
      <w:r>
        <w:rPr>
          <w:spacing w:val="-1"/>
        </w:rPr>
        <w:t>Airport</w:t>
      </w:r>
      <w:r>
        <w:rPr>
          <w:spacing w:val="39"/>
        </w:rPr>
        <w:t xml:space="preserve"> </w:t>
      </w:r>
      <w:r>
        <w:rPr>
          <w:spacing w:val="-1"/>
        </w:rPr>
        <w:t>Road,</w:t>
      </w:r>
      <w:r>
        <w:rPr>
          <w:spacing w:val="41"/>
        </w:rPr>
        <w:t xml:space="preserve"> </w:t>
      </w:r>
      <w:r>
        <w:rPr>
          <w:spacing w:val="-1"/>
        </w:rPr>
        <w:t>Gulfport,</w:t>
      </w:r>
      <w:r>
        <w:rPr>
          <w:spacing w:val="67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14:paraId="2410AB36" w14:textId="77777777" w:rsidR="00DD48A4" w:rsidRPr="00273537" w:rsidRDefault="00DD48A4" w:rsidP="002E787B">
      <w:pPr>
        <w:pStyle w:val="BodyText"/>
        <w:ind w:left="144" w:right="144"/>
        <w:rPr>
          <w:sz w:val="20"/>
          <w:szCs w:val="20"/>
        </w:rPr>
      </w:pPr>
    </w:p>
    <w:p w14:paraId="2E84EDFE" w14:textId="77777777" w:rsidR="00F01EEE" w:rsidRDefault="00412B03" w:rsidP="002E787B">
      <w:pPr>
        <w:pStyle w:val="BodyText"/>
        <w:spacing w:line="480" w:lineRule="auto"/>
        <w:ind w:left="144" w:right="144"/>
      </w:pPr>
      <w:r>
        <w:rPr>
          <w:spacing w:val="-1"/>
        </w:rPr>
        <w:t xml:space="preserve">ABC </w:t>
      </w:r>
      <w:r>
        <w:t xml:space="preserve">Plan </w:t>
      </w:r>
      <w:r>
        <w:rPr>
          <w:spacing w:val="-1"/>
        </w:rPr>
        <w:t>Room,</w:t>
      </w:r>
      <w:r>
        <w:t xml:space="preserve"> 10480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2, </w:t>
      </w:r>
      <w:r>
        <w:rPr>
          <w:spacing w:val="-1"/>
        </w:rPr>
        <w:t>Gulfport,</w:t>
      </w:r>
      <w: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  <w:r>
        <w:rPr>
          <w:spacing w:val="35"/>
        </w:rPr>
        <w:t xml:space="preserve"> </w:t>
      </w:r>
      <w:r>
        <w:rPr>
          <w:spacing w:val="-1"/>
        </w:rPr>
        <w:t xml:space="preserve">AGC </w:t>
      </w:r>
      <w:r>
        <w:t xml:space="preserve">Plan </w:t>
      </w:r>
      <w:r>
        <w:rPr>
          <w:spacing w:val="-1"/>
        </w:rPr>
        <w:t>Room,</w:t>
      </w:r>
      <w:r>
        <w:t xml:space="preserve"> 12272 </w:t>
      </w:r>
      <w:proofErr w:type="spellStart"/>
      <w:r>
        <w:rPr>
          <w:spacing w:val="-1"/>
        </w:rPr>
        <w:t>Interplex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Parkway,</w:t>
      </w:r>
      <w:r>
        <w:t xml:space="preserve"> </w:t>
      </w: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14:paraId="03399409" w14:textId="77777777" w:rsidR="00F01EEE" w:rsidRPr="00412B03" w:rsidRDefault="00412B03" w:rsidP="002E787B">
      <w:pPr>
        <w:pStyle w:val="BodyText"/>
        <w:spacing w:before="9" w:line="480" w:lineRule="auto"/>
        <w:ind w:left="144" w:right="144"/>
      </w:pPr>
      <w:r>
        <w:rPr>
          <w:spacing w:val="-1"/>
        </w:rPr>
        <w:t>Neel-Schaffer,</w:t>
      </w:r>
      <w:r>
        <w:t xml:space="preserve"> </w:t>
      </w:r>
      <w:r>
        <w:rPr>
          <w:spacing w:val="-1"/>
        </w:rPr>
        <w:t>Inc.,</w:t>
      </w:r>
      <w:r>
        <w:t xml:space="preserve"> 772 </w:t>
      </w:r>
      <w:r>
        <w:rPr>
          <w:spacing w:val="-1"/>
        </w:rPr>
        <w:t>Howard</w:t>
      </w:r>
      <w:r>
        <w:t xml:space="preserve"> </w:t>
      </w:r>
      <w:r>
        <w:rPr>
          <w:spacing w:val="-1"/>
        </w:rPr>
        <w:t>Ave.,</w:t>
      </w:r>
      <w:r>
        <w:t xml:space="preserve"> </w:t>
      </w:r>
      <w:r>
        <w:rPr>
          <w:spacing w:val="-1"/>
        </w:rPr>
        <w:t>Biloxi,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39530</w:t>
      </w:r>
    </w:p>
    <w:p w14:paraId="52F0D89D" w14:textId="4AC482B5" w:rsidR="00F01EEE" w:rsidRDefault="00412B03" w:rsidP="002E787B">
      <w:pPr>
        <w:pStyle w:val="BodyText"/>
        <w:ind w:left="144" w:right="144"/>
        <w:jc w:val="both"/>
      </w:pPr>
      <w:r>
        <w:t xml:space="preserve">Bid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digital</w:t>
      </w:r>
      <w:r>
        <w:rPr>
          <w:spacing w:val="-2"/>
        </w:rPr>
        <w:t xml:space="preserve"> </w:t>
      </w:r>
      <w:r>
        <w:rPr>
          <w:spacing w:val="-1"/>
        </w:rPr>
        <w:t>copy.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-1"/>
        </w:rPr>
        <w:t>bidders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log-in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register</w:t>
      </w:r>
      <w:r>
        <w:rPr>
          <w:spacing w:val="6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hyperlink r:id="rId7">
        <w:r w:rsidRPr="00046C4A">
          <w:rPr>
            <w:spacing w:val="-1"/>
            <w:u w:val="single"/>
          </w:rPr>
          <w:t>www.flygptplans.com</w:t>
        </w:r>
      </w:hyperlink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 xml:space="preserve">view </w:t>
      </w:r>
      <w:r>
        <w:t xml:space="preserve">and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documents.</w:t>
      </w:r>
      <w:r>
        <w:t xml:space="preserve"> A</w:t>
      </w:r>
      <w:r>
        <w:rPr>
          <w:spacing w:val="-1"/>
        </w:rPr>
        <w:t xml:space="preserve"> valid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is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registration.</w:t>
      </w:r>
      <w:r>
        <w:rPr>
          <w:spacing w:val="-3"/>
        </w:rP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non-refundable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website.</w:t>
      </w:r>
      <w:r>
        <w:rPr>
          <w:spacing w:val="57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directed</w:t>
      </w:r>
      <w:r>
        <w:t xml:space="preserve"> to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House</w:t>
      </w:r>
      <w:r>
        <w:t xml:space="preserve"> </w:t>
      </w:r>
      <w:r>
        <w:rPr>
          <w:spacing w:val="-1"/>
        </w:rPr>
        <w:t>Printing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228-248-0181.</w:t>
      </w:r>
    </w:p>
    <w:p w14:paraId="7CB2D37A" w14:textId="77777777" w:rsidR="00F01EEE" w:rsidRPr="00273537" w:rsidRDefault="00F01EEE" w:rsidP="002E787B">
      <w:pPr>
        <w:spacing w:before="1"/>
        <w:ind w:left="144" w:right="14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67FB5C" w14:textId="770D156C" w:rsidR="00F01EEE" w:rsidRDefault="00412B03" w:rsidP="002E787B">
      <w:pPr>
        <w:pStyle w:val="BodyText"/>
        <w:spacing w:line="239" w:lineRule="auto"/>
        <w:ind w:left="144" w:right="144"/>
        <w:jc w:val="both"/>
      </w:pPr>
      <w:r>
        <w:rPr>
          <w:spacing w:val="-1"/>
        </w:rPr>
        <w:t>ALL BIDDERS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rPr>
          <w:spacing w:val="-1"/>
        </w:rPr>
        <w:t>bids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provisions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Mississippi.</w:t>
      </w:r>
      <w:r>
        <w:t xml:space="preserve"> </w:t>
      </w:r>
      <w:r>
        <w:rPr>
          <w:spacing w:val="-1"/>
        </w:rPr>
        <w:t>Contractors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sealed</w:t>
      </w:r>
      <w:r>
        <w:rPr>
          <w:spacing w:val="-3"/>
        </w:rPr>
        <w:t xml:space="preserve"> </w:t>
      </w:r>
      <w:r>
        <w:t xml:space="preserve">bid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sealed</w:t>
      </w:r>
      <w:r>
        <w:t xml:space="preserve"> </w:t>
      </w:r>
      <w:r>
        <w:rPr>
          <w:spacing w:val="-1"/>
        </w:rPr>
        <w:t>envelope</w:t>
      </w:r>
      <w:r>
        <w:t xml:space="preserve"> </w:t>
      </w:r>
      <w:r>
        <w:rPr>
          <w:spacing w:val="-1"/>
        </w:rPr>
        <w:t>containing</w:t>
      </w:r>
      <w:r>
        <w:rPr>
          <w:spacing w:val="79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Bid</w:t>
      </w:r>
      <w:r>
        <w:t xml:space="preserve"> as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 xml:space="preserve">Bid.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 Bid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rPr>
          <w:spacing w:val="53"/>
        </w:rPr>
        <w:t xml:space="preserve"> </w:t>
      </w:r>
      <w:r>
        <w:rPr>
          <w:spacing w:val="-1"/>
        </w:rPr>
        <w:t>Room,</w:t>
      </w:r>
      <w:r>
        <w:t xml:space="preserve"> the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an</w:t>
      </w:r>
      <w:r>
        <w:t xml:space="preserve"> </w:t>
      </w: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submittal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 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Bid.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considered,</w:t>
      </w:r>
      <w:r>
        <w:t xml:space="preserve"> a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 w:rsidR="00871E3B">
        <w:rPr>
          <w:spacing w:val="-1"/>
        </w:rPr>
        <w:t xml:space="preserve">REHABILITATE RWY 14-32 HIRL, SIGNAGE, AND ELECTRICAL VAULT MODIFICATIONS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47"/>
        </w:rPr>
        <w:t xml:space="preserve"> </w:t>
      </w:r>
      <w:r>
        <w:rPr>
          <w:spacing w:val="-1"/>
        </w:rPr>
        <w:t>sealed,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envelope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“Sealed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bid</w:t>
      </w:r>
      <w:r>
        <w:rPr>
          <w:rFonts w:cs="Times New Roman"/>
          <w:b/>
          <w:bCs/>
          <w:spacing w:val="-1"/>
        </w:rPr>
        <w:t xml:space="preserve"> enclosed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for</w:t>
      </w:r>
      <w:r w:rsidR="00E44889"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b/>
          <w:bCs/>
          <w:spacing w:val="-1"/>
        </w:rPr>
        <w:t>Gulfport-Biloxi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Regional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Airport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Authority</w:t>
      </w:r>
      <w:r w:rsidR="00871E3B" w:rsidRPr="00871E3B">
        <w:rPr>
          <w:spacing w:val="-1"/>
        </w:rPr>
        <w:t xml:space="preserve"> </w:t>
      </w:r>
      <w:r w:rsidR="00871E3B">
        <w:rPr>
          <w:b/>
          <w:bCs/>
          <w:spacing w:val="-1"/>
        </w:rPr>
        <w:t>Rehabilitate RWY 14-32 HIRL, Signage, and Electrical Vault Modifications</w:t>
      </w:r>
      <w:r w:rsidR="00871E3B"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to </w:t>
      </w:r>
      <w:r>
        <w:rPr>
          <w:rFonts w:cs="Times New Roman"/>
          <w:b/>
          <w:bCs/>
          <w:spacing w:val="-2"/>
        </w:rPr>
        <w:t>be</w:t>
      </w:r>
      <w:r>
        <w:rPr>
          <w:rFonts w:cs="Times New Roman"/>
          <w:b/>
          <w:bCs/>
        </w:rPr>
        <w:t xml:space="preserve"> </w:t>
      </w:r>
      <w:r w:rsidRPr="00A44901">
        <w:rPr>
          <w:rFonts w:cs="Times New Roman"/>
          <w:b/>
          <w:bCs/>
          <w:spacing w:val="-1"/>
        </w:rPr>
        <w:t xml:space="preserve">opened </w:t>
      </w:r>
      <w:r w:rsidR="00CD1224" w:rsidRPr="00D648E9">
        <w:rPr>
          <w:rFonts w:cs="Times New Roman"/>
          <w:b/>
          <w:bCs/>
          <w:spacing w:val="-1"/>
        </w:rPr>
        <w:t>2</w:t>
      </w:r>
      <w:r w:rsidRPr="00D648E9">
        <w:rPr>
          <w:rFonts w:cs="Times New Roman"/>
          <w:b/>
          <w:bCs/>
          <w:spacing w:val="-1"/>
        </w:rPr>
        <w:t>:00</w:t>
      </w:r>
      <w:r w:rsidRPr="00D648E9">
        <w:rPr>
          <w:rFonts w:cs="Times New Roman"/>
          <w:b/>
          <w:bCs/>
          <w:spacing w:val="-3"/>
        </w:rPr>
        <w:t xml:space="preserve"> </w:t>
      </w:r>
      <w:r w:rsidRPr="00D648E9">
        <w:rPr>
          <w:rFonts w:cs="Times New Roman"/>
          <w:b/>
          <w:bCs/>
          <w:spacing w:val="-1"/>
        </w:rPr>
        <w:t xml:space="preserve">PM, </w:t>
      </w:r>
      <w:r w:rsidR="00881821" w:rsidRPr="00881821">
        <w:rPr>
          <w:rFonts w:cs="Times New Roman"/>
          <w:b/>
          <w:bCs/>
          <w:spacing w:val="-1"/>
        </w:rPr>
        <w:t>March 21</w:t>
      </w:r>
      <w:r w:rsidR="00E44889" w:rsidRPr="00881821">
        <w:rPr>
          <w:rFonts w:cs="Times New Roman"/>
          <w:b/>
          <w:bCs/>
          <w:spacing w:val="-1"/>
        </w:rPr>
        <w:t>, 2023</w:t>
      </w:r>
      <w:r w:rsidR="00CD1224" w:rsidRPr="00D648E9">
        <w:rPr>
          <w:rFonts w:cs="Times New Roman"/>
          <w:b/>
          <w:bCs/>
          <w:spacing w:val="-1"/>
        </w:rPr>
        <w:t>.</w:t>
      </w:r>
      <w:r w:rsidRPr="00D648E9">
        <w:rPr>
          <w:rFonts w:cs="Times New Roman"/>
          <w:b/>
          <w:bCs/>
        </w:rPr>
        <w:t>”</w:t>
      </w:r>
      <w:r>
        <w:rPr>
          <w:rFonts w:cs="Times New Roman"/>
          <w:b/>
          <w:bCs/>
          <w:spacing w:val="5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Room,</w:t>
      </w:r>
      <w:r>
        <w:t xml:space="preserve"> the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t xml:space="preserve"> of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67"/>
        </w:rPr>
        <w:t xml:space="preserve"> </w:t>
      </w:r>
      <w:r>
        <w:t xml:space="preserve">bid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language</w:t>
      </w:r>
      <w:r>
        <w:t xml:space="preserve"> as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sealed</w:t>
      </w:r>
      <w:r>
        <w:rPr>
          <w:spacing w:val="-3"/>
        </w:rPr>
        <w:t xml:space="preserve"> </w:t>
      </w:r>
      <w:r>
        <w:rPr>
          <w:spacing w:val="-1"/>
        </w:rPr>
        <w:t>envelope.</w:t>
      </w:r>
    </w:p>
    <w:p w14:paraId="7722E4FD" w14:textId="77777777" w:rsidR="00F01EEE" w:rsidRPr="00273537" w:rsidRDefault="00F01EEE" w:rsidP="002E787B">
      <w:pPr>
        <w:ind w:left="144"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10B7C5C2" w14:textId="77777777" w:rsidR="00F01EEE" w:rsidRDefault="00412B03" w:rsidP="002E787B">
      <w:pPr>
        <w:pStyle w:val="BodyText"/>
        <w:ind w:left="144" w:right="144"/>
      </w:pPr>
      <w:r>
        <w:rPr>
          <w:spacing w:val="-1"/>
        </w:rPr>
        <w:t>Bidder’s</w:t>
      </w:r>
      <w:r>
        <w:rPr>
          <w:spacing w:val="51"/>
        </w:rPr>
        <w:t xml:space="preserve"> </w:t>
      </w:r>
      <w:r>
        <w:rPr>
          <w:spacing w:val="-1"/>
        </w:rPr>
        <w:t>attention</w:t>
      </w:r>
      <w:r>
        <w:rPr>
          <w:spacing w:val="5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invited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Instructions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Bidders</w:t>
      </w:r>
      <w:r>
        <w:rPr>
          <w:spacing w:val="51"/>
        </w:rPr>
        <w:t xml:space="preserve"> </w:t>
      </w:r>
      <w:r>
        <w:rPr>
          <w:spacing w:val="-1"/>
        </w:rPr>
        <w:t>relative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pre-award,</w:t>
      </w:r>
      <w:r>
        <w:rPr>
          <w:spacing w:val="50"/>
        </w:rPr>
        <w:t xml:space="preserve"> </w:t>
      </w:r>
      <w:r>
        <w:rPr>
          <w:spacing w:val="-1"/>
        </w:rPr>
        <w:t>equal</w:t>
      </w:r>
      <w:r>
        <w:rPr>
          <w:spacing w:val="51"/>
        </w:rPr>
        <w:t xml:space="preserve"> </w:t>
      </w:r>
      <w:r>
        <w:rPr>
          <w:spacing w:val="-1"/>
        </w:rPr>
        <w:t>employment</w:t>
      </w:r>
      <w:r>
        <w:rPr>
          <w:spacing w:val="77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non-segregated</w:t>
      </w:r>
      <w:r>
        <w:t xml:space="preserve"> </w:t>
      </w:r>
      <w:r>
        <w:rPr>
          <w:spacing w:val="-1"/>
        </w:rPr>
        <w:t>facilities.</w:t>
      </w:r>
    </w:p>
    <w:p w14:paraId="752A6316" w14:textId="77777777" w:rsidR="00F01EEE" w:rsidRPr="00273537" w:rsidRDefault="00F01EEE" w:rsidP="002E787B">
      <w:pPr>
        <w:spacing w:before="9"/>
        <w:ind w:left="144"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76284B5C" w14:textId="77777777" w:rsidR="00412B03" w:rsidRDefault="00412B03" w:rsidP="002E787B">
      <w:pPr>
        <w:pStyle w:val="BodyText"/>
        <w:ind w:left="144" w:right="144"/>
        <w:jc w:val="both"/>
      </w:pPr>
      <w:r>
        <w:t>Bids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standard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proposal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Bond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5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5%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Bid.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successful</w:t>
      </w:r>
      <w:r>
        <w:rPr>
          <w:spacing w:val="22"/>
        </w:rPr>
        <w:t xml:space="preserve"> </w:t>
      </w:r>
      <w:r>
        <w:rPr>
          <w:spacing w:val="-1"/>
        </w:rPr>
        <w:t>bidder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execute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standard</w:t>
      </w:r>
      <w:r>
        <w:rPr>
          <w:spacing w:val="24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Agreement,</w:t>
      </w:r>
      <w:r>
        <w:rPr>
          <w:spacing w:val="24"/>
        </w:rPr>
        <w:t xml:space="preserve"> </w:t>
      </w:r>
      <w:r>
        <w:rPr>
          <w:spacing w:val="-1"/>
        </w:rPr>
        <w:t>together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100%</w:t>
      </w:r>
      <w:r>
        <w:rPr>
          <w:spacing w:val="22"/>
        </w:rPr>
        <w:t xml:space="preserve"> </w:t>
      </w:r>
      <w:r>
        <w:rPr>
          <w:spacing w:val="-1"/>
        </w:rPr>
        <w:t>Performance</w:t>
      </w:r>
      <w:r>
        <w:rPr>
          <w:spacing w:val="24"/>
        </w:rPr>
        <w:t xml:space="preserve"> </w:t>
      </w:r>
      <w:r>
        <w:rPr>
          <w:spacing w:val="-1"/>
        </w:rPr>
        <w:t>Bond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100%</w:t>
      </w:r>
      <w:r>
        <w:rPr>
          <w:spacing w:val="25"/>
        </w:rPr>
        <w:t xml:space="preserve"> </w:t>
      </w:r>
      <w:r>
        <w:rPr>
          <w:spacing w:val="-2"/>
        </w:rPr>
        <w:t>Payment</w:t>
      </w:r>
      <w:r>
        <w:rPr>
          <w:spacing w:val="25"/>
        </w:rPr>
        <w:t xml:space="preserve"> </w:t>
      </w:r>
      <w:r>
        <w:rPr>
          <w:spacing w:val="-1"/>
        </w:rPr>
        <w:t>Bond,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rPr>
          <w:spacing w:val="-2"/>
        </w:rPr>
        <w:t>10</w:t>
      </w:r>
      <w:r>
        <w:rPr>
          <w:spacing w:val="24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59"/>
        </w:rPr>
        <w:t xml:space="preserve"> </w:t>
      </w:r>
      <w:r>
        <w:rPr>
          <w:spacing w:val="-1"/>
        </w:rPr>
        <w:t>formal</w:t>
      </w:r>
      <w:r>
        <w:rPr>
          <w:spacing w:val="3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bid is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rPr>
          <w:spacing w:val="-1"/>
        </w:rPr>
        <w:t>electronically,</w:t>
      </w:r>
      <w:r>
        <w:rPr>
          <w:spacing w:val="5"/>
        </w:rPr>
        <w:t xml:space="preserve"> </w:t>
      </w:r>
      <w:r>
        <w:rPr>
          <w:spacing w:val="-1"/>
        </w:rPr>
        <w:t>originals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rPr>
          <w:spacing w:val="-1"/>
        </w:rPr>
        <w:t>bond,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rPr>
          <w:spacing w:val="6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countersigned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Mississippi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rPr>
          <w:spacing w:val="10"/>
        </w:rPr>
        <w:t xml:space="preserve"> </w:t>
      </w:r>
      <w:r>
        <w:rPr>
          <w:spacing w:val="-1"/>
        </w:rPr>
        <w:t>Agent,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Power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Attorney</w:t>
      </w:r>
      <w:r>
        <w:rPr>
          <w:spacing w:val="7"/>
        </w:rPr>
        <w:t xml:space="preserve"> </w:t>
      </w:r>
      <w:r>
        <w:rPr>
          <w:spacing w:val="-1"/>
        </w:rPr>
        <w:t>attached,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cashier’s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7"/>
        </w:rPr>
        <w:t xml:space="preserve"> </w:t>
      </w:r>
      <w:r>
        <w:t xml:space="preserve">or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(5%)</w:t>
      </w:r>
      <w:r>
        <w:rPr>
          <w:spacing w:val="-2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of </w:t>
      </w:r>
      <w:r>
        <w:t>bid,</w:t>
      </w:r>
      <w:r>
        <w:rPr>
          <w:spacing w:val="-3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Gulfport-Biloxi</w:t>
      </w:r>
      <w:r>
        <w:rPr>
          <w:spacing w:val="55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forty-eight</w:t>
      </w:r>
      <w:r>
        <w:rPr>
          <w:spacing w:val="1"/>
        </w:rPr>
        <w:t xml:space="preserve"> </w:t>
      </w:r>
      <w:r>
        <w:t>(48)</w:t>
      </w:r>
      <w:r>
        <w:rPr>
          <w:spacing w:val="1"/>
        </w:rPr>
        <w:t xml:space="preserve"> </w:t>
      </w:r>
      <w:r>
        <w:rPr>
          <w:spacing w:val="-2"/>
        </w:rPr>
        <w:t>hours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opening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date.</w:t>
      </w:r>
    </w:p>
    <w:p w14:paraId="02DFF8BE" w14:textId="77777777" w:rsidR="00412B03" w:rsidRPr="00273537" w:rsidRDefault="00412B03" w:rsidP="002E787B">
      <w:pPr>
        <w:ind w:left="144"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65564F49" w14:textId="77777777" w:rsidR="00412B03" w:rsidRDefault="00412B03" w:rsidP="002E787B">
      <w:pPr>
        <w:pStyle w:val="BodyText"/>
        <w:ind w:left="144" w:right="144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guarantee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rPr>
          <w:spacing w:val="-1"/>
        </w:rPr>
        <w:t>his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rPr>
          <w:spacing w:val="-1"/>
        </w:rPr>
        <w:t>good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withdraw</w:t>
      </w:r>
      <w:r>
        <w:rPr>
          <w:spacing w:val="6"/>
        </w:rPr>
        <w:t xml:space="preserve"> </w:t>
      </w:r>
      <w:r>
        <w:rPr>
          <w:spacing w:val="-1"/>
        </w:rPr>
        <w:t>his</w:t>
      </w:r>
      <w:r>
        <w:rPr>
          <w:spacing w:val="8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 w:rsidRPr="00F34279">
        <w:t>90</w:t>
      </w:r>
      <w:r>
        <w:rPr>
          <w:spacing w:val="5"/>
        </w:rPr>
        <w:t xml:space="preserve"> </w:t>
      </w:r>
      <w:r>
        <w:rPr>
          <w:spacing w:val="-1"/>
        </w:rPr>
        <w:t>calendar</w:t>
      </w:r>
      <w:r>
        <w:rPr>
          <w:spacing w:val="35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bids.</w:t>
      </w:r>
    </w:p>
    <w:p w14:paraId="3B2CA18D" w14:textId="77777777" w:rsidR="00412B03" w:rsidRPr="00273537" w:rsidRDefault="00412B03" w:rsidP="002E787B">
      <w:pPr>
        <w:spacing w:before="9"/>
        <w:ind w:left="144" w:right="144"/>
        <w:rPr>
          <w:rFonts w:ascii="Times New Roman" w:eastAsia="Times New Roman" w:hAnsi="Times New Roman" w:cs="Times New Roman"/>
          <w:sz w:val="20"/>
          <w:szCs w:val="20"/>
        </w:rPr>
      </w:pPr>
    </w:p>
    <w:p w14:paraId="3A3E7CA2" w14:textId="77777777" w:rsidR="00412B03" w:rsidRDefault="00412B03" w:rsidP="002E787B">
      <w:pPr>
        <w:pStyle w:val="BodyText"/>
        <w:ind w:left="144" w:right="144"/>
        <w:jc w:val="both"/>
      </w:pP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Davis-Bacon</w:t>
      </w:r>
      <w:r>
        <w:rPr>
          <w:spacing w:val="-3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amended.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5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wage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labor</w:t>
      </w:r>
      <w:r>
        <w:rPr>
          <w:spacing w:val="3"/>
        </w:rPr>
        <w:t xml:space="preserve"> </w:t>
      </w:r>
      <w:r>
        <w:rPr>
          <w:spacing w:val="-1"/>
        </w:rPr>
        <w:t>provisions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wages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schedule</w:t>
      </w:r>
      <w:r>
        <w:rPr>
          <w:spacing w:val="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wage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Labor.</w:t>
      </w:r>
    </w:p>
    <w:p w14:paraId="6DF61544" w14:textId="77777777" w:rsidR="004773B5" w:rsidRPr="00273537" w:rsidRDefault="004773B5" w:rsidP="002E787B">
      <w:pPr>
        <w:pStyle w:val="BodyText"/>
        <w:ind w:left="144" w:right="144"/>
        <w:jc w:val="both"/>
        <w:rPr>
          <w:sz w:val="20"/>
          <w:szCs w:val="20"/>
        </w:rPr>
      </w:pPr>
    </w:p>
    <w:p w14:paraId="149ACD1D" w14:textId="77777777" w:rsidR="00F01EEE" w:rsidRPr="004773B5" w:rsidRDefault="00412B03" w:rsidP="002E787B">
      <w:pPr>
        <w:pStyle w:val="BodyText"/>
        <w:ind w:left="144" w:right="144"/>
        <w:jc w:val="both"/>
        <w:rPr>
          <w:spacing w:val="65"/>
        </w:rPr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bidders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directed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Provisions</w:t>
      </w:r>
      <w:r>
        <w:rPr>
          <w:spacing w:val="-12"/>
        </w:rPr>
        <w:t xml:space="preserve"> </w:t>
      </w:r>
      <w:r>
        <w:rPr>
          <w:spacing w:val="-1"/>
        </w:rPr>
        <w:t>governing</w:t>
      </w:r>
      <w:r>
        <w:rPr>
          <w:spacing w:val="-15"/>
        </w:rPr>
        <w:t xml:space="preserve"> </w:t>
      </w:r>
      <w:r>
        <w:rPr>
          <w:spacing w:val="-1"/>
        </w:rPr>
        <w:t>selection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employment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labor.</w:t>
      </w:r>
      <w:r>
        <w:rPr>
          <w:spacing w:val="65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wage</w:t>
      </w:r>
      <w:r>
        <w:rPr>
          <w:spacing w:val="-5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predetermined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Secretary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Labor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Law</w:t>
      </w:r>
      <w:r>
        <w:rPr>
          <w:spacing w:val="-6"/>
        </w:rPr>
        <w:t xml:space="preserve"> </w:t>
      </w:r>
      <w:r>
        <w:rPr>
          <w:spacing w:val="-1"/>
        </w:rPr>
        <w:t>87-</w:t>
      </w:r>
      <w:r>
        <w:rPr>
          <w:spacing w:val="55"/>
        </w:rPr>
        <w:t xml:space="preserve"> </w:t>
      </w:r>
      <w:r>
        <w:rPr>
          <w:spacing w:val="-1"/>
        </w:rPr>
        <w:t>58-1,</w:t>
      </w:r>
      <w:r>
        <w:t xml:space="preserve"> Work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1962,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Provisions.</w:t>
      </w:r>
    </w:p>
    <w:p w14:paraId="11BB8B4F" w14:textId="77777777" w:rsidR="00EC0A25" w:rsidRPr="00273537" w:rsidRDefault="00EC0A25" w:rsidP="002E787B">
      <w:pPr>
        <w:pStyle w:val="BodyText"/>
        <w:ind w:left="144" w:right="144"/>
        <w:jc w:val="both"/>
        <w:rPr>
          <w:rFonts w:cs="Times New Roman"/>
          <w:sz w:val="20"/>
          <w:szCs w:val="18"/>
        </w:rPr>
      </w:pPr>
    </w:p>
    <w:p w14:paraId="13716316" w14:textId="76197252" w:rsidR="00273537" w:rsidRDefault="00412B03" w:rsidP="002E787B">
      <w:pPr>
        <w:pStyle w:val="BodyText"/>
        <w:ind w:left="144" w:right="144"/>
        <w:jc w:val="both"/>
        <w:rPr>
          <w:rFonts w:cs="Times New Roman"/>
        </w:rPr>
      </w:pP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2"/>
        </w:rPr>
        <w:t>project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subject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49</w:t>
      </w:r>
      <w:r>
        <w:rPr>
          <w:spacing w:val="48"/>
        </w:rPr>
        <w:t xml:space="preserve"> </w:t>
      </w:r>
      <w:r>
        <w:rPr>
          <w:spacing w:val="-1"/>
        </w:rPr>
        <w:t>CFR</w:t>
      </w:r>
      <w:r>
        <w:rPr>
          <w:spacing w:val="49"/>
        </w:rPr>
        <w:t xml:space="preserve"> </w:t>
      </w:r>
      <w:r>
        <w:rPr>
          <w:spacing w:val="-1"/>
        </w:rPr>
        <w:t>Part</w:t>
      </w:r>
      <w:r>
        <w:rPr>
          <w:spacing w:val="49"/>
        </w:rPr>
        <w:t xml:space="preserve"> </w:t>
      </w:r>
      <w:r>
        <w:t>26</w:t>
      </w:r>
      <w:r>
        <w:rPr>
          <w:spacing w:val="50"/>
        </w:rPr>
        <w:t xml:space="preserve"> </w:t>
      </w:r>
      <w:r>
        <w:rPr>
          <w:spacing w:val="-1"/>
        </w:rPr>
        <w:t>Disadvantaged</w:t>
      </w:r>
      <w:r>
        <w:rPr>
          <w:spacing w:val="50"/>
        </w:rPr>
        <w:t xml:space="preserve"> </w:t>
      </w:r>
      <w:r>
        <w:rPr>
          <w:spacing w:val="-1"/>
        </w:rPr>
        <w:t>Business</w:t>
      </w:r>
      <w:r>
        <w:rPr>
          <w:spacing w:val="51"/>
        </w:rPr>
        <w:t xml:space="preserve"> </w:t>
      </w:r>
      <w:r>
        <w:rPr>
          <w:spacing w:val="-1"/>
        </w:rPr>
        <w:t>Enterprise</w:t>
      </w:r>
      <w:r>
        <w:rPr>
          <w:spacing w:val="65"/>
        </w:rPr>
        <w:t xml:space="preserve"> </w:t>
      </w:r>
      <w:r>
        <w:rPr>
          <w:spacing w:val="-1"/>
        </w:rPr>
        <w:t>Participation.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Owner</w:t>
      </w:r>
      <w:r>
        <w:rPr>
          <w:spacing w:val="5"/>
        </w:rPr>
        <w:t xml:space="preserve"> </w:t>
      </w:r>
      <w:r>
        <w:rPr>
          <w:spacing w:val="-1"/>
        </w:rPr>
        <w:t>hereby</w:t>
      </w:r>
      <w:r>
        <w:rPr>
          <w:spacing w:val="5"/>
        </w:rPr>
        <w:t xml:space="preserve"> </w:t>
      </w:r>
      <w:r>
        <w:rPr>
          <w:spacing w:val="-1"/>
        </w:rPr>
        <w:t>notifies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affirmatively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contract</w:t>
      </w:r>
    </w:p>
    <w:p w14:paraId="11E72B82" w14:textId="12775297" w:rsidR="00273537" w:rsidRDefault="00273537" w:rsidP="002E787B">
      <w:pPr>
        <w:pStyle w:val="Heading1"/>
        <w:ind w:left="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4B76D2" wp14:editId="2F19F922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3335" r="9525" b="1397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D34A0" id="Group 8" o:spid="_x0000_s1026" style="position:absolute;margin-left:1in;margin-top:-.45pt;width:468pt;height:.1pt;z-index:-251654144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t>NOTICE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CONTRACTORS</w:t>
      </w:r>
    </w:p>
    <w:p w14:paraId="06A8180B" w14:textId="77777777" w:rsidR="00273537" w:rsidRPr="00273537" w:rsidRDefault="00273537" w:rsidP="002E787B">
      <w:pPr>
        <w:pStyle w:val="Heading1"/>
        <w:ind w:left="0"/>
        <w:rPr>
          <w:b w:val="0"/>
          <w:bCs w:val="0"/>
          <w:sz w:val="22"/>
          <w:szCs w:val="22"/>
        </w:rPr>
      </w:pPr>
    </w:p>
    <w:p w14:paraId="62DC0AE6" w14:textId="6C7CC2D6" w:rsidR="00F01EEE" w:rsidRDefault="00412B03" w:rsidP="002E787B">
      <w:pPr>
        <w:pStyle w:val="BodyText"/>
        <w:ind w:left="144" w:right="144"/>
        <w:jc w:val="both"/>
      </w:pPr>
      <w:r>
        <w:rPr>
          <w:spacing w:val="-1"/>
        </w:rPr>
        <w:t>entered</w:t>
      </w:r>
      <w:r>
        <w:rPr>
          <w:spacing w:val="21"/>
        </w:rPr>
        <w:t xml:space="preserve"> </w:t>
      </w:r>
      <w:r>
        <w:rPr>
          <w:spacing w:val="-1"/>
        </w:rPr>
        <w:t>pursuant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advertisement,</w:t>
      </w:r>
      <w:r>
        <w:rPr>
          <w:spacing w:val="24"/>
        </w:rPr>
        <w:t xml:space="preserve"> </w:t>
      </w:r>
      <w:r>
        <w:rPr>
          <w:spacing w:val="-1"/>
        </w:rPr>
        <w:t>disadvantaged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enterprises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2"/>
        </w:rPr>
        <w:t>afforded</w:t>
      </w:r>
      <w:r>
        <w:rPr>
          <w:spacing w:val="24"/>
        </w:rPr>
        <w:t xml:space="preserve"> </w:t>
      </w:r>
      <w:r>
        <w:rPr>
          <w:spacing w:val="-2"/>
        </w:rPr>
        <w:t>full</w:t>
      </w:r>
      <w:r>
        <w:rPr>
          <w:spacing w:val="77"/>
        </w:rPr>
        <w:t xml:space="preserve"> </w:t>
      </w:r>
      <w:r>
        <w:rPr>
          <w:spacing w:val="-1"/>
        </w:rPr>
        <w:t>opportunity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submit</w:t>
      </w:r>
      <w:r>
        <w:rPr>
          <w:spacing w:val="27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response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invitation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discriminated</w:t>
      </w:r>
      <w:r>
        <w:rPr>
          <w:spacing w:val="26"/>
        </w:rPr>
        <w:t xml:space="preserve"> </w:t>
      </w:r>
      <w:r>
        <w:rPr>
          <w:spacing w:val="-1"/>
        </w:rPr>
        <w:t>against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grounds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2"/>
        </w:rPr>
        <w:t xml:space="preserve"> </w:t>
      </w:r>
      <w:r>
        <w:t>sex,</w:t>
      </w:r>
      <w:r>
        <w:rPr>
          <w:spacing w:val="9"/>
        </w:rPr>
        <w:t xml:space="preserve"> </w:t>
      </w:r>
      <w:r>
        <w:rPr>
          <w:spacing w:val="-1"/>
        </w:rPr>
        <w:t>religion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rPr>
          <w:spacing w:val="-1"/>
        </w:rPr>
        <w:t>origin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award.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67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t xml:space="preserve">upon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satisfying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DBE requirements.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DBE participation</w:t>
      </w:r>
      <w:r>
        <w:rPr>
          <w:spacing w:val="59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 w:rsidR="00631376" w:rsidRPr="00F34279">
        <w:rPr>
          <w:rFonts w:cs="Times New Roman"/>
          <w:b/>
          <w:bCs/>
          <w:spacing w:val="-1"/>
          <w:u w:val="thick" w:color="000000"/>
        </w:rPr>
        <w:t>12.06</w:t>
      </w:r>
      <w:r w:rsidRPr="00F34279">
        <w:rPr>
          <w:rFonts w:cs="Times New Roman"/>
          <w:b/>
          <w:bCs/>
          <w:spacing w:val="-1"/>
          <w:u w:val="thick" w:color="000000"/>
        </w:rPr>
        <w:t>%</w:t>
      </w:r>
      <w:r w:rsidRPr="00F34279">
        <w:rPr>
          <w:spacing w:val="-1"/>
        </w:rPr>
        <w:t>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bidder</w:t>
      </w:r>
      <w:r>
        <w:rPr>
          <w:spacing w:val="-7"/>
        </w:rPr>
        <w:t xml:space="preserve"> </w:t>
      </w:r>
      <w:r>
        <w:rPr>
          <w:spacing w:val="-1"/>
        </w:rPr>
        <w:t>(proposer)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6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DBE’s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(subcontract).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name</w:t>
      </w:r>
      <w:r>
        <w:rPr>
          <w:spacing w:val="5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DBE,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be performed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rPr>
          <w:spacing w:val="-2"/>
        </w:rPr>
        <w:t>firm,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dollar</w:t>
      </w:r>
      <w:r>
        <w:rPr>
          <w:spacing w:val="-2"/>
        </w:rPr>
        <w:t xml:space="preserve"> value</w:t>
      </w:r>
      <w:r>
        <w:rPr>
          <w:spacing w:val="6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(subcontract).</w:t>
      </w:r>
      <w:r>
        <w:rPr>
          <w:spacing w:val="12"/>
        </w:rPr>
        <w:t xml:space="preserve"> </w:t>
      </w:r>
      <w:r>
        <w:rPr>
          <w:spacing w:val="-2"/>
        </w:rPr>
        <w:t>If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13"/>
        </w:rPr>
        <w:t xml:space="preserve"> </w:t>
      </w:r>
      <w:r>
        <w:rPr>
          <w:spacing w:val="-1"/>
        </w:rPr>
        <w:t>fails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goal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stated</w:t>
      </w:r>
      <w:r>
        <w:rPr>
          <w:spacing w:val="12"/>
        </w:rPr>
        <w:t xml:space="preserve"> </w:t>
      </w:r>
      <w:r>
        <w:rPr>
          <w:spacing w:val="-1"/>
        </w:rPr>
        <w:t>herein,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71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rPr>
          <w:spacing w:val="-1"/>
        </w:rPr>
        <w:t>documentation</w:t>
      </w:r>
      <w:r>
        <w:rPr>
          <w:spacing w:val="9"/>
        </w:rPr>
        <w:t xml:space="preserve"> </w:t>
      </w:r>
      <w:r>
        <w:rPr>
          <w:spacing w:val="-1"/>
        </w:rPr>
        <w:t>demonstrating</w:t>
      </w:r>
      <w:r>
        <w:rPr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made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rPr>
          <w:spacing w:val="9"/>
        </w:rPr>
        <w:t xml:space="preserve"> </w:t>
      </w:r>
      <w:r>
        <w:rPr>
          <w:spacing w:val="-1"/>
        </w:rPr>
        <w:t>faith</w:t>
      </w:r>
      <w:r>
        <w:rPr>
          <w:spacing w:val="7"/>
        </w:rPr>
        <w:t xml:space="preserve"> </w:t>
      </w:r>
      <w:r>
        <w:rPr>
          <w:spacing w:val="-1"/>
        </w:rPr>
        <w:t>efforts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attempting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so.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bid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non-responsive.</w:t>
      </w:r>
    </w:p>
    <w:p w14:paraId="2E9AF20C" w14:textId="77777777" w:rsidR="00F01EEE" w:rsidRDefault="00F01EEE" w:rsidP="002E787B">
      <w:pPr>
        <w:spacing w:before="1"/>
        <w:ind w:left="144" w:right="144"/>
        <w:rPr>
          <w:rFonts w:ascii="Times New Roman" w:eastAsia="Times New Roman" w:hAnsi="Times New Roman" w:cs="Times New Roman"/>
        </w:rPr>
      </w:pPr>
    </w:p>
    <w:p w14:paraId="09447DB2" w14:textId="77777777" w:rsidR="00F01EEE" w:rsidRDefault="00412B03" w:rsidP="002E787B">
      <w:pPr>
        <w:pStyle w:val="BodyText"/>
        <w:ind w:left="144" w:right="144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Gulfport-Biloxi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rPr>
          <w:spacing w:val="-1"/>
        </w:rPr>
        <w:t>Airport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Title</w:t>
      </w:r>
      <w:r>
        <w:rPr>
          <w:spacing w:val="-7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58"/>
        </w:rPr>
        <w:t xml:space="preserve"> </w:t>
      </w:r>
      <w:r>
        <w:rPr>
          <w:spacing w:val="-1"/>
        </w:rPr>
        <w:t>Rights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1964</w:t>
      </w:r>
      <w:r>
        <w:rPr>
          <w:spacing w:val="9"/>
        </w:rPr>
        <w:t xml:space="preserve"> </w:t>
      </w:r>
      <w:r>
        <w:t>(78</w:t>
      </w:r>
      <w:r>
        <w:rPr>
          <w:spacing w:val="9"/>
        </w:rPr>
        <w:t xml:space="preserve"> </w:t>
      </w:r>
      <w:r>
        <w:rPr>
          <w:spacing w:val="-1"/>
        </w:rPr>
        <w:t>Stat.</w:t>
      </w:r>
      <w:r>
        <w:rPr>
          <w:spacing w:val="9"/>
        </w:rPr>
        <w:t xml:space="preserve"> </w:t>
      </w:r>
      <w:r>
        <w:t>252,</w:t>
      </w:r>
      <w:r>
        <w:rPr>
          <w:spacing w:val="9"/>
        </w:rPr>
        <w:t xml:space="preserve"> </w:t>
      </w:r>
      <w:r>
        <w:t>42</w:t>
      </w:r>
      <w:r>
        <w:rPr>
          <w:spacing w:val="9"/>
        </w:rPr>
        <w:t xml:space="preserve"> </w:t>
      </w:r>
      <w:r>
        <w:rPr>
          <w:spacing w:val="-1"/>
        </w:rPr>
        <w:t>U.S.C.</w:t>
      </w:r>
      <w:r>
        <w:rPr>
          <w:spacing w:val="9"/>
        </w:rPr>
        <w:t xml:space="preserve"> </w:t>
      </w:r>
      <w:r>
        <w:t>§§</w:t>
      </w:r>
      <w:r>
        <w:rPr>
          <w:spacing w:val="9"/>
        </w:rPr>
        <w:t xml:space="preserve"> </w:t>
      </w:r>
      <w:r>
        <w:t>2000d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2000d-4)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Regulations,</w:t>
      </w:r>
      <w:r>
        <w:rPr>
          <w:spacing w:val="9"/>
        </w:rPr>
        <w:t xml:space="preserve"> </w:t>
      </w:r>
      <w:r>
        <w:rPr>
          <w:spacing w:val="-1"/>
        </w:rPr>
        <w:t>hereby</w:t>
      </w:r>
      <w:r>
        <w:rPr>
          <w:spacing w:val="7"/>
        </w:rPr>
        <w:t xml:space="preserve"> </w:t>
      </w:r>
      <w:r>
        <w:rPr>
          <w:spacing w:val="-1"/>
        </w:rPr>
        <w:t>notifies</w:t>
      </w:r>
      <w:r>
        <w:rPr>
          <w:spacing w:val="5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bidders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affirmatively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rPr>
          <w:spacing w:val="-1"/>
        </w:rPr>
        <w:t>entered</w:t>
      </w:r>
      <w:r>
        <w:rPr>
          <w:spacing w:val="7"/>
        </w:rPr>
        <w:t xml:space="preserve"> </w:t>
      </w:r>
      <w:r>
        <w:rPr>
          <w:spacing w:val="-1"/>
        </w:rPr>
        <w:t>into</w:t>
      </w:r>
      <w:r>
        <w:rPr>
          <w:spacing w:val="7"/>
        </w:rPr>
        <w:t xml:space="preserve"> </w:t>
      </w:r>
      <w:r>
        <w:rPr>
          <w:spacing w:val="-1"/>
        </w:rPr>
        <w:t>pursuant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advertisement,</w:t>
      </w:r>
      <w:r>
        <w:rPr>
          <w:spacing w:val="75"/>
        </w:rPr>
        <w:t xml:space="preserve"> </w:t>
      </w:r>
      <w:r>
        <w:rPr>
          <w:spacing w:val="-1"/>
        </w:rPr>
        <w:t>disadvantaged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enterprises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afforded</w:t>
      </w:r>
      <w:r>
        <w:rPr>
          <w:spacing w:val="-5"/>
        </w:rPr>
        <w:t xml:space="preserve"> </w:t>
      </w:r>
      <w:r>
        <w:rPr>
          <w:spacing w:val="-2"/>
        </w:rPr>
        <w:t>full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fair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invitation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discriminated</w:t>
      </w:r>
      <w:r>
        <w:rPr>
          <w:spacing w:val="12"/>
        </w:rPr>
        <w:t xml:space="preserve"> </w:t>
      </w:r>
      <w:r>
        <w:rPr>
          <w:spacing w:val="-1"/>
        </w:rPr>
        <w:t>against</w:t>
      </w:r>
      <w:r>
        <w:rPr>
          <w:spacing w:val="15"/>
        </w:rPr>
        <w:t xml:space="preserve"> </w:t>
      </w:r>
      <w:r>
        <w:rPr>
          <w:spacing w:val="-2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grounds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origin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award.</w:t>
      </w:r>
    </w:p>
    <w:p w14:paraId="2396C625" w14:textId="77777777" w:rsidR="00F01EEE" w:rsidRDefault="00F01EEE" w:rsidP="002E787B">
      <w:pPr>
        <w:ind w:left="144" w:right="144"/>
        <w:rPr>
          <w:rFonts w:ascii="Times New Roman" w:eastAsia="Times New Roman" w:hAnsi="Times New Roman" w:cs="Times New Roman"/>
        </w:rPr>
      </w:pPr>
    </w:p>
    <w:p w14:paraId="6A3C40EC" w14:textId="77777777" w:rsidR="00F01EEE" w:rsidRDefault="00412B03" w:rsidP="002E787B">
      <w:pPr>
        <w:pStyle w:val="BodyText"/>
        <w:ind w:left="144" w:right="144"/>
        <w:jc w:val="both"/>
        <w:rPr>
          <w:spacing w:val="-1"/>
        </w:rPr>
      </w:pPr>
      <w:r>
        <w:rPr>
          <w:spacing w:val="-1"/>
        </w:rPr>
        <w:t>Award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 xml:space="preserve">to </w:t>
      </w:r>
      <w:r w:rsidR="007E198F"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 w:rsidR="007E198F">
        <w:rPr>
          <w:spacing w:val="-1"/>
        </w:rPr>
        <w:t>, including, but not limited to, the following</w:t>
      </w:r>
      <w:r>
        <w:rPr>
          <w:spacing w:val="-1"/>
        </w:rPr>
        <w:t>:</w:t>
      </w:r>
    </w:p>
    <w:p w14:paraId="24938284" w14:textId="77777777" w:rsidR="006F7DE9" w:rsidRDefault="006F7DE9" w:rsidP="002E787B">
      <w:pPr>
        <w:pStyle w:val="BodyText"/>
        <w:ind w:left="144" w:right="144"/>
        <w:jc w:val="both"/>
        <w:rPr>
          <w:spacing w:val="-1"/>
        </w:rPr>
      </w:pPr>
    </w:p>
    <w:p w14:paraId="4A02C131" w14:textId="77777777" w:rsidR="006F7DE9" w:rsidRPr="006F7DE9" w:rsidRDefault="006F7DE9" w:rsidP="002E787B">
      <w:pPr>
        <w:pStyle w:val="BodyText"/>
        <w:ind w:left="144" w:right="144"/>
      </w:pPr>
      <w:r w:rsidRPr="006F7DE9">
        <w:t xml:space="preserve">Title 49 United States Code, 49 U.S.C. Section 50101-Buy American </w:t>
      </w:r>
      <w:proofErr w:type="gramStart"/>
      <w:r w:rsidRPr="006F7DE9">
        <w:t>Preferences;</w:t>
      </w:r>
      <w:proofErr w:type="gramEnd"/>
    </w:p>
    <w:p w14:paraId="66BA5A54" w14:textId="77777777" w:rsidR="006F7DE9" w:rsidRPr="006F7DE9" w:rsidRDefault="006F7DE9" w:rsidP="002E787B">
      <w:pPr>
        <w:pStyle w:val="BodyText"/>
        <w:ind w:left="144" w:right="144"/>
      </w:pPr>
      <w:r w:rsidRPr="006F7DE9">
        <w:t xml:space="preserve">DOT Regulation 49 CFR Part 30-Foreign Trade </w:t>
      </w:r>
      <w:proofErr w:type="gramStart"/>
      <w:r w:rsidRPr="006F7DE9">
        <w:t>Restriction;</w:t>
      </w:r>
      <w:proofErr w:type="gramEnd"/>
    </w:p>
    <w:p w14:paraId="16282714" w14:textId="77777777" w:rsidR="006F7DE9" w:rsidRPr="006F7DE9" w:rsidRDefault="006F7DE9" w:rsidP="002E787B">
      <w:pPr>
        <w:pStyle w:val="BodyText"/>
        <w:ind w:left="144" w:right="144"/>
      </w:pPr>
      <w:r w:rsidRPr="006F7DE9">
        <w:t xml:space="preserve">DOL Regulation 29 CFR Part 5-Davis Bacon </w:t>
      </w:r>
      <w:proofErr w:type="gramStart"/>
      <w:r w:rsidRPr="006F7DE9">
        <w:t>Act;</w:t>
      </w:r>
      <w:proofErr w:type="gramEnd"/>
    </w:p>
    <w:p w14:paraId="1D6FE696" w14:textId="77777777" w:rsidR="006F7DE9" w:rsidRPr="006F7DE9" w:rsidRDefault="006F7DE9" w:rsidP="002E787B">
      <w:pPr>
        <w:pStyle w:val="BodyText"/>
        <w:ind w:left="144" w:right="144"/>
      </w:pPr>
      <w:r w:rsidRPr="006F7DE9">
        <w:t>Executive Order 11246 and DOL Regulation 41 CFR Part 60-Affirmative Action</w:t>
      </w:r>
    </w:p>
    <w:p w14:paraId="68EDC46F" w14:textId="77777777" w:rsidR="006F7DE9" w:rsidRPr="006F7DE9" w:rsidRDefault="006F7DE9" w:rsidP="002E787B">
      <w:pPr>
        <w:pStyle w:val="BodyText"/>
        <w:ind w:left="144" w:right="144"/>
      </w:pPr>
      <w:r w:rsidRPr="006F7DE9">
        <w:t>Regulation 2 CFR 180-Government Wide Debarment and Suspension; and</w:t>
      </w:r>
    </w:p>
    <w:p w14:paraId="0495BC28" w14:textId="77777777" w:rsidR="006F7DE9" w:rsidRPr="006F7DE9" w:rsidRDefault="006F7DE9" w:rsidP="002E787B">
      <w:pPr>
        <w:pStyle w:val="BodyText"/>
        <w:ind w:left="144" w:right="144"/>
      </w:pPr>
      <w:r w:rsidRPr="006F7DE9">
        <w:t>Title 41 United States Code, 41 U.S.C. section 8102-Drug Free Workplace</w:t>
      </w:r>
    </w:p>
    <w:p w14:paraId="7F5FF83C" w14:textId="77777777" w:rsidR="006F7DE9" w:rsidRPr="006F7DE9" w:rsidRDefault="006F7DE9" w:rsidP="002E787B">
      <w:pPr>
        <w:pStyle w:val="BodyText"/>
        <w:ind w:left="144" w:right="144"/>
      </w:pPr>
      <w:r w:rsidRPr="006F7DE9">
        <w:t>49 CFR Part 26, Disadvantaged Business Enterprise Participation</w:t>
      </w:r>
    </w:p>
    <w:p w14:paraId="1FC30E5C" w14:textId="77777777" w:rsidR="007E198F" w:rsidRDefault="007E198F" w:rsidP="002E787B">
      <w:pPr>
        <w:pStyle w:val="BodyText"/>
        <w:ind w:left="144" w:right="144"/>
        <w:jc w:val="both"/>
      </w:pPr>
    </w:p>
    <w:p w14:paraId="190A9CF1" w14:textId="77777777" w:rsidR="00412B03" w:rsidRDefault="00412B03" w:rsidP="002E787B">
      <w:pPr>
        <w:pStyle w:val="BodyText"/>
        <w:ind w:left="144" w:right="144"/>
        <w:jc w:val="both"/>
        <w:rPr>
          <w:spacing w:val="-1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award,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made,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rPr>
          <w:spacing w:val="-1"/>
        </w:rPr>
        <w:t>submitting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2"/>
        </w:rPr>
        <w:t>deemed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favorable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Gulfport-Biloxi</w:t>
      </w:r>
      <w:r>
        <w:rPr>
          <w:spacing w:val="69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stipulated.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t xml:space="preserve"> Authority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reject</w:t>
      </w:r>
      <w:r>
        <w:rPr>
          <w:spacing w:val="1"/>
        </w:rPr>
        <w:t xml:space="preserve"> </w:t>
      </w:r>
      <w:r>
        <w:t xml:space="preserve">any and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waive</w:t>
      </w:r>
      <w:r>
        <w:rPr>
          <w:spacing w:val="3"/>
        </w:rPr>
        <w:t xml:space="preserve"> </w:t>
      </w:r>
      <w:r>
        <w:t xml:space="preserve">any </w:t>
      </w:r>
      <w:r>
        <w:rPr>
          <w:spacing w:val="-1"/>
        </w:rPr>
        <w:t>informalities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irregularities</w:t>
      </w:r>
      <w:r>
        <w:t xml:space="preserve"> in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rPr>
          <w:spacing w:val="-1"/>
        </w:rPr>
        <w:t>received.</w:t>
      </w:r>
    </w:p>
    <w:p w14:paraId="473381E6" w14:textId="77777777" w:rsidR="00412B03" w:rsidRPr="00273537" w:rsidRDefault="00412B03" w:rsidP="002E787B">
      <w:pPr>
        <w:spacing w:before="2"/>
        <w:ind w:left="144"/>
        <w:rPr>
          <w:rFonts w:ascii="Times New Roman" w:eastAsia="Times New Roman" w:hAnsi="Times New Roman" w:cs="Times New Roman"/>
          <w:szCs w:val="28"/>
        </w:rPr>
      </w:pPr>
    </w:p>
    <w:p w14:paraId="49895FCC" w14:textId="098951DA" w:rsidR="00273537" w:rsidRDefault="00412B03" w:rsidP="002E787B">
      <w:pPr>
        <w:pStyle w:val="BodyText"/>
        <w:tabs>
          <w:tab w:val="left" w:pos="2999"/>
        </w:tabs>
        <w:ind w:left="144"/>
      </w:pPr>
      <w:r>
        <w:rPr>
          <w:spacing w:val="-2"/>
        </w:rPr>
        <w:t>DATE</w:t>
      </w:r>
      <w:r w:rsidRPr="006F7DE9">
        <w:rPr>
          <w:spacing w:val="-2"/>
        </w:rPr>
        <w:t>:</w:t>
      </w:r>
      <w:r w:rsidR="006F7DE9" w:rsidRPr="006F7DE9">
        <w:t xml:space="preserve">  </w:t>
      </w:r>
      <w:r w:rsidR="00F34279">
        <w:t>February 15</w:t>
      </w:r>
      <w:r w:rsidR="00F34279" w:rsidRPr="00F34279">
        <w:rPr>
          <w:vertAlign w:val="superscript"/>
        </w:rPr>
        <w:t>th</w:t>
      </w:r>
      <w:r w:rsidR="00A952B8">
        <w:t>, 202</w:t>
      </w:r>
      <w:r w:rsidR="00E44889">
        <w:t>3</w:t>
      </w:r>
    </w:p>
    <w:p w14:paraId="7415DF13" w14:textId="061BD5AA" w:rsidR="00273537" w:rsidRDefault="00273537" w:rsidP="002E787B">
      <w:pPr>
        <w:pStyle w:val="BodyText"/>
        <w:tabs>
          <w:tab w:val="left" w:pos="2999"/>
        </w:tabs>
        <w:ind w:left="144"/>
      </w:pPr>
    </w:p>
    <w:p w14:paraId="74E094AD" w14:textId="77777777" w:rsidR="00273537" w:rsidRPr="00273537" w:rsidRDefault="00273537" w:rsidP="002E787B">
      <w:pPr>
        <w:pStyle w:val="BodyText"/>
        <w:tabs>
          <w:tab w:val="left" w:pos="2999"/>
        </w:tabs>
        <w:ind w:left="144"/>
      </w:pPr>
    </w:p>
    <w:p w14:paraId="2B0181EB" w14:textId="77777777" w:rsidR="006F7DE9" w:rsidRDefault="00412B03" w:rsidP="002E787B">
      <w:pPr>
        <w:pStyle w:val="BodyText"/>
        <w:tabs>
          <w:tab w:val="left" w:pos="2999"/>
        </w:tabs>
        <w:spacing w:before="72"/>
        <w:ind w:left="14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6F7DE9">
        <w:rPr>
          <w:u w:val="single" w:color="000000"/>
        </w:rPr>
        <w:t xml:space="preserve">                                  </w:t>
      </w:r>
    </w:p>
    <w:p w14:paraId="73E1E165" w14:textId="77777777" w:rsidR="006F7DE9" w:rsidRDefault="006F7DE9" w:rsidP="002E787B">
      <w:pPr>
        <w:pStyle w:val="BodyText"/>
        <w:tabs>
          <w:tab w:val="left" w:pos="1559"/>
        </w:tabs>
        <w:ind w:left="144" w:right="4192"/>
        <w:rPr>
          <w:spacing w:val="-1"/>
        </w:rPr>
      </w:pPr>
      <w:r>
        <w:rPr>
          <w:spacing w:val="-1"/>
        </w:rPr>
        <w:t>BY:</w:t>
      </w:r>
      <w:r>
        <w:rPr>
          <w:spacing w:val="-1"/>
        </w:rPr>
        <w:tab/>
        <w:t>Clay Williams</w:t>
      </w:r>
    </w:p>
    <w:p w14:paraId="3B90D568" w14:textId="77777777" w:rsidR="006F7DE9" w:rsidRDefault="006F7DE9" w:rsidP="002E787B">
      <w:pPr>
        <w:pStyle w:val="BodyText"/>
        <w:tabs>
          <w:tab w:val="left" w:pos="1559"/>
        </w:tabs>
        <w:ind w:left="144" w:right="4192"/>
        <w:rPr>
          <w:spacing w:val="25"/>
        </w:rPr>
      </w:pPr>
      <w:r>
        <w:rPr>
          <w:spacing w:val="-1"/>
        </w:rPr>
        <w:t>FOR:</w:t>
      </w:r>
      <w:r>
        <w:rPr>
          <w:spacing w:val="-1"/>
        </w:rPr>
        <w:tab/>
      </w:r>
      <w:r w:rsidR="00412B03">
        <w:rPr>
          <w:spacing w:val="-1"/>
        </w:rPr>
        <w:t>Gulfport-Biloxi</w:t>
      </w:r>
      <w:r w:rsidR="00412B03">
        <w:rPr>
          <w:spacing w:val="1"/>
        </w:rPr>
        <w:t xml:space="preserve"> </w:t>
      </w:r>
      <w:r w:rsidR="00412B03">
        <w:rPr>
          <w:spacing w:val="-1"/>
        </w:rPr>
        <w:t>Regional</w:t>
      </w:r>
      <w:r w:rsidR="00412B03">
        <w:rPr>
          <w:spacing w:val="1"/>
        </w:rPr>
        <w:t xml:space="preserve"> </w:t>
      </w:r>
      <w:r w:rsidR="00412B03">
        <w:rPr>
          <w:spacing w:val="-1"/>
        </w:rPr>
        <w:t>Airport</w:t>
      </w:r>
      <w:r w:rsidR="00412B03">
        <w:rPr>
          <w:spacing w:val="1"/>
        </w:rPr>
        <w:t xml:space="preserve"> </w:t>
      </w:r>
      <w:r w:rsidR="00412B03">
        <w:rPr>
          <w:spacing w:val="-1"/>
        </w:rPr>
        <w:t>Authority</w:t>
      </w:r>
    </w:p>
    <w:p w14:paraId="3E57B80B" w14:textId="77777777" w:rsidR="00412B03" w:rsidRPr="006F7DE9" w:rsidRDefault="006F7DE9" w:rsidP="002E787B">
      <w:pPr>
        <w:pStyle w:val="BodyText"/>
        <w:tabs>
          <w:tab w:val="left" w:pos="1559"/>
        </w:tabs>
        <w:ind w:left="144" w:right="4192"/>
        <w:rPr>
          <w:spacing w:val="25"/>
        </w:rPr>
      </w:pPr>
      <w:r>
        <w:rPr>
          <w:spacing w:val="25"/>
        </w:rPr>
        <w:t>TITLE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 w:rsidR="00412B03">
        <w:rPr>
          <w:spacing w:val="-1"/>
        </w:rPr>
        <w:t>Executive</w:t>
      </w:r>
      <w:r w:rsidR="00412B03">
        <w:t xml:space="preserve"> </w:t>
      </w:r>
      <w:r w:rsidR="00412B03">
        <w:rPr>
          <w:spacing w:val="-1"/>
        </w:rPr>
        <w:t>Director</w:t>
      </w:r>
    </w:p>
    <w:p w14:paraId="463C5FDA" w14:textId="362CEA4E" w:rsidR="00412B03" w:rsidRDefault="00412B03" w:rsidP="002E787B">
      <w:pPr>
        <w:spacing w:before="7"/>
        <w:ind w:left="144"/>
        <w:rPr>
          <w:rFonts w:ascii="Times New Roman" w:eastAsia="Times New Roman" w:hAnsi="Times New Roman" w:cs="Times New Roman"/>
          <w:sz w:val="21"/>
          <w:szCs w:val="21"/>
        </w:rPr>
      </w:pPr>
    </w:p>
    <w:p w14:paraId="742579F7" w14:textId="77777777" w:rsidR="00273537" w:rsidRDefault="00273537" w:rsidP="002E787B">
      <w:pPr>
        <w:spacing w:before="7"/>
        <w:ind w:left="144"/>
        <w:rPr>
          <w:rFonts w:ascii="Times New Roman" w:eastAsia="Times New Roman" w:hAnsi="Times New Roman" w:cs="Times New Roman"/>
          <w:sz w:val="21"/>
          <w:szCs w:val="21"/>
        </w:rPr>
      </w:pPr>
    </w:p>
    <w:p w14:paraId="15361094" w14:textId="7574D002" w:rsidR="00412B03" w:rsidRPr="00F34279" w:rsidRDefault="00412B03" w:rsidP="002E787B">
      <w:pPr>
        <w:pStyle w:val="BodyText"/>
        <w:tabs>
          <w:tab w:val="left" w:pos="2999"/>
        </w:tabs>
        <w:spacing w:line="255" w:lineRule="exact"/>
        <w:ind w:left="144"/>
      </w:pPr>
      <w:r>
        <w:rPr>
          <w:spacing w:val="-2"/>
        </w:rPr>
        <w:t>ADVERTISING</w:t>
      </w:r>
      <w:r>
        <w:rPr>
          <w:spacing w:val="-1"/>
        </w:rPr>
        <w:t xml:space="preserve"> DATES</w:t>
      </w:r>
      <w:r w:rsidR="00D50A59">
        <w:rPr>
          <w:spacing w:val="-1"/>
        </w:rPr>
        <w:t>:</w:t>
      </w:r>
      <w:r w:rsidR="00D50A59">
        <w:rPr>
          <w:spacing w:val="-1"/>
        </w:rPr>
        <w:tab/>
      </w:r>
      <w:r w:rsidR="00881821" w:rsidRPr="00F34279">
        <w:t>February 19</w:t>
      </w:r>
      <w:r w:rsidR="00881821" w:rsidRPr="00F34279">
        <w:rPr>
          <w:vertAlign w:val="superscript"/>
        </w:rPr>
        <w:t>th</w:t>
      </w:r>
      <w:r w:rsidR="005C7D44" w:rsidRPr="00F34279">
        <w:t>, 202</w:t>
      </w:r>
      <w:r w:rsidR="00E44889" w:rsidRPr="00F34279">
        <w:t>3</w:t>
      </w:r>
    </w:p>
    <w:p w14:paraId="5626C432" w14:textId="5CD9A038" w:rsidR="00412B03" w:rsidRPr="00F34279" w:rsidRDefault="00881821" w:rsidP="00D50A59">
      <w:pPr>
        <w:pStyle w:val="BodyText"/>
        <w:spacing w:line="253" w:lineRule="exact"/>
        <w:ind w:left="3000"/>
      </w:pPr>
      <w:r w:rsidRPr="00F34279">
        <w:t>February 26</w:t>
      </w:r>
      <w:r w:rsidRPr="00F34279">
        <w:rPr>
          <w:vertAlign w:val="superscript"/>
        </w:rPr>
        <w:t>th</w:t>
      </w:r>
      <w:r w:rsidR="005C7D44" w:rsidRPr="00F34279">
        <w:t>, 202</w:t>
      </w:r>
      <w:r w:rsidR="00E44889" w:rsidRPr="00F34279">
        <w:t>3</w:t>
      </w:r>
    </w:p>
    <w:p w14:paraId="2841A87A" w14:textId="77777777" w:rsidR="00412B03" w:rsidRPr="00F34279" w:rsidRDefault="00412B03" w:rsidP="002E787B">
      <w:pPr>
        <w:spacing w:before="4"/>
        <w:ind w:left="144"/>
        <w:rPr>
          <w:rFonts w:ascii="Times New Roman" w:eastAsia="Times New Roman" w:hAnsi="Times New Roman" w:cs="Times New Roman"/>
          <w:sz w:val="21"/>
          <w:szCs w:val="21"/>
        </w:rPr>
      </w:pPr>
    </w:p>
    <w:p w14:paraId="79E922E3" w14:textId="0B612D25" w:rsidR="00412B03" w:rsidRPr="007E198F" w:rsidRDefault="00412B03" w:rsidP="002E787B">
      <w:pPr>
        <w:pStyle w:val="BodyText"/>
        <w:tabs>
          <w:tab w:val="left" w:pos="2999"/>
        </w:tabs>
        <w:ind w:left="144"/>
      </w:pPr>
      <w:r w:rsidRPr="00F34279">
        <w:rPr>
          <w:spacing w:val="-1"/>
        </w:rPr>
        <w:t xml:space="preserve">BID </w:t>
      </w:r>
      <w:r w:rsidRPr="00F34279">
        <w:rPr>
          <w:spacing w:val="-2"/>
        </w:rPr>
        <w:t>OPENING:</w:t>
      </w:r>
      <w:r w:rsidR="00D50A59">
        <w:rPr>
          <w:spacing w:val="-2"/>
        </w:rPr>
        <w:tab/>
      </w:r>
      <w:r w:rsidR="00881821" w:rsidRPr="00F34279">
        <w:t>March 21</w:t>
      </w:r>
      <w:r w:rsidR="00881821" w:rsidRPr="00F34279">
        <w:rPr>
          <w:vertAlign w:val="superscript"/>
        </w:rPr>
        <w:t>st</w:t>
      </w:r>
      <w:r w:rsidR="00D648E9" w:rsidRPr="00F34279">
        <w:t xml:space="preserve">, </w:t>
      </w:r>
      <w:r w:rsidR="00293B5F" w:rsidRPr="00F34279">
        <w:t>202</w:t>
      </w:r>
      <w:r w:rsidR="00E44889" w:rsidRPr="00F34279">
        <w:t>3</w:t>
      </w:r>
    </w:p>
    <w:sectPr w:rsidR="00412B03" w:rsidRPr="007E198F">
      <w:headerReference w:type="default" r:id="rId8"/>
      <w:footerReference w:type="default" r:id="rId9"/>
      <w:pgSz w:w="12240" w:h="15840"/>
      <w:pgMar w:top="1340" w:right="1320" w:bottom="1000" w:left="1320" w:header="111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E838" w14:textId="77777777" w:rsidR="00240D66" w:rsidRDefault="00240D66">
      <w:r>
        <w:separator/>
      </w:r>
    </w:p>
  </w:endnote>
  <w:endnote w:type="continuationSeparator" w:id="0">
    <w:p w14:paraId="246BD569" w14:textId="77777777" w:rsidR="00240D66" w:rsidRDefault="0024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C452" w14:textId="77777777" w:rsidR="00F01EEE" w:rsidRDefault="00A5581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93EEB31" wp14:editId="2DD1A360">
          <wp:simplePos x="0" y="0"/>
          <wp:positionH relativeFrom="page">
            <wp:posOffset>914400</wp:posOffset>
          </wp:positionH>
          <wp:positionV relativeFrom="page">
            <wp:posOffset>9399905</wp:posOffset>
          </wp:positionV>
          <wp:extent cx="5943600" cy="38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7554EB" wp14:editId="56479A4E">
              <wp:simplePos x="0" y="0"/>
              <wp:positionH relativeFrom="page">
                <wp:posOffset>901700</wp:posOffset>
              </wp:positionH>
              <wp:positionV relativeFrom="page">
                <wp:posOffset>9472295</wp:posOffset>
              </wp:positionV>
              <wp:extent cx="934720" cy="139700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3C3E" w14:textId="77777777"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Neel-Schaffer,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554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45.85pt;width:73.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" filled="f" stroked="f">
              <v:textbox inset="0,0,0,0">
                <w:txbxContent>
                  <w:p w14:paraId="34773C3E" w14:textId="77777777"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Neel-Schaffer,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7817F" wp14:editId="192FB2D7">
              <wp:simplePos x="0" y="0"/>
              <wp:positionH relativeFrom="page">
                <wp:posOffset>3747135</wp:posOffset>
              </wp:positionH>
              <wp:positionV relativeFrom="page">
                <wp:posOffset>9472295</wp:posOffset>
              </wp:positionV>
              <wp:extent cx="293370" cy="139700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B6ED1" w14:textId="77777777"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 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9D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7817F" id="Text Box 2" o:spid="_x0000_s1029" type="#_x0000_t202" style="position:absolute;margin-left:295.05pt;margin-top:745.85pt;width:2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" filled="f" stroked="f">
              <v:textbox inset="0,0,0,0">
                <w:txbxContent>
                  <w:p w14:paraId="35DB6ED1" w14:textId="77777777"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 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9D1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ECA371" wp14:editId="72470EDF">
              <wp:simplePos x="0" y="0"/>
              <wp:positionH relativeFrom="page">
                <wp:posOffset>5008880</wp:posOffset>
              </wp:positionH>
              <wp:positionV relativeFrom="page">
                <wp:posOffset>9472295</wp:posOffset>
              </wp:positionV>
              <wp:extent cx="1859915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C7763" w14:textId="77777777" w:rsidR="00F01EEE" w:rsidRDefault="00412B03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Gulfport-Biloxi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Airport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CA371" id="Text Box 1" o:spid="_x0000_s1030" type="#_x0000_t202" style="position:absolute;margin-left:394.4pt;margin-top:745.85pt;width:146.4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" filled="f" stroked="f">
              <v:textbox inset="0,0,0,0">
                <w:txbxContent>
                  <w:p w14:paraId="607C7763" w14:textId="77777777" w:rsidR="00F01EEE" w:rsidRDefault="00412B03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Gulfport-Biloxi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International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Airport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BBF6" w14:textId="77777777" w:rsidR="00240D66" w:rsidRDefault="00240D66">
      <w:r>
        <w:separator/>
      </w:r>
    </w:p>
  </w:footnote>
  <w:footnote w:type="continuationSeparator" w:id="0">
    <w:p w14:paraId="23E12064" w14:textId="77777777" w:rsidR="00240D66" w:rsidRDefault="0024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19BB" w14:textId="77777777" w:rsidR="00F01EEE" w:rsidRDefault="00A558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2422398" wp14:editId="1E5C7B47">
              <wp:simplePos x="0" y="0"/>
              <wp:positionH relativeFrom="page">
                <wp:posOffset>901700</wp:posOffset>
              </wp:positionH>
              <wp:positionV relativeFrom="page">
                <wp:posOffset>692150</wp:posOffset>
              </wp:positionV>
              <wp:extent cx="196532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285A3" w14:textId="77777777" w:rsidR="00F01EEE" w:rsidRDefault="007E198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CONTRACT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DOCUMENTS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223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54.5pt;width:154.75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" filled="f" stroked="f">
              <v:textbox inset="0,0,0,0">
                <w:txbxContent>
                  <w:p w14:paraId="2B1285A3" w14:textId="77777777" w:rsidR="00F01EEE" w:rsidRDefault="007E198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CONTRACT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DOCUMENTS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CF20C56" wp14:editId="4CD02C43">
              <wp:simplePos x="0" y="0"/>
              <wp:positionH relativeFrom="page">
                <wp:posOffset>5973445</wp:posOffset>
              </wp:positionH>
              <wp:positionV relativeFrom="page">
                <wp:posOffset>692150</wp:posOffset>
              </wp:positionV>
              <wp:extent cx="899160" cy="177800"/>
              <wp:effectExtent l="127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AC359" w14:textId="77777777" w:rsidR="00F01EEE" w:rsidRDefault="00412B0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b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20C56" id="Text Box 5" o:spid="_x0000_s1027" type="#_x0000_t202" style="position:absolute;margin-left:470.35pt;margin-top:54.5pt;width:70.8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" filled="f" stroked="f">
              <v:textbox inset="0,0,0,0">
                <w:txbxContent>
                  <w:p w14:paraId="360AC359" w14:textId="77777777" w:rsidR="00F01EEE" w:rsidRDefault="00412B0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SECTION</w:t>
                    </w:r>
                    <w:r>
                      <w:rPr>
                        <w:rFonts w:ascii="Times New Roman"/>
                        <w:b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EE"/>
    <w:rsid w:val="00046C4A"/>
    <w:rsid w:val="00070C26"/>
    <w:rsid w:val="000769E7"/>
    <w:rsid w:val="000A42A2"/>
    <w:rsid w:val="000B14A3"/>
    <w:rsid w:val="000E2E2D"/>
    <w:rsid w:val="00102A47"/>
    <w:rsid w:val="001A2360"/>
    <w:rsid w:val="0020460E"/>
    <w:rsid w:val="002315AC"/>
    <w:rsid w:val="00240D66"/>
    <w:rsid w:val="00255E96"/>
    <w:rsid w:val="00273537"/>
    <w:rsid w:val="002904D9"/>
    <w:rsid w:val="00291BCA"/>
    <w:rsid w:val="00293B5F"/>
    <w:rsid w:val="002E787B"/>
    <w:rsid w:val="003031EA"/>
    <w:rsid w:val="00306D62"/>
    <w:rsid w:val="00380C15"/>
    <w:rsid w:val="00387C1E"/>
    <w:rsid w:val="003A6C08"/>
    <w:rsid w:val="00412B03"/>
    <w:rsid w:val="004773B5"/>
    <w:rsid w:val="00486D3F"/>
    <w:rsid w:val="004A5A48"/>
    <w:rsid w:val="004E7245"/>
    <w:rsid w:val="0052687F"/>
    <w:rsid w:val="005C7D44"/>
    <w:rsid w:val="005D0409"/>
    <w:rsid w:val="006004CD"/>
    <w:rsid w:val="0060451B"/>
    <w:rsid w:val="00631376"/>
    <w:rsid w:val="006F7DE9"/>
    <w:rsid w:val="00731803"/>
    <w:rsid w:val="007B09D6"/>
    <w:rsid w:val="007C6D00"/>
    <w:rsid w:val="007E198F"/>
    <w:rsid w:val="008659D1"/>
    <w:rsid w:val="00871E3B"/>
    <w:rsid w:val="00881821"/>
    <w:rsid w:val="008E63F6"/>
    <w:rsid w:val="008F395D"/>
    <w:rsid w:val="009C3935"/>
    <w:rsid w:val="00A44901"/>
    <w:rsid w:val="00A55815"/>
    <w:rsid w:val="00A952B8"/>
    <w:rsid w:val="00AC7CC9"/>
    <w:rsid w:val="00AF1986"/>
    <w:rsid w:val="00B43637"/>
    <w:rsid w:val="00B5777D"/>
    <w:rsid w:val="00B737E5"/>
    <w:rsid w:val="00BE3C3D"/>
    <w:rsid w:val="00C0007C"/>
    <w:rsid w:val="00C1106A"/>
    <w:rsid w:val="00C4252C"/>
    <w:rsid w:val="00C44712"/>
    <w:rsid w:val="00CB473D"/>
    <w:rsid w:val="00CD1224"/>
    <w:rsid w:val="00CE75D5"/>
    <w:rsid w:val="00D15D6C"/>
    <w:rsid w:val="00D50A59"/>
    <w:rsid w:val="00D5289B"/>
    <w:rsid w:val="00D648E9"/>
    <w:rsid w:val="00D824AE"/>
    <w:rsid w:val="00DC395E"/>
    <w:rsid w:val="00DD48A4"/>
    <w:rsid w:val="00DF4245"/>
    <w:rsid w:val="00E44889"/>
    <w:rsid w:val="00E5546D"/>
    <w:rsid w:val="00EC0A25"/>
    <w:rsid w:val="00ED0730"/>
    <w:rsid w:val="00F01EEE"/>
    <w:rsid w:val="00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0427D"/>
  <w15:docId w15:val="{C5C5D326-C0B0-487F-B770-77430520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302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98F"/>
  </w:style>
  <w:style w:type="paragraph" w:styleId="Footer">
    <w:name w:val="footer"/>
    <w:basedOn w:val="Normal"/>
    <w:link w:val="FooterChar"/>
    <w:uiPriority w:val="99"/>
    <w:unhideWhenUsed/>
    <w:rsid w:val="007E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98F"/>
  </w:style>
  <w:style w:type="character" w:styleId="Hyperlink">
    <w:name w:val="Hyperlink"/>
    <w:basedOn w:val="DefaultParagraphFont"/>
    <w:uiPriority w:val="99"/>
    <w:unhideWhenUsed/>
    <w:rsid w:val="00046C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lygptpla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davis@neel-schaff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Kreg Overstreet</dc:creator>
  <cp:lastModifiedBy>Cacynthia Patterson</cp:lastModifiedBy>
  <cp:revision>2</cp:revision>
  <dcterms:created xsi:type="dcterms:W3CDTF">2023-02-15T21:45:00Z</dcterms:created>
  <dcterms:modified xsi:type="dcterms:W3CDTF">2023-02-15T21:45:00Z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2019-03-19T00:00:00Z</vt:filetime>
  </property>
</Properties>
</file>