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1974CF74"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9D7F82">
        <w:rPr>
          <w:noProof/>
        </w:rPr>
        <w:t>2/1</w:t>
      </w:r>
      <w:r w:rsidR="009D7F82">
        <w:rPr>
          <w:noProof/>
        </w:rPr>
        <w:t>9</w:t>
      </w:r>
      <w:r w:rsidR="009D7F82">
        <w:rPr>
          <w:noProof/>
        </w:rPr>
        <w:t>/2018</w:t>
      </w:r>
      <w:r w:rsidR="00C2674D">
        <w:fldChar w:fldCharType="end"/>
      </w:r>
    </w:p>
    <w:p w14:paraId="67E3AF81" w14:textId="77777777" w:rsidR="00C2674D" w:rsidRDefault="00C2674D" w:rsidP="002D2B69"/>
    <w:p w14:paraId="39111945" w14:textId="2C07628C"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BA3487">
        <w:rPr>
          <w:b/>
        </w:rPr>
        <w:t>SS</w:t>
      </w:r>
      <w:r w:rsidR="009D7F82" w:rsidRPr="00BA3487">
        <w:rPr>
          <w:b/>
        </w:rPr>
        <w:t>9048</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4BFD5AF0" w:rsidR="00DC61A1" w:rsidRPr="001D4764" w:rsidRDefault="00DC61A1" w:rsidP="00DC61A1">
      <w:pPr>
        <w:jc w:val="both"/>
        <w:rPr>
          <w:b/>
          <w:color w:val="FF0000"/>
        </w:rPr>
      </w:pPr>
      <w:r w:rsidRPr="00B06373">
        <w:t xml:space="preserve">Regarding UMMC Sole Source Certification Number </w:t>
      </w:r>
      <w:r w:rsidR="009D7F82" w:rsidRPr="00BA3487">
        <w:rPr>
          <w:b/>
        </w:rPr>
        <w:t>SS9048 Qlik Continuous Classroom</w:t>
      </w:r>
      <w:r w:rsidRPr="00BA3487">
        <w:t xml:space="preserve">, please be advised that UMMC intends to award the purchase of the </w:t>
      </w:r>
      <w:r w:rsidR="009D7F82" w:rsidRPr="00BA3487">
        <w:rPr>
          <w:b/>
        </w:rPr>
        <w:t>Qlik Continuous Classroom</w:t>
      </w:r>
      <w:r w:rsidRPr="00BA3487">
        <w:rPr>
          <w:b/>
        </w:rPr>
        <w:t xml:space="preserve">, </w:t>
      </w:r>
      <w:r w:rsidRPr="00BA3487">
        <w:t xml:space="preserve">to </w:t>
      </w:r>
      <w:r w:rsidR="009D7F82" w:rsidRPr="00BA3487">
        <w:rPr>
          <w:b/>
        </w:rPr>
        <w:t>QlikTech, Inc.</w:t>
      </w:r>
      <w:r w:rsidRPr="00BA3487">
        <w:t xml:space="preserve"> as the sole source provider of </w:t>
      </w:r>
      <w:r w:rsidR="009D7F82" w:rsidRPr="00BA3487">
        <w:rPr>
          <w:b/>
        </w:rPr>
        <w:t>Qlik Continuous Classroom</w:t>
      </w:r>
      <w:r w:rsidRPr="00BA3487">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ECA6223" w:rsidR="002D2B69" w:rsidRPr="00BA3487" w:rsidRDefault="009D7F82" w:rsidP="009D7F82">
            <w:r w:rsidRPr="00BA3487">
              <w:t>February 22</w:t>
            </w:r>
            <w:r w:rsidR="008F7A38" w:rsidRPr="00BA3487">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757BDC9" w:rsidR="002D2B69" w:rsidRPr="00BA3487" w:rsidRDefault="009D7F82" w:rsidP="009D7F82">
            <w:r w:rsidRPr="00BA3487">
              <w:t>March 1</w:t>
            </w:r>
            <w:r w:rsidR="008F7A38" w:rsidRPr="00BA3487">
              <w:t>, 2018</w:t>
            </w:r>
          </w:p>
        </w:tc>
      </w:tr>
      <w:tr w:rsidR="001D4764" w:rsidRPr="001D4764" w14:paraId="5480224D" w14:textId="77777777" w:rsidTr="006B61DB">
        <w:trPr>
          <w:jc w:val="center"/>
        </w:trPr>
        <w:tc>
          <w:tcPr>
            <w:tcW w:w="4045" w:type="dxa"/>
          </w:tcPr>
          <w:p w14:paraId="546A9674" w14:textId="77777777" w:rsidR="002D2B69" w:rsidRPr="00BA3487" w:rsidRDefault="002D2B69" w:rsidP="006B61DB">
            <w:r w:rsidRPr="00BA3487">
              <w:t>Response Deadline from Objectors</w:t>
            </w:r>
          </w:p>
        </w:tc>
        <w:tc>
          <w:tcPr>
            <w:tcW w:w="3600" w:type="dxa"/>
          </w:tcPr>
          <w:p w14:paraId="181ABAE2" w14:textId="12662412" w:rsidR="002D2B69" w:rsidRPr="00BA3487" w:rsidRDefault="009D7F82" w:rsidP="009D7F82">
            <w:r w:rsidRPr="00BA3487">
              <w:t>March 8</w:t>
            </w:r>
            <w:r w:rsidR="00DC61A1" w:rsidRPr="00BA3487">
              <w:t>, 2018</w:t>
            </w:r>
            <w:r w:rsidR="002D2B69" w:rsidRPr="00BA3487">
              <w:t>, at 3:00 p.m. Central Time</w:t>
            </w:r>
          </w:p>
        </w:tc>
      </w:tr>
      <w:tr w:rsidR="002D2B69" w:rsidRPr="001D4764" w14:paraId="23643A0C" w14:textId="77777777" w:rsidTr="006B61DB">
        <w:trPr>
          <w:jc w:val="center"/>
        </w:trPr>
        <w:tc>
          <w:tcPr>
            <w:tcW w:w="4045" w:type="dxa"/>
          </w:tcPr>
          <w:p w14:paraId="52B0D8A3" w14:textId="77777777" w:rsidR="002D2B69" w:rsidRPr="00BA3487" w:rsidRDefault="002D2B69" w:rsidP="006B61DB">
            <w:r w:rsidRPr="00BA3487">
              <w:t>Notice of Award/No Award Posted</w:t>
            </w:r>
          </w:p>
        </w:tc>
        <w:tc>
          <w:tcPr>
            <w:tcW w:w="3600" w:type="dxa"/>
          </w:tcPr>
          <w:p w14:paraId="6573B7EF" w14:textId="6B55904A" w:rsidR="002D2B69" w:rsidRPr="00BA3487" w:rsidRDefault="002D2B69" w:rsidP="009D7F82">
            <w:r w:rsidRPr="00BA3487">
              <w:t xml:space="preserve">Not before </w:t>
            </w:r>
            <w:r w:rsidR="009D7F82" w:rsidRPr="00BA3487">
              <w:t>March 15</w:t>
            </w:r>
            <w:r w:rsidR="00DC61A1" w:rsidRPr="00BA3487">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4C8D5BB2" w14:textId="77777777" w:rsidR="009D7F82" w:rsidRDefault="009D7F82"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bookmarkStart w:id="0" w:name="_GoBack"/>
    </w:p>
    <w:bookmarkEnd w:id="0"/>
    <w:p w14:paraId="51BE732E" w14:textId="2512D5E9" w:rsidR="00BA3487" w:rsidRPr="00BA3487" w:rsidRDefault="00DC566D" w:rsidP="00DC566D">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 xml:space="preserve">The University of Mississippi Medical Center (UMMC) seeks to purchase </w:t>
      </w:r>
      <w:r w:rsidR="00176A9B" w:rsidRPr="00BA3487">
        <w:rPr>
          <w:rFonts w:ascii="Times New Roman" w:hAnsi="Times New Roman" w:cs="Times New Roman"/>
          <w:sz w:val="24"/>
          <w:szCs w:val="24"/>
        </w:rPr>
        <w:t>Qlik Contin</w:t>
      </w:r>
      <w:r w:rsidR="005A1142">
        <w:rPr>
          <w:rFonts w:ascii="Times New Roman" w:hAnsi="Times New Roman" w:cs="Times New Roman"/>
          <w:sz w:val="24"/>
          <w:szCs w:val="24"/>
        </w:rPr>
        <w:t>u</w:t>
      </w:r>
      <w:r w:rsidR="00176A9B" w:rsidRPr="00BA3487">
        <w:rPr>
          <w:rFonts w:ascii="Times New Roman" w:hAnsi="Times New Roman" w:cs="Times New Roman"/>
          <w:sz w:val="24"/>
          <w:szCs w:val="24"/>
        </w:rPr>
        <w:t>ous Classroom.  Qli</w:t>
      </w:r>
      <w:r w:rsidR="009D7F82" w:rsidRPr="00BA3487">
        <w:rPr>
          <w:rFonts w:ascii="Times New Roman" w:hAnsi="Times New Roman" w:cs="Times New Roman"/>
          <w:sz w:val="24"/>
          <w:szCs w:val="24"/>
        </w:rPr>
        <w:t>k Continuous Classroo</w:t>
      </w:r>
      <w:r w:rsidR="00176A9B" w:rsidRPr="00BA3487">
        <w:rPr>
          <w:rFonts w:ascii="Times New Roman" w:hAnsi="Times New Roman" w:cs="Times New Roman"/>
          <w:sz w:val="24"/>
          <w:szCs w:val="24"/>
        </w:rPr>
        <w:t>m</w:t>
      </w:r>
      <w:r w:rsidR="009D7F82" w:rsidRPr="00BA3487">
        <w:rPr>
          <w:rFonts w:ascii="Times New Roman" w:hAnsi="Times New Roman" w:cs="Times New Roman"/>
          <w:sz w:val="24"/>
          <w:szCs w:val="24"/>
        </w:rPr>
        <w:t xml:space="preserve"> (the “Platform”), is a self-service online learning portal.  Users can access training materials via the Platform as well as schedule</w:t>
      </w:r>
      <w:r w:rsidR="00BA3487" w:rsidRPr="00BA3487">
        <w:rPr>
          <w:rFonts w:ascii="Times New Roman" w:hAnsi="Times New Roman" w:cs="Times New Roman"/>
          <w:sz w:val="24"/>
          <w:szCs w:val="24"/>
        </w:rPr>
        <w:t xml:space="preserve"> online sessions with trainers as needed.</w:t>
      </w:r>
    </w:p>
    <w:p w14:paraId="2E264352" w14:textId="70FA5C54" w:rsidR="00DC566D" w:rsidRDefault="00DC566D" w:rsidP="000F15D2">
      <w:pPr>
        <w:pStyle w:val="PlainText"/>
        <w:ind w:left="720"/>
        <w:jc w:val="both"/>
      </w:pP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5785D52" w14:textId="378838DB" w:rsidR="000F15D2" w:rsidRPr="00BA3487" w:rsidRDefault="00BA3487" w:rsidP="000F15D2">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University of Mississippi Medical Center’s Center for Informatics and Analytics is already a customer of QlikTech, and is looking to access the training provided by the Platform to further its expertise with Qlik software.</w:t>
      </w:r>
    </w:p>
    <w:p w14:paraId="1DD6C25C" w14:textId="77777777" w:rsidR="000F15D2" w:rsidRPr="00BA3487"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45CBD96A" w14:textId="4772E36B" w:rsidR="00727A60" w:rsidRPr="00BA3487" w:rsidRDefault="00BA3487" w:rsidP="00506BCE">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The Platform is the only continuously available, online learning format for Qlik software.</w:t>
      </w:r>
      <w:r w:rsidR="00DC566D" w:rsidRPr="00BA3487">
        <w:rPr>
          <w:rFonts w:ascii="Times New Roman" w:hAnsi="Times New Roman" w:cs="Times New Roman"/>
          <w:sz w:val="24"/>
          <w:szCs w:val="24"/>
        </w:rPr>
        <w:t xml:space="preserve">  </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2550D9DA"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BA3487" w:rsidRPr="00BA3487">
        <w:rPr>
          <w:rFonts w:ascii="Times New Roman" w:hAnsi="Times New Roman" w:cs="Times New Roman"/>
          <w:b/>
          <w:sz w:val="24"/>
          <w:szCs w:val="24"/>
        </w:rPr>
        <w:t>QlikTech, Inc.</w:t>
      </w:r>
      <w:r w:rsidRPr="00BA3487">
        <w:rPr>
          <w:rFonts w:ascii="Times New Roman" w:hAnsi="Times New Roman" w:cs="Times New Roman"/>
          <w:b/>
          <w:color w:val="FF0000"/>
          <w:sz w:val="24"/>
          <w:szCs w:val="24"/>
        </w:rPr>
        <w:t>,</w:t>
      </w:r>
      <w:r w:rsidRPr="00C2674D">
        <w:rPr>
          <w:rFonts w:ascii="Times New Roman" w:hAnsi="Times New Roman" w:cs="Times New Roman"/>
          <w:color w:val="FF0000"/>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711E6E9A" w:rsidR="00DC566D" w:rsidRPr="00BA3487" w:rsidRDefault="00DC566D" w:rsidP="00DC566D">
      <w:pPr>
        <w:pStyle w:val="PlainText"/>
        <w:ind w:left="720"/>
        <w:jc w:val="both"/>
        <w:rPr>
          <w:rFonts w:ascii="Times New Roman" w:hAnsi="Times New Roman" w:cs="Times New Roman"/>
          <w:sz w:val="24"/>
          <w:szCs w:val="24"/>
        </w:rPr>
      </w:pPr>
      <w:r w:rsidRPr="00BA3487">
        <w:rPr>
          <w:rFonts w:ascii="Times New Roman" w:hAnsi="Times New Roman" w:cs="Times New Roman"/>
          <w:sz w:val="24"/>
          <w:szCs w:val="24"/>
        </w:rPr>
        <w:t xml:space="preserve">The estimated amount to be expended is for the </w:t>
      </w:r>
      <w:r w:rsidRPr="00BA3487">
        <w:rPr>
          <w:rFonts w:ascii="Times New Roman" w:eastAsia="Times New Roman" w:hAnsi="Times New Roman" w:cs="Times New Roman"/>
          <w:sz w:val="24"/>
          <w:szCs w:val="24"/>
        </w:rPr>
        <w:t xml:space="preserve">purchase of the </w:t>
      </w:r>
      <w:r w:rsidR="00BA3487" w:rsidRPr="00BA3487">
        <w:rPr>
          <w:rFonts w:ascii="Times New Roman" w:eastAsia="Times New Roman" w:hAnsi="Times New Roman" w:cs="Times New Roman"/>
          <w:b/>
          <w:sz w:val="24"/>
          <w:szCs w:val="24"/>
        </w:rPr>
        <w:t>Qlik Continuous Classroom</w:t>
      </w:r>
      <w:r w:rsidR="00941BC6" w:rsidRPr="00BA3487">
        <w:t xml:space="preserve"> </w:t>
      </w:r>
      <w:r w:rsidRPr="00BA3487">
        <w:rPr>
          <w:rFonts w:ascii="Times New Roman" w:hAnsi="Times New Roman" w:cs="Times New Roman"/>
          <w:sz w:val="24"/>
          <w:szCs w:val="24"/>
        </w:rPr>
        <w:t xml:space="preserve">is </w:t>
      </w:r>
      <w:r w:rsidRPr="00BA3487">
        <w:rPr>
          <w:rFonts w:ascii="Times New Roman" w:hAnsi="Times New Roman" w:cs="Times New Roman"/>
          <w:bCs/>
          <w:sz w:val="24"/>
          <w:szCs w:val="24"/>
        </w:rPr>
        <w:t>$</w:t>
      </w:r>
      <w:r w:rsidR="00BA3487" w:rsidRPr="00BA3487">
        <w:rPr>
          <w:rFonts w:ascii="Times New Roman" w:hAnsi="Times New Roman" w:cs="Times New Roman"/>
          <w:bCs/>
          <w:sz w:val="24"/>
          <w:szCs w:val="24"/>
        </w:rPr>
        <w:t>3,500.00</w:t>
      </w:r>
      <w:r w:rsidRPr="00BA3487">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3785FADD" w:rsidR="00BA3487" w:rsidRDefault="00BA3487">
      <w:pPr>
        <w:spacing w:after="160" w:line="259" w:lineRule="auto"/>
      </w:pPr>
      <w:r>
        <w:br w:type="page"/>
      </w: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2EC41458" w:rsidR="002D2B69" w:rsidRDefault="002D2B69" w:rsidP="002D2B69">
      <w:r>
        <w:t xml:space="preserve">Interested parties who have reason to believe that the </w:t>
      </w:r>
      <w:r w:rsidR="00BA3487" w:rsidRPr="00BA3487">
        <w:rPr>
          <w:rFonts w:eastAsia="Times New Roman"/>
          <w:b/>
        </w:rPr>
        <w:t>Qlik Continuous Classroom</w:t>
      </w:r>
      <w:r w:rsidR="00BA3487" w:rsidRPr="00BA3487">
        <w:rPr>
          <w:b/>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BA3487" w:rsidRPr="00BA3487">
        <w:rPr>
          <w:b/>
        </w:rPr>
        <w:t>QlikTech, Inc</w:t>
      </w:r>
      <w:r w:rsidR="00BA3487" w:rsidRPr="00BA3487">
        <w:t>.</w:t>
      </w:r>
      <w:r w:rsidR="00DC566D" w:rsidRPr="00BA3487">
        <w:t xml:space="preserve">  T</w:t>
      </w:r>
      <w:r w:rsidR="00DC566D">
        <w:t xml:space="preserve">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2709BB9" w:rsidR="002D2B69" w:rsidRDefault="002D2B69" w:rsidP="00DC566D">
      <w:r>
        <w:t xml:space="preserve">Comments will be accepted at any time prior to </w:t>
      </w:r>
      <w:r w:rsidR="00506BCE" w:rsidRPr="00BA3487">
        <w:rPr>
          <w:b/>
        </w:rPr>
        <w:t xml:space="preserve">Thursday, </w:t>
      </w:r>
      <w:r w:rsidR="005A1142">
        <w:rPr>
          <w:b/>
        </w:rPr>
        <w:t>March 8</w:t>
      </w:r>
      <w:r w:rsidRPr="002C3465">
        <w:rPr>
          <w:b/>
        </w:rPr>
        <w:t>, 201</w:t>
      </w:r>
      <w:r w:rsidR="006F31B1" w:rsidRPr="002C3465">
        <w:rPr>
          <w:b/>
        </w:rPr>
        <w:t>7</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5096E061" w:rsidR="002D2B69" w:rsidRPr="00DC3864" w:rsidRDefault="002D2B69" w:rsidP="002D2B69">
                            <w:pPr>
                              <w:ind w:left="540" w:right="525"/>
                              <w:jc w:val="center"/>
                              <w:rPr>
                                <w:b/>
                              </w:rPr>
                            </w:pPr>
                            <w:r w:rsidRPr="00DC3864">
                              <w:rPr>
                                <w:b/>
                              </w:rPr>
                              <w:t xml:space="preserve">Sole Source Certification No. </w:t>
                            </w:r>
                            <w:r w:rsidR="002D2405" w:rsidRPr="00BA3487">
                              <w:rPr>
                                <w:b/>
                              </w:rPr>
                              <w:t>SS</w:t>
                            </w:r>
                            <w:r w:rsidR="00506BCE" w:rsidRPr="00BA3487">
                              <w:rPr>
                                <w:b/>
                              </w:rPr>
                              <w:t>90</w:t>
                            </w:r>
                            <w:r w:rsidR="00BA3487" w:rsidRPr="00BA3487">
                              <w:rPr>
                                <w:b/>
                              </w:rPr>
                              <w:t>48</w:t>
                            </w:r>
                          </w:p>
                          <w:p w14:paraId="20940D37" w14:textId="620058EB" w:rsidR="002D2B69" w:rsidRPr="00DC3864" w:rsidRDefault="002D2B69" w:rsidP="002D2B69">
                            <w:pPr>
                              <w:ind w:left="540" w:right="525"/>
                              <w:jc w:val="center"/>
                              <w:rPr>
                                <w:b/>
                              </w:rPr>
                            </w:pPr>
                            <w:r w:rsidRPr="00DC3864">
                              <w:rPr>
                                <w:b/>
                              </w:rPr>
                              <w:t xml:space="preserve">Accepted until </w:t>
                            </w:r>
                            <w:r w:rsidR="00BA3487">
                              <w:rPr>
                                <w:b/>
                              </w:rPr>
                              <w:t>March 8,</w:t>
                            </w:r>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5096E061" w:rsidR="002D2B69" w:rsidRPr="00DC3864" w:rsidRDefault="002D2B69" w:rsidP="002D2B69">
                      <w:pPr>
                        <w:ind w:left="540" w:right="525"/>
                        <w:jc w:val="center"/>
                        <w:rPr>
                          <w:b/>
                        </w:rPr>
                      </w:pPr>
                      <w:r w:rsidRPr="00DC3864">
                        <w:rPr>
                          <w:b/>
                        </w:rPr>
                        <w:t xml:space="preserve">Sole Source Certification No. </w:t>
                      </w:r>
                      <w:r w:rsidR="002D2405" w:rsidRPr="00BA3487">
                        <w:rPr>
                          <w:b/>
                        </w:rPr>
                        <w:t>SS</w:t>
                      </w:r>
                      <w:r w:rsidR="00506BCE" w:rsidRPr="00BA3487">
                        <w:rPr>
                          <w:b/>
                        </w:rPr>
                        <w:t>90</w:t>
                      </w:r>
                      <w:r w:rsidR="00BA3487" w:rsidRPr="00BA3487">
                        <w:rPr>
                          <w:b/>
                        </w:rPr>
                        <w:t>48</w:t>
                      </w:r>
                    </w:p>
                    <w:p w14:paraId="20940D37" w14:textId="620058EB" w:rsidR="002D2B69" w:rsidRPr="00DC3864" w:rsidRDefault="002D2B69" w:rsidP="002D2B69">
                      <w:pPr>
                        <w:ind w:left="540" w:right="525"/>
                        <w:jc w:val="center"/>
                        <w:rPr>
                          <w:b/>
                        </w:rPr>
                      </w:pPr>
                      <w:r w:rsidRPr="00DC3864">
                        <w:rPr>
                          <w:b/>
                        </w:rPr>
                        <w:t xml:space="preserve">Accepted until </w:t>
                      </w:r>
                      <w:r w:rsidR="00BA3487">
                        <w:rPr>
                          <w:b/>
                        </w:rPr>
                        <w:t>March 8,</w:t>
                      </w:r>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C7409"/>
    <w:rsid w:val="000E2ADE"/>
    <w:rsid w:val="000F15D2"/>
    <w:rsid w:val="00176A9B"/>
    <w:rsid w:val="001D4764"/>
    <w:rsid w:val="002C3465"/>
    <w:rsid w:val="002D2405"/>
    <w:rsid w:val="002D2B69"/>
    <w:rsid w:val="002F1534"/>
    <w:rsid w:val="00506BCE"/>
    <w:rsid w:val="005A1142"/>
    <w:rsid w:val="00600E14"/>
    <w:rsid w:val="006653BF"/>
    <w:rsid w:val="006B61DB"/>
    <w:rsid w:val="006F31B1"/>
    <w:rsid w:val="00727A60"/>
    <w:rsid w:val="00736D02"/>
    <w:rsid w:val="007A445D"/>
    <w:rsid w:val="00891C73"/>
    <w:rsid w:val="008F7A38"/>
    <w:rsid w:val="00933B81"/>
    <w:rsid w:val="009415BF"/>
    <w:rsid w:val="00941BC6"/>
    <w:rsid w:val="009B01B7"/>
    <w:rsid w:val="009D150D"/>
    <w:rsid w:val="009D7F82"/>
    <w:rsid w:val="00AD3D7B"/>
    <w:rsid w:val="00B25F96"/>
    <w:rsid w:val="00B4728B"/>
    <w:rsid w:val="00B96F08"/>
    <w:rsid w:val="00BA3487"/>
    <w:rsid w:val="00C2674D"/>
    <w:rsid w:val="00C46938"/>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2017-07-27T14:47:00Z</cp:lastPrinted>
  <dcterms:created xsi:type="dcterms:W3CDTF">2018-02-16T14:19:00Z</dcterms:created>
  <dcterms:modified xsi:type="dcterms:W3CDTF">2018-02-16T14:55:00Z</dcterms:modified>
</cp:coreProperties>
</file>