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68D36B86"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333776">
        <w:rPr>
          <w:noProof/>
        </w:rPr>
        <w:t>3/8</w:t>
      </w:r>
      <w:r w:rsidR="003F60EB">
        <w:rPr>
          <w:noProof/>
        </w:rPr>
        <w:t>/2018</w:t>
      </w:r>
      <w:r w:rsidR="00C2674D">
        <w:fldChar w:fldCharType="end"/>
      </w:r>
    </w:p>
    <w:p w14:paraId="67E3AF81" w14:textId="77777777" w:rsidR="00C2674D" w:rsidRDefault="00C2674D" w:rsidP="002D2B69"/>
    <w:p w14:paraId="39111945" w14:textId="3E38AC9D"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DD07F5">
        <w:rPr>
          <w:b/>
        </w:rPr>
        <w:t>SS</w:t>
      </w:r>
      <w:r w:rsidR="003F60EB" w:rsidRPr="00DD07F5">
        <w:rPr>
          <w:b/>
        </w:rPr>
        <w:t>9050</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5031458C" w:rsidR="00DC61A1" w:rsidRPr="00DD07F5" w:rsidRDefault="00DC61A1" w:rsidP="00DC61A1">
      <w:pPr>
        <w:jc w:val="both"/>
        <w:rPr>
          <w:b/>
        </w:rPr>
      </w:pPr>
      <w:r w:rsidRPr="00B06373">
        <w:t xml:space="preserve">Regarding UMMC Sole Source Certification Number </w:t>
      </w:r>
      <w:r w:rsidR="003F60EB" w:rsidRPr="00DD07F5">
        <w:rPr>
          <w:b/>
        </w:rPr>
        <w:t>SS9050</w:t>
      </w:r>
      <w:r w:rsidR="008F7A38" w:rsidRPr="00DD07F5">
        <w:rPr>
          <w:b/>
        </w:rPr>
        <w:t xml:space="preserve"> </w:t>
      </w:r>
      <w:r w:rsidR="003F60EB" w:rsidRPr="00DD07F5">
        <w:rPr>
          <w:b/>
        </w:rPr>
        <w:t>Agility EH Software (STIX)</w:t>
      </w:r>
      <w:r w:rsidRPr="00DD07F5">
        <w:t xml:space="preserve">, please be advised that UMMC intends to award the purchase of the </w:t>
      </w:r>
      <w:r w:rsidR="003F60EB" w:rsidRPr="00DD07F5">
        <w:rPr>
          <w:b/>
        </w:rPr>
        <w:t>Agility EH Software (STIX)</w:t>
      </w:r>
      <w:r w:rsidRPr="00DD07F5">
        <w:rPr>
          <w:b/>
        </w:rPr>
        <w:t xml:space="preserve">, </w:t>
      </w:r>
      <w:r w:rsidRPr="00DD07F5">
        <w:t xml:space="preserve">to </w:t>
      </w:r>
      <w:r w:rsidR="003F60EB" w:rsidRPr="00DD07F5">
        <w:rPr>
          <w:b/>
        </w:rPr>
        <w:t>Net Health Systems, Inc.</w:t>
      </w:r>
      <w:r w:rsidRPr="00DD07F5">
        <w:t xml:space="preserve"> as the sole source provider of </w:t>
      </w:r>
      <w:r w:rsidR="003F60EB" w:rsidRPr="00DD07F5">
        <w:rPr>
          <w:b/>
        </w:rPr>
        <w:t>Agility EH Software (STIX)</w:t>
      </w:r>
      <w:r w:rsidRPr="00DD07F5">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Pr="00DD07F5" w:rsidRDefault="002D2B69" w:rsidP="006B61DB">
            <w:r w:rsidRPr="00DD07F5">
              <w:t>First Advertisement Date</w:t>
            </w:r>
          </w:p>
        </w:tc>
        <w:tc>
          <w:tcPr>
            <w:tcW w:w="3600" w:type="dxa"/>
          </w:tcPr>
          <w:p w14:paraId="74AFECDB" w14:textId="05CE80C3" w:rsidR="002D2B69" w:rsidRPr="00DD07F5" w:rsidRDefault="00333776" w:rsidP="00333776">
            <w:r w:rsidRPr="00DD07F5">
              <w:t>March 15</w:t>
            </w:r>
            <w:r w:rsidR="008F7A38" w:rsidRPr="00DD07F5">
              <w:t>, 2018</w:t>
            </w:r>
          </w:p>
        </w:tc>
      </w:tr>
      <w:tr w:rsidR="002D2B69" w14:paraId="1E58EC36" w14:textId="77777777" w:rsidTr="006B61DB">
        <w:trPr>
          <w:jc w:val="center"/>
        </w:trPr>
        <w:tc>
          <w:tcPr>
            <w:tcW w:w="4045" w:type="dxa"/>
          </w:tcPr>
          <w:p w14:paraId="5C145972" w14:textId="77777777" w:rsidR="002D2B69" w:rsidRPr="00DD07F5" w:rsidRDefault="002D2B69" w:rsidP="006B61DB">
            <w:r w:rsidRPr="00DD07F5">
              <w:t>Second Advertisement Date</w:t>
            </w:r>
          </w:p>
        </w:tc>
        <w:tc>
          <w:tcPr>
            <w:tcW w:w="3600" w:type="dxa"/>
          </w:tcPr>
          <w:p w14:paraId="13B83F16" w14:textId="76C1878D" w:rsidR="002D2B69" w:rsidRPr="00DD07F5" w:rsidRDefault="00333776" w:rsidP="00333776">
            <w:r w:rsidRPr="00DD07F5">
              <w:t>March 22, 2018</w:t>
            </w:r>
          </w:p>
        </w:tc>
      </w:tr>
      <w:tr w:rsidR="001D4764" w:rsidRPr="001D4764" w14:paraId="5480224D" w14:textId="77777777" w:rsidTr="006B61DB">
        <w:trPr>
          <w:jc w:val="center"/>
        </w:trPr>
        <w:tc>
          <w:tcPr>
            <w:tcW w:w="4045" w:type="dxa"/>
          </w:tcPr>
          <w:p w14:paraId="546A9674" w14:textId="77777777" w:rsidR="002D2B69" w:rsidRPr="00DD07F5" w:rsidRDefault="002D2B69" w:rsidP="006B61DB">
            <w:r w:rsidRPr="00DD07F5">
              <w:t>Response Deadline from Objectors</w:t>
            </w:r>
          </w:p>
        </w:tc>
        <w:tc>
          <w:tcPr>
            <w:tcW w:w="3600" w:type="dxa"/>
          </w:tcPr>
          <w:p w14:paraId="181ABAE2" w14:textId="0203E939" w:rsidR="002D2B69" w:rsidRPr="00DD07F5" w:rsidRDefault="00333776" w:rsidP="00333776">
            <w:r w:rsidRPr="00DD07F5">
              <w:t>March 29, 2018</w:t>
            </w:r>
            <w:r w:rsidR="002D2B69" w:rsidRPr="00DD07F5">
              <w:t>, at 3:00 p.m. Central Time</w:t>
            </w:r>
          </w:p>
        </w:tc>
      </w:tr>
      <w:tr w:rsidR="002D2B69" w:rsidRPr="001D4764" w14:paraId="23643A0C" w14:textId="77777777" w:rsidTr="006B61DB">
        <w:trPr>
          <w:jc w:val="center"/>
        </w:trPr>
        <w:tc>
          <w:tcPr>
            <w:tcW w:w="4045" w:type="dxa"/>
          </w:tcPr>
          <w:p w14:paraId="52B0D8A3" w14:textId="77777777" w:rsidR="002D2B69" w:rsidRPr="00DD07F5" w:rsidRDefault="002D2B69" w:rsidP="006B61DB">
            <w:r w:rsidRPr="00DD07F5">
              <w:t>Notice of Award/No Award Posted</w:t>
            </w:r>
          </w:p>
        </w:tc>
        <w:tc>
          <w:tcPr>
            <w:tcW w:w="3600" w:type="dxa"/>
          </w:tcPr>
          <w:p w14:paraId="6573B7EF" w14:textId="601FE5BE" w:rsidR="002D2B69" w:rsidRPr="00DD07F5" w:rsidRDefault="002D2B69" w:rsidP="00333776">
            <w:r w:rsidRPr="00DD07F5">
              <w:t xml:space="preserve">Not before </w:t>
            </w:r>
            <w:r w:rsidR="00333776" w:rsidRPr="00DD07F5">
              <w:t>April 2</w:t>
            </w:r>
            <w:r w:rsidR="00DC61A1" w:rsidRPr="00DD07F5">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77777777" w:rsidR="00891C73" w:rsidRDefault="00891C73" w:rsidP="002D2B69">
      <w:pPr>
        <w:rPr>
          <w:b/>
        </w:rPr>
      </w:pPr>
    </w:p>
    <w:p w14:paraId="2908EE28" w14:textId="77777777" w:rsidR="00CE31C6" w:rsidRDefault="00CE31C6"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3BF109F6" w14:textId="65313EE6" w:rsidR="00A20E34" w:rsidRPr="00DD07F5" w:rsidRDefault="00DC566D" w:rsidP="00DC566D">
      <w:pPr>
        <w:pStyle w:val="PlainText"/>
        <w:ind w:left="720"/>
        <w:jc w:val="both"/>
        <w:rPr>
          <w:rFonts w:ascii="Times New Roman" w:hAnsi="Times New Roman" w:cs="Times New Roman"/>
          <w:sz w:val="24"/>
          <w:szCs w:val="24"/>
        </w:rPr>
      </w:pPr>
      <w:r w:rsidRPr="00DD07F5">
        <w:rPr>
          <w:rFonts w:ascii="Times New Roman" w:hAnsi="Times New Roman" w:cs="Times New Roman"/>
          <w:sz w:val="24"/>
          <w:szCs w:val="24"/>
        </w:rPr>
        <w:t xml:space="preserve">The University </w:t>
      </w:r>
      <w:proofErr w:type="gramStart"/>
      <w:r w:rsidRPr="00DD07F5">
        <w:rPr>
          <w:rFonts w:ascii="Times New Roman" w:hAnsi="Times New Roman" w:cs="Times New Roman"/>
          <w:sz w:val="24"/>
          <w:szCs w:val="24"/>
        </w:rPr>
        <w:t>of</w:t>
      </w:r>
      <w:proofErr w:type="gramEnd"/>
      <w:r w:rsidRPr="00DD07F5">
        <w:rPr>
          <w:rFonts w:ascii="Times New Roman" w:hAnsi="Times New Roman" w:cs="Times New Roman"/>
          <w:sz w:val="24"/>
          <w:szCs w:val="24"/>
        </w:rPr>
        <w:t xml:space="preserve"> Mississippi Medical Center (UMMC) seeks to purchase </w:t>
      </w:r>
      <w:r w:rsidR="00450CB0" w:rsidRPr="00DD07F5">
        <w:rPr>
          <w:rFonts w:ascii="Times New Roman" w:hAnsi="Times New Roman" w:cs="Times New Roman"/>
          <w:sz w:val="24"/>
          <w:szCs w:val="24"/>
        </w:rPr>
        <w:t xml:space="preserve">maintenance and support services relative to the perpetual licenses </w:t>
      </w:r>
      <w:r w:rsidR="00A20E34" w:rsidRPr="00DD07F5">
        <w:rPr>
          <w:rFonts w:ascii="Times New Roman" w:hAnsi="Times New Roman" w:cs="Times New Roman"/>
          <w:sz w:val="24"/>
          <w:szCs w:val="24"/>
        </w:rPr>
        <w:t xml:space="preserve">for the </w:t>
      </w:r>
      <w:proofErr w:type="spellStart"/>
      <w:r w:rsidR="00A20E34" w:rsidRPr="00DD07F5">
        <w:rPr>
          <w:rFonts w:ascii="Times New Roman" w:hAnsi="Times New Roman" w:cs="Times New Roman"/>
          <w:sz w:val="24"/>
          <w:szCs w:val="24"/>
        </w:rPr>
        <w:t>Agility</w:t>
      </w:r>
      <w:r w:rsidR="00450CB0" w:rsidRPr="00DD07F5">
        <w:rPr>
          <w:rFonts w:ascii="Times New Roman" w:hAnsi="Times New Roman" w:cs="Times New Roman"/>
          <w:sz w:val="24"/>
          <w:szCs w:val="24"/>
        </w:rPr>
        <w:t>EH</w:t>
      </w:r>
      <w:proofErr w:type="spellEnd"/>
      <w:r w:rsidR="00450CB0" w:rsidRPr="00DD07F5">
        <w:rPr>
          <w:rFonts w:ascii="Times New Roman" w:hAnsi="Times New Roman" w:cs="Times New Roman"/>
          <w:sz w:val="24"/>
          <w:szCs w:val="24"/>
        </w:rPr>
        <w:t xml:space="preserve"> Software.</w:t>
      </w:r>
      <w:r w:rsidR="00941BC6" w:rsidRPr="00DD07F5">
        <w:rPr>
          <w:rFonts w:ascii="Times New Roman" w:hAnsi="Times New Roman" w:cs="Times New Roman"/>
          <w:sz w:val="24"/>
          <w:szCs w:val="24"/>
        </w:rPr>
        <w:t xml:space="preserve">  </w:t>
      </w:r>
      <w:r w:rsidR="00450CB0" w:rsidRPr="00DD07F5">
        <w:rPr>
          <w:rFonts w:ascii="Times New Roman" w:hAnsi="Times New Roman" w:cs="Times New Roman"/>
          <w:sz w:val="24"/>
          <w:szCs w:val="24"/>
        </w:rPr>
        <w:t>Net Health, Inc.,</w:t>
      </w:r>
      <w:r w:rsidR="00941BC6" w:rsidRPr="00DD07F5">
        <w:rPr>
          <w:rFonts w:ascii="Times New Roman" w:hAnsi="Times New Roman" w:cs="Times New Roman"/>
          <w:sz w:val="24"/>
          <w:szCs w:val="24"/>
        </w:rPr>
        <w:t xml:space="preserve"> is </w:t>
      </w:r>
      <w:r w:rsidR="00450CB0" w:rsidRPr="00DD07F5">
        <w:rPr>
          <w:rFonts w:ascii="Times New Roman" w:hAnsi="Times New Roman" w:cs="Times New Roman"/>
          <w:sz w:val="24"/>
          <w:szCs w:val="24"/>
        </w:rPr>
        <w:t>a software company providing solutions</w:t>
      </w:r>
      <w:r w:rsidR="00A20E34" w:rsidRPr="00DD07F5">
        <w:rPr>
          <w:rFonts w:ascii="Times New Roman" w:hAnsi="Times New Roman" w:cs="Times New Roman"/>
          <w:sz w:val="24"/>
          <w:szCs w:val="24"/>
        </w:rPr>
        <w:t xml:space="preserve"> </w:t>
      </w:r>
      <w:r w:rsidR="00450CB0" w:rsidRPr="00DD07F5">
        <w:rPr>
          <w:rFonts w:ascii="Times New Roman" w:hAnsi="Times New Roman" w:cs="Times New Roman"/>
          <w:sz w:val="24"/>
          <w:szCs w:val="24"/>
        </w:rPr>
        <w:t xml:space="preserve">for specialized outpatient care, offering fully interoperable </w:t>
      </w:r>
      <w:r w:rsidR="00A20E34" w:rsidRPr="00DD07F5">
        <w:rPr>
          <w:rFonts w:ascii="Times New Roman" w:hAnsi="Times New Roman" w:cs="Times New Roman"/>
          <w:sz w:val="24"/>
          <w:szCs w:val="24"/>
        </w:rPr>
        <w:t>electronic health records</w:t>
      </w:r>
      <w:r w:rsidR="00450CB0" w:rsidRPr="00DD07F5">
        <w:rPr>
          <w:rFonts w:ascii="Times New Roman" w:hAnsi="Times New Roman" w:cs="Times New Roman"/>
          <w:sz w:val="24"/>
          <w:szCs w:val="24"/>
        </w:rPr>
        <w:t xml:space="preserve"> solutions for specialty markets</w:t>
      </w:r>
      <w:r w:rsidR="00A20E34" w:rsidRPr="00DD07F5">
        <w:rPr>
          <w:rFonts w:ascii="Times New Roman" w:hAnsi="Times New Roman" w:cs="Times New Roman"/>
          <w:sz w:val="24"/>
          <w:szCs w:val="24"/>
        </w:rPr>
        <w:t>.</w:t>
      </w:r>
    </w:p>
    <w:p w14:paraId="154230D0" w14:textId="77777777" w:rsidR="00A20E34" w:rsidRPr="00DD07F5" w:rsidRDefault="00A20E34" w:rsidP="00DC566D">
      <w:pPr>
        <w:pStyle w:val="PlainText"/>
        <w:ind w:left="720"/>
        <w:jc w:val="both"/>
        <w:rPr>
          <w:rFonts w:ascii="Times New Roman" w:hAnsi="Times New Roman" w:cs="Times New Roman"/>
          <w:sz w:val="24"/>
          <w:szCs w:val="24"/>
        </w:rPr>
      </w:pPr>
    </w:p>
    <w:p w14:paraId="709F8D1F" w14:textId="167CF76E" w:rsidR="00A20E34" w:rsidRPr="00DD07F5" w:rsidRDefault="00A20E34" w:rsidP="00DC566D">
      <w:pPr>
        <w:pStyle w:val="PlainText"/>
        <w:ind w:left="720"/>
        <w:jc w:val="both"/>
        <w:rPr>
          <w:rFonts w:ascii="Times New Roman" w:hAnsi="Times New Roman" w:cs="Times New Roman"/>
          <w:sz w:val="24"/>
          <w:szCs w:val="24"/>
        </w:rPr>
      </w:pPr>
      <w:r w:rsidRPr="00DD07F5">
        <w:rPr>
          <w:rFonts w:ascii="Times New Roman" w:hAnsi="Times New Roman" w:cs="Times New Roman"/>
          <w:sz w:val="24"/>
          <w:szCs w:val="24"/>
        </w:rPr>
        <w:t xml:space="preserve">Agility is an occupational medicine software that UMMC Student Employee Health uses to document vaccinations, TB screening, exposure, injured and other regulatory health requirements for their employees, students and volunteers.  </w:t>
      </w:r>
    </w:p>
    <w:p w14:paraId="2E264352" w14:textId="08CBD662" w:rsidR="00DC566D" w:rsidRDefault="00DC566D" w:rsidP="000F15D2">
      <w:pPr>
        <w:pStyle w:val="PlainText"/>
        <w:ind w:left="720"/>
        <w:jc w:val="both"/>
      </w:pPr>
    </w:p>
    <w:p w14:paraId="0CF17A68" w14:textId="7AE509B6" w:rsidR="00DC566D"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68CC837" w14:textId="77777777" w:rsidR="003254F2" w:rsidRPr="003254F2" w:rsidRDefault="003254F2" w:rsidP="003254F2">
      <w:pPr>
        <w:pStyle w:val="ListParagraph"/>
      </w:pPr>
    </w:p>
    <w:p w14:paraId="01E99DE2" w14:textId="2E184D56" w:rsidR="003254F2" w:rsidRPr="003254F2" w:rsidRDefault="003254F2" w:rsidP="003254F2">
      <w:pPr>
        <w:pStyle w:val="ListParagraph"/>
      </w:pPr>
      <w:r w:rsidRPr="003254F2">
        <w:t xml:space="preserve">Agility EH Software </w:t>
      </w:r>
      <w:r>
        <w:t>provides portal access for Employees and Employers.  The software also has the capacity to run compliance and safety reports following individual protocols and workflows.  Also provide surveillance reports for injured or exposed employees.  It interfaces with Epic and Lawson along with Worker’s Compensation modules.</w:t>
      </w:r>
    </w:p>
    <w:p w14:paraId="532D0290" w14:textId="77777777" w:rsidR="00A20E34" w:rsidRPr="00EB37F3" w:rsidRDefault="00A20E34" w:rsidP="00A20E34">
      <w:pPr>
        <w:pStyle w:val="ListParagraph"/>
        <w:rPr>
          <w:b/>
        </w:rPr>
      </w:pP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41BB947C" w14:textId="77777777" w:rsidR="003254F2" w:rsidRDefault="003254F2" w:rsidP="003254F2">
      <w:pPr>
        <w:pStyle w:val="PlainText"/>
        <w:ind w:left="720"/>
        <w:jc w:val="both"/>
        <w:rPr>
          <w:rFonts w:ascii="Times New Roman" w:hAnsi="Times New Roman" w:cs="Times New Roman"/>
          <w:color w:val="FF0000"/>
          <w:sz w:val="24"/>
          <w:szCs w:val="24"/>
        </w:rPr>
      </w:pPr>
    </w:p>
    <w:p w14:paraId="4888C35D" w14:textId="543C40BF" w:rsidR="003254F2" w:rsidRPr="00DD07F5" w:rsidRDefault="003254F2" w:rsidP="003254F2">
      <w:pPr>
        <w:pStyle w:val="PlainText"/>
        <w:ind w:left="720"/>
        <w:jc w:val="both"/>
        <w:rPr>
          <w:rFonts w:ascii="Times New Roman" w:hAnsi="Times New Roman" w:cs="Times New Roman"/>
          <w:sz w:val="24"/>
          <w:szCs w:val="24"/>
        </w:rPr>
      </w:pPr>
      <w:r w:rsidRPr="00DD07F5">
        <w:rPr>
          <w:rFonts w:ascii="Times New Roman" w:hAnsi="Times New Roman" w:cs="Times New Roman"/>
          <w:sz w:val="24"/>
          <w:szCs w:val="24"/>
        </w:rPr>
        <w:t xml:space="preserve">Net Health, Inc., is the sole source of support and maintenance services relating to the </w:t>
      </w:r>
      <w:proofErr w:type="spellStart"/>
      <w:r w:rsidRPr="00DD07F5">
        <w:rPr>
          <w:rFonts w:ascii="Times New Roman" w:hAnsi="Times New Roman" w:cs="Times New Roman"/>
          <w:sz w:val="24"/>
          <w:szCs w:val="24"/>
        </w:rPr>
        <w:t>AgilityEH</w:t>
      </w:r>
      <w:proofErr w:type="spellEnd"/>
      <w:r w:rsidRPr="00DD07F5">
        <w:rPr>
          <w:rFonts w:ascii="Times New Roman" w:hAnsi="Times New Roman" w:cs="Times New Roman"/>
          <w:sz w:val="24"/>
          <w:szCs w:val="24"/>
        </w:rPr>
        <w:t xml:space="preserve"> software</w:t>
      </w:r>
      <w:r w:rsidRPr="00DD07F5">
        <w:rPr>
          <w:rFonts w:ascii="Times New Roman" w:hAnsi="Times New Roman" w:cs="Times New Roman"/>
          <w:sz w:val="24"/>
          <w:szCs w:val="24"/>
        </w:rPr>
        <w:t>.</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202710FE"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from </w:t>
      </w:r>
      <w:r w:rsidR="003254F2" w:rsidRPr="003254F2">
        <w:rPr>
          <w:rFonts w:ascii="Times New Roman" w:hAnsi="Times New Roman" w:cs="Times New Roman"/>
          <w:b/>
          <w:sz w:val="24"/>
          <w:szCs w:val="24"/>
        </w:rPr>
        <w:t>Net Health Software, Inc.,</w:t>
      </w:r>
      <w:r w:rsidRPr="003254F2">
        <w:rPr>
          <w:rFonts w:ascii="Times New Roman" w:hAnsi="Times New Roman" w:cs="Times New Roman"/>
          <w:b/>
          <w:color w:val="FF0000"/>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2CE702BB" w:rsidR="00DC566D" w:rsidRPr="00DD07F5" w:rsidRDefault="00DC566D" w:rsidP="00DC566D">
      <w:pPr>
        <w:pStyle w:val="PlainText"/>
        <w:ind w:left="720"/>
        <w:jc w:val="both"/>
        <w:rPr>
          <w:rFonts w:ascii="Times New Roman" w:hAnsi="Times New Roman" w:cs="Times New Roman"/>
          <w:sz w:val="24"/>
          <w:szCs w:val="24"/>
        </w:rPr>
      </w:pPr>
      <w:r w:rsidRPr="00DD07F5">
        <w:rPr>
          <w:rFonts w:ascii="Times New Roman" w:hAnsi="Times New Roman" w:cs="Times New Roman"/>
          <w:sz w:val="24"/>
          <w:szCs w:val="24"/>
        </w:rPr>
        <w:t xml:space="preserve">The estimated amount to be expended is for the </w:t>
      </w:r>
      <w:r w:rsidRPr="00DD07F5">
        <w:rPr>
          <w:rFonts w:ascii="Times New Roman" w:eastAsia="Times New Roman" w:hAnsi="Times New Roman" w:cs="Times New Roman"/>
          <w:sz w:val="24"/>
          <w:szCs w:val="24"/>
        </w:rPr>
        <w:t>purchase of the</w:t>
      </w:r>
      <w:r w:rsidR="00DD07F5" w:rsidRPr="00DD07F5">
        <w:rPr>
          <w:rFonts w:ascii="Times New Roman" w:eastAsia="Times New Roman" w:hAnsi="Times New Roman" w:cs="Times New Roman"/>
          <w:sz w:val="24"/>
          <w:szCs w:val="24"/>
        </w:rPr>
        <w:t xml:space="preserve"> annual subscription including maintenance and support for the perpetual licenses for </w:t>
      </w:r>
      <w:proofErr w:type="spellStart"/>
      <w:r w:rsidR="00DD07F5" w:rsidRPr="00DD07F5">
        <w:rPr>
          <w:rFonts w:ascii="Times New Roman" w:eastAsia="Times New Roman" w:hAnsi="Times New Roman" w:cs="Times New Roman"/>
          <w:sz w:val="24"/>
          <w:szCs w:val="24"/>
        </w:rPr>
        <w:t>AgilityEH</w:t>
      </w:r>
      <w:proofErr w:type="spellEnd"/>
      <w:r w:rsidR="00DD07F5" w:rsidRPr="00DD07F5">
        <w:rPr>
          <w:rFonts w:ascii="Times New Roman" w:eastAsia="Times New Roman" w:hAnsi="Times New Roman" w:cs="Times New Roman"/>
          <w:sz w:val="24"/>
          <w:szCs w:val="24"/>
        </w:rPr>
        <w:t xml:space="preserve"> Software (STIX)</w:t>
      </w:r>
      <w:r w:rsidR="00941BC6" w:rsidRPr="00DD07F5">
        <w:t xml:space="preserve"> </w:t>
      </w:r>
      <w:r w:rsidRPr="00DD07F5">
        <w:rPr>
          <w:rFonts w:ascii="Times New Roman" w:hAnsi="Times New Roman" w:cs="Times New Roman"/>
          <w:sz w:val="24"/>
          <w:szCs w:val="24"/>
        </w:rPr>
        <w:t xml:space="preserve">is </w:t>
      </w:r>
      <w:r w:rsidRPr="00DD07F5">
        <w:rPr>
          <w:rFonts w:ascii="Times New Roman" w:hAnsi="Times New Roman" w:cs="Times New Roman"/>
          <w:bCs/>
          <w:sz w:val="24"/>
          <w:szCs w:val="24"/>
        </w:rPr>
        <w:t>$</w:t>
      </w:r>
      <w:r w:rsidR="00DD07F5" w:rsidRPr="00DD07F5">
        <w:rPr>
          <w:rFonts w:ascii="Times New Roman" w:hAnsi="Times New Roman" w:cs="Times New Roman"/>
          <w:bCs/>
          <w:sz w:val="24"/>
          <w:szCs w:val="24"/>
        </w:rPr>
        <w:t>33,000.00</w:t>
      </w:r>
      <w:r w:rsidRPr="00DD07F5">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55DBAAFF" w:rsidR="002D2B69" w:rsidRDefault="002D2B69" w:rsidP="002D2B69">
      <w:r>
        <w:t xml:space="preserve">Interested parties who have reason to believe that the </w:t>
      </w:r>
      <w:proofErr w:type="spellStart"/>
      <w:r w:rsidR="00DD07F5" w:rsidRPr="00DD07F5">
        <w:rPr>
          <w:rFonts w:eastAsia="Times New Roman"/>
          <w:b/>
        </w:rPr>
        <w:t>Agility</w:t>
      </w:r>
      <w:r w:rsidR="00DD07F5" w:rsidRPr="00DD07F5">
        <w:rPr>
          <w:rFonts w:eastAsia="Times New Roman"/>
          <w:b/>
        </w:rPr>
        <w:t>EH</w:t>
      </w:r>
      <w:proofErr w:type="spellEnd"/>
      <w:r w:rsidR="00DD07F5" w:rsidRPr="00DD07F5">
        <w:rPr>
          <w:rFonts w:eastAsia="Times New Roman"/>
          <w:b/>
        </w:rPr>
        <w:t xml:space="preserve"> Software (STIX)</w:t>
      </w:r>
      <w:r w:rsidR="00DD07F5" w:rsidRPr="00DD07F5">
        <w:rPr>
          <w:b/>
        </w:rPr>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DD07F5" w:rsidRPr="00DD07F5">
        <w:rPr>
          <w:b/>
        </w:rPr>
        <w:t>Net Health Systems, Inc.</w:t>
      </w:r>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CE31616" w:rsidR="002D2B69" w:rsidRDefault="002D2B69" w:rsidP="00DC566D">
      <w:r>
        <w:t xml:space="preserve">Comments will be accepted at any time prior to </w:t>
      </w:r>
      <w:r w:rsidR="00506BCE" w:rsidRPr="00DD07F5">
        <w:rPr>
          <w:b/>
        </w:rPr>
        <w:t xml:space="preserve">Thursday, </w:t>
      </w:r>
      <w:r w:rsidR="00DD07F5" w:rsidRPr="00DD07F5">
        <w:rPr>
          <w:b/>
        </w:rPr>
        <w:t>March</w:t>
      </w:r>
      <w:r w:rsidR="00506BCE" w:rsidRPr="00DD07F5">
        <w:rPr>
          <w:b/>
        </w:rPr>
        <w:t xml:space="preserve"> 2</w:t>
      </w:r>
      <w:r w:rsidR="00DD07F5" w:rsidRPr="00DD07F5">
        <w:rPr>
          <w:b/>
        </w:rPr>
        <w:t>9</w:t>
      </w:r>
      <w:r w:rsidRPr="002C3465">
        <w:rPr>
          <w:b/>
        </w:rPr>
        <w:t>, 201</w:t>
      </w:r>
      <w:r w:rsidR="00DD07F5">
        <w:rPr>
          <w:b/>
        </w:rPr>
        <w:t>8</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48DDC87" w:rsidR="002D2B69" w:rsidRPr="00DC3864" w:rsidRDefault="002D2B69" w:rsidP="002D2B69">
                            <w:pPr>
                              <w:ind w:left="540" w:right="525"/>
                              <w:jc w:val="center"/>
                              <w:rPr>
                                <w:b/>
                              </w:rPr>
                            </w:pPr>
                            <w:r w:rsidRPr="00DC3864">
                              <w:rPr>
                                <w:b/>
                              </w:rPr>
                              <w:t xml:space="preserve">Sole Source Certification No. </w:t>
                            </w:r>
                            <w:r w:rsidR="002D2405" w:rsidRPr="00DD07F5">
                              <w:rPr>
                                <w:b/>
                              </w:rPr>
                              <w:t>SS</w:t>
                            </w:r>
                            <w:r w:rsidR="00506BCE" w:rsidRPr="00DD07F5">
                              <w:rPr>
                                <w:b/>
                              </w:rPr>
                              <w:t>90</w:t>
                            </w:r>
                            <w:r w:rsidR="00DD07F5" w:rsidRPr="00DD07F5">
                              <w:rPr>
                                <w:b/>
                              </w:rPr>
                              <w:t>50</w:t>
                            </w:r>
                          </w:p>
                          <w:p w14:paraId="20940D37" w14:textId="1557F772" w:rsidR="002D2B69" w:rsidRPr="00DC3864" w:rsidRDefault="002D2B69" w:rsidP="002D2B69">
                            <w:pPr>
                              <w:ind w:left="540" w:right="525"/>
                              <w:jc w:val="center"/>
                              <w:rPr>
                                <w:b/>
                              </w:rPr>
                            </w:pPr>
                            <w:r w:rsidRPr="00DC3864">
                              <w:rPr>
                                <w:b/>
                              </w:rPr>
                              <w:t xml:space="preserve">Accepted until </w:t>
                            </w:r>
                            <w:r w:rsidR="00DD07F5">
                              <w:rPr>
                                <w:b/>
                              </w:rPr>
                              <w:t>March 29</w:t>
                            </w:r>
                            <w:r w:rsidRPr="007A274F">
                              <w:rPr>
                                <w:b/>
                              </w:rPr>
                              <w:t xml:space="preserve">, </w:t>
                            </w:r>
                            <w:r w:rsidRPr="00DC3864">
                              <w:rPr>
                                <w:b/>
                              </w:rPr>
                              <w:t>201</w:t>
                            </w:r>
                            <w:r w:rsidR="00DD07F5">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I certify that the information contained in this objection is true and a</w:t>
                            </w:r>
                            <w:bookmarkStart w:id="0" w:name="_GoBack"/>
                            <w:bookmarkEnd w:id="0"/>
                            <w:r>
                              <w:t xml:space="preserve">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148DDC87" w:rsidR="002D2B69" w:rsidRPr="00DC3864" w:rsidRDefault="002D2B69" w:rsidP="002D2B69">
                      <w:pPr>
                        <w:ind w:left="540" w:right="525"/>
                        <w:jc w:val="center"/>
                        <w:rPr>
                          <w:b/>
                        </w:rPr>
                      </w:pPr>
                      <w:r w:rsidRPr="00DC3864">
                        <w:rPr>
                          <w:b/>
                        </w:rPr>
                        <w:t xml:space="preserve">Sole Source Certification No. </w:t>
                      </w:r>
                      <w:r w:rsidR="002D2405" w:rsidRPr="00DD07F5">
                        <w:rPr>
                          <w:b/>
                        </w:rPr>
                        <w:t>SS</w:t>
                      </w:r>
                      <w:r w:rsidR="00506BCE" w:rsidRPr="00DD07F5">
                        <w:rPr>
                          <w:b/>
                        </w:rPr>
                        <w:t>90</w:t>
                      </w:r>
                      <w:r w:rsidR="00DD07F5" w:rsidRPr="00DD07F5">
                        <w:rPr>
                          <w:b/>
                        </w:rPr>
                        <w:t>50</w:t>
                      </w:r>
                    </w:p>
                    <w:p w14:paraId="20940D37" w14:textId="1557F772" w:rsidR="002D2B69" w:rsidRPr="00DC3864" w:rsidRDefault="002D2B69" w:rsidP="002D2B69">
                      <w:pPr>
                        <w:ind w:left="540" w:right="525"/>
                        <w:jc w:val="center"/>
                        <w:rPr>
                          <w:b/>
                        </w:rPr>
                      </w:pPr>
                      <w:r w:rsidRPr="00DC3864">
                        <w:rPr>
                          <w:b/>
                        </w:rPr>
                        <w:t xml:space="preserve">Accepted until </w:t>
                      </w:r>
                      <w:r w:rsidR="00DD07F5">
                        <w:rPr>
                          <w:b/>
                        </w:rPr>
                        <w:t>March 29</w:t>
                      </w:r>
                      <w:r w:rsidRPr="007A274F">
                        <w:rPr>
                          <w:b/>
                        </w:rPr>
                        <w:t xml:space="preserve">, </w:t>
                      </w:r>
                      <w:r w:rsidRPr="00DC3864">
                        <w:rPr>
                          <w:b/>
                        </w:rPr>
                        <w:t>201</w:t>
                      </w:r>
                      <w:r w:rsidR="00DD07F5">
                        <w:rPr>
                          <w:b/>
                        </w:rPr>
                        <w:t>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I certify that the information contained in this objection is true and a</w:t>
                      </w:r>
                      <w:bookmarkStart w:id="1" w:name="_GoBack"/>
                      <w:bookmarkEnd w:id="1"/>
                      <w:r>
                        <w:t xml:space="preserve">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3254F2"/>
    <w:rsid w:val="00333776"/>
    <w:rsid w:val="003F60EB"/>
    <w:rsid w:val="00450CB0"/>
    <w:rsid w:val="00506BCE"/>
    <w:rsid w:val="00600E14"/>
    <w:rsid w:val="006653BF"/>
    <w:rsid w:val="006B61DB"/>
    <w:rsid w:val="006F31B1"/>
    <w:rsid w:val="00727A60"/>
    <w:rsid w:val="00736D02"/>
    <w:rsid w:val="007A445D"/>
    <w:rsid w:val="00891C73"/>
    <w:rsid w:val="008F7A38"/>
    <w:rsid w:val="00933B81"/>
    <w:rsid w:val="009415BF"/>
    <w:rsid w:val="00941BC6"/>
    <w:rsid w:val="009B01B7"/>
    <w:rsid w:val="009D150D"/>
    <w:rsid w:val="00A20E34"/>
    <w:rsid w:val="00AD3D7B"/>
    <w:rsid w:val="00B25F96"/>
    <w:rsid w:val="00B4728B"/>
    <w:rsid w:val="00B96F08"/>
    <w:rsid w:val="00C2674D"/>
    <w:rsid w:val="00C46938"/>
    <w:rsid w:val="00CA7E6A"/>
    <w:rsid w:val="00CE31C6"/>
    <w:rsid w:val="00D65EE6"/>
    <w:rsid w:val="00DA3D49"/>
    <w:rsid w:val="00DC566D"/>
    <w:rsid w:val="00DC61A1"/>
    <w:rsid w:val="00DD07F5"/>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2</cp:revision>
  <cp:lastPrinted>2017-07-27T14:47:00Z</cp:lastPrinted>
  <dcterms:created xsi:type="dcterms:W3CDTF">2018-03-06T19:45:00Z</dcterms:created>
  <dcterms:modified xsi:type="dcterms:W3CDTF">2018-03-06T19:45:00Z</dcterms:modified>
</cp:coreProperties>
</file>