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38" w:rsidRDefault="0094730C" w:rsidP="00290A2B">
      <w:pPr>
        <w:jc w:val="center"/>
        <w:rPr>
          <w:b/>
        </w:rPr>
      </w:pPr>
      <w:r>
        <w:rPr>
          <w:b/>
        </w:rPr>
        <w:t xml:space="preserve">AMENDMENT </w:t>
      </w:r>
      <w:r w:rsidR="00290A2B">
        <w:rPr>
          <w:b/>
        </w:rPr>
        <w:t>1</w:t>
      </w:r>
    </w:p>
    <w:p w:rsidR="00290A2B" w:rsidRPr="00290A2B" w:rsidRDefault="00290A2B">
      <w:r>
        <w:t xml:space="preserve">DATE: </w:t>
      </w:r>
      <w:r>
        <w:tab/>
      </w:r>
      <w:r>
        <w:tab/>
      </w:r>
      <w:r w:rsidR="00B41CED">
        <w:t>February 26</w:t>
      </w:r>
      <w:r w:rsidRPr="00290A2B">
        <w:t>, 2018</w:t>
      </w:r>
    </w:p>
    <w:p w:rsidR="00290A2B" w:rsidRDefault="00290A2B">
      <w:r>
        <w:t>TO:</w:t>
      </w:r>
      <w:r>
        <w:tab/>
      </w:r>
      <w:r w:rsidRPr="00290A2B">
        <w:tab/>
        <w:t>Prospective Bidders</w:t>
      </w:r>
    </w:p>
    <w:p w:rsidR="00290A2B" w:rsidRDefault="00290A2B">
      <w:r>
        <w:t>FROM:</w:t>
      </w:r>
      <w:r>
        <w:tab/>
      </w:r>
      <w:r>
        <w:tab/>
      </w:r>
      <w:r w:rsidR="0094730C">
        <w:t xml:space="preserve">Office of </w:t>
      </w:r>
      <w:r>
        <w:t>Purchasing</w:t>
      </w:r>
      <w:r w:rsidR="0094730C">
        <w:t>, Travel and Asset Management</w:t>
      </w:r>
    </w:p>
    <w:p w:rsidR="00290A2B" w:rsidRDefault="00290A2B">
      <w:r>
        <w:tab/>
      </w:r>
      <w:r>
        <w:tab/>
        <w:t>Mississippi Department of Wildlife, Fisheries, and Parks</w:t>
      </w:r>
    </w:p>
    <w:p w:rsidR="00290A2B" w:rsidRDefault="00B41CED">
      <w:r>
        <w:t>RE:</w:t>
      </w:r>
      <w:r>
        <w:tab/>
      </w:r>
      <w:r>
        <w:tab/>
        <w:t>1464-18-R-RFQF-00005</w:t>
      </w:r>
    </w:p>
    <w:p w:rsidR="00290A2B" w:rsidRDefault="00290A2B">
      <w:r>
        <w:t xml:space="preserve">This </w:t>
      </w:r>
      <w:r w:rsidR="0094730C">
        <w:t>amendment</w:t>
      </w:r>
      <w:r>
        <w:t xml:space="preserve"> modifies the original bid documents advertised February 16, 2018.</w:t>
      </w:r>
    </w:p>
    <w:p w:rsidR="00290A2B" w:rsidRDefault="00290A2B">
      <w:r>
        <w:t xml:space="preserve">This </w:t>
      </w:r>
      <w:r w:rsidR="00A217CD">
        <w:t>amendment c</w:t>
      </w:r>
      <w:r w:rsidR="00B41CED">
        <w:t>onsists of 1 page</w:t>
      </w:r>
      <w:r>
        <w:t>.</w:t>
      </w:r>
    </w:p>
    <w:p w:rsidR="00290A2B" w:rsidRDefault="00290A2B">
      <w:r>
        <w:t xml:space="preserve">Changes to the Request for Quotes Formal and Specifications: </w:t>
      </w:r>
    </w:p>
    <w:p w:rsidR="00290A2B" w:rsidRDefault="00290A2B" w:rsidP="00290A2B">
      <w:pPr>
        <w:pStyle w:val="ListParagraph"/>
        <w:numPr>
          <w:ilvl w:val="0"/>
          <w:numId w:val="2"/>
        </w:numPr>
        <w:ind w:left="900" w:hanging="540"/>
      </w:pPr>
      <w:r>
        <w:t xml:space="preserve">The specifications for the </w:t>
      </w:r>
      <w:r w:rsidR="00B41CED">
        <w:t>Law Enforcement Maritime Armor have been updated and are</w:t>
      </w:r>
      <w:r>
        <w:t xml:space="preserve"> included as Attachment I.  Please discard the previous specifications checklist.  </w:t>
      </w:r>
    </w:p>
    <w:p w:rsidR="00290A2B" w:rsidRDefault="00290A2B" w:rsidP="00290A2B"/>
    <w:p w:rsidR="00290A2B" w:rsidRDefault="00290A2B" w:rsidP="00290A2B"/>
    <w:p w:rsidR="00290A2B" w:rsidRDefault="00290A2B" w:rsidP="00290A2B"/>
    <w:p w:rsidR="00290A2B" w:rsidRDefault="00290A2B" w:rsidP="00290A2B">
      <w:r>
        <w:t xml:space="preserve">Acknowledgement of </w:t>
      </w:r>
      <w:r w:rsidR="00A217CD">
        <w:t>Amendment</w:t>
      </w:r>
      <w:bookmarkStart w:id="0" w:name="_GoBack"/>
      <w:bookmarkEnd w:id="0"/>
      <w:r>
        <w:t>:</w:t>
      </w:r>
    </w:p>
    <w:p w:rsidR="00290A2B" w:rsidRDefault="00290A2B" w:rsidP="00290A2B"/>
    <w:p w:rsidR="00290A2B" w:rsidRDefault="00290A2B" w:rsidP="00290A2B"/>
    <w:p w:rsidR="00290A2B" w:rsidRDefault="00290A2B" w:rsidP="00290A2B">
      <w:r>
        <w:t>__________________________________</w:t>
      </w:r>
    </w:p>
    <w:p w:rsidR="00290A2B" w:rsidRPr="00290A2B" w:rsidRDefault="00290A2B" w:rsidP="00290A2B">
      <w:r>
        <w:t>Authorized Signature</w:t>
      </w:r>
    </w:p>
    <w:p w:rsidR="00290A2B" w:rsidRDefault="00290A2B">
      <w:pPr>
        <w:rPr>
          <w:b/>
        </w:rPr>
      </w:pPr>
    </w:p>
    <w:p w:rsidR="00290A2B" w:rsidRDefault="00290A2B"/>
    <w:sectPr w:rsidR="00290A2B" w:rsidSect="00A60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6B4"/>
    <w:multiLevelType w:val="hybridMultilevel"/>
    <w:tmpl w:val="97CC1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B2798B"/>
    <w:multiLevelType w:val="hybridMultilevel"/>
    <w:tmpl w:val="1220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A2B"/>
    <w:rsid w:val="00290A2B"/>
    <w:rsid w:val="00572A38"/>
    <w:rsid w:val="0094730C"/>
    <w:rsid w:val="00A217CD"/>
    <w:rsid w:val="00A604C9"/>
    <w:rsid w:val="00B4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Watkins</dc:creator>
  <cp:lastModifiedBy>keithh</cp:lastModifiedBy>
  <cp:revision>2</cp:revision>
  <dcterms:created xsi:type="dcterms:W3CDTF">2018-02-26T17:03:00Z</dcterms:created>
  <dcterms:modified xsi:type="dcterms:W3CDTF">2018-02-26T17:03:00Z</dcterms:modified>
</cp:coreProperties>
</file>