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5E" w:rsidRDefault="006B6D5E" w:rsidP="00BE5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97BB94D" wp14:editId="7A80B6B4">
            <wp:simplePos x="0" y="0"/>
            <wp:positionH relativeFrom="column">
              <wp:posOffset>2508250</wp:posOffset>
            </wp:positionH>
            <wp:positionV relativeFrom="paragraph">
              <wp:posOffset>-450850</wp:posOffset>
            </wp:positionV>
            <wp:extent cx="844550" cy="628650"/>
            <wp:effectExtent l="0" t="0" r="0" b="0"/>
            <wp:wrapTight wrapText="bothSides">
              <wp:wrapPolygon edited="0">
                <wp:start x="2436" y="0"/>
                <wp:lineTo x="2436" y="2618"/>
                <wp:lineTo x="4385" y="10473"/>
                <wp:lineTo x="0" y="13745"/>
                <wp:lineTo x="0" y="20945"/>
                <wp:lineTo x="6821" y="20945"/>
                <wp:lineTo x="14129" y="20945"/>
                <wp:lineTo x="20950" y="20945"/>
                <wp:lineTo x="20950" y="13745"/>
                <wp:lineTo x="17053" y="10473"/>
                <wp:lineTo x="18514" y="0"/>
                <wp:lineTo x="243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435" w:rsidRDefault="00BE5435" w:rsidP="00BE5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D5E" w:rsidRDefault="006B6D5E" w:rsidP="00BE543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F72E1" w:rsidRPr="00BE5435" w:rsidRDefault="00BE5435" w:rsidP="00BE543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E5435">
        <w:rPr>
          <w:rFonts w:ascii="Times New Roman" w:hAnsi="Times New Roman" w:cs="Times New Roman"/>
          <w:b/>
          <w:u w:val="single"/>
        </w:rPr>
        <w:t>ADVERTISEMENT FOR BID</w:t>
      </w:r>
    </w:p>
    <w:p w:rsidR="00BE5435" w:rsidRDefault="00BE5435" w:rsidP="00BE5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435">
        <w:rPr>
          <w:rFonts w:ascii="Times New Roman" w:hAnsi="Times New Roman" w:cs="Times New Roman"/>
          <w:b/>
        </w:rPr>
        <w:t>Mississippi Valley State University</w:t>
      </w:r>
    </w:p>
    <w:p w:rsidR="00886A8F" w:rsidRPr="00BE5435" w:rsidRDefault="00886A8F" w:rsidP="00BE5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Invitation for Bid</w:t>
      </w:r>
    </w:p>
    <w:p w:rsidR="00BE5435" w:rsidRPr="00BE5435" w:rsidRDefault="00E17DEA" w:rsidP="00BE5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MVSU Campus Signage</w:t>
      </w:r>
    </w:p>
    <w:p w:rsidR="00BE5435" w:rsidRDefault="00BE5435" w:rsidP="00BE5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E5435">
        <w:rPr>
          <w:rFonts w:ascii="Times New Roman" w:hAnsi="Times New Roman" w:cs="Times New Roman"/>
          <w:b/>
        </w:rPr>
        <w:t>Itta</w:t>
      </w:r>
      <w:proofErr w:type="spellEnd"/>
      <w:r w:rsidRPr="00BE5435">
        <w:rPr>
          <w:rFonts w:ascii="Times New Roman" w:hAnsi="Times New Roman" w:cs="Times New Roman"/>
          <w:b/>
        </w:rPr>
        <w:t xml:space="preserve"> </w:t>
      </w:r>
      <w:proofErr w:type="spellStart"/>
      <w:r w:rsidRPr="00BE5435">
        <w:rPr>
          <w:rFonts w:ascii="Times New Roman" w:hAnsi="Times New Roman" w:cs="Times New Roman"/>
          <w:b/>
        </w:rPr>
        <w:t>Bena</w:t>
      </w:r>
      <w:proofErr w:type="spellEnd"/>
      <w:r w:rsidRPr="00BE5435">
        <w:rPr>
          <w:rFonts w:ascii="Times New Roman" w:hAnsi="Times New Roman" w:cs="Times New Roman"/>
          <w:b/>
        </w:rPr>
        <w:t>, Mississippi</w:t>
      </w:r>
      <w:r w:rsidR="006B6D5E">
        <w:rPr>
          <w:rFonts w:ascii="Times New Roman" w:hAnsi="Times New Roman" w:cs="Times New Roman"/>
          <w:b/>
        </w:rPr>
        <w:t xml:space="preserve"> 38941</w:t>
      </w:r>
    </w:p>
    <w:p w:rsidR="00BE5435" w:rsidRDefault="00BE5435" w:rsidP="00BE54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5435" w:rsidRDefault="00BE5435" w:rsidP="00BE5435">
      <w:pPr>
        <w:spacing w:after="0" w:line="240" w:lineRule="auto"/>
        <w:rPr>
          <w:rFonts w:ascii="Times New Roman" w:hAnsi="Times New Roman" w:cs="Times New Roman"/>
          <w:b/>
        </w:rPr>
      </w:pPr>
    </w:p>
    <w:p w:rsidR="00BE5435" w:rsidRDefault="00BE5435" w:rsidP="00BE5435">
      <w:pPr>
        <w:spacing w:after="0" w:line="240" w:lineRule="auto"/>
        <w:rPr>
          <w:rFonts w:ascii="Times New Roman" w:hAnsi="Times New Roman" w:cs="Times New Roman"/>
        </w:rPr>
      </w:pPr>
      <w:r w:rsidRPr="00BE5435">
        <w:rPr>
          <w:rFonts w:ascii="Times New Roman" w:hAnsi="Times New Roman" w:cs="Times New Roman"/>
        </w:rPr>
        <w:t xml:space="preserve">Sealed bids for the Mississippi Valley State University </w:t>
      </w:r>
      <w:r w:rsidR="00E17DEA">
        <w:rPr>
          <w:rFonts w:ascii="Times New Roman" w:hAnsi="Times New Roman" w:cs="Times New Roman"/>
        </w:rPr>
        <w:t>Campus Signage</w:t>
      </w:r>
      <w:r w:rsidRPr="00BE5435">
        <w:rPr>
          <w:rFonts w:ascii="Times New Roman" w:hAnsi="Times New Roman" w:cs="Times New Roman"/>
        </w:rPr>
        <w:t xml:space="preserve"> will be received by Mississippi Valley State University Office of Purchasing, 14000 Highway 82 West,</w:t>
      </w:r>
      <w:r w:rsidR="00051E02">
        <w:rPr>
          <w:rFonts w:ascii="Times New Roman" w:hAnsi="Times New Roman" w:cs="Times New Roman"/>
        </w:rPr>
        <w:t xml:space="preserve"> Box 7244,</w:t>
      </w:r>
      <w:r w:rsidRPr="00BE5435">
        <w:rPr>
          <w:rFonts w:ascii="Times New Roman" w:hAnsi="Times New Roman" w:cs="Times New Roman"/>
        </w:rPr>
        <w:t xml:space="preserve"> </w:t>
      </w:r>
      <w:proofErr w:type="spellStart"/>
      <w:r w:rsidRPr="00BE5435">
        <w:rPr>
          <w:rFonts w:ascii="Times New Roman" w:hAnsi="Times New Roman" w:cs="Times New Roman"/>
        </w:rPr>
        <w:t>Itta</w:t>
      </w:r>
      <w:proofErr w:type="spellEnd"/>
      <w:r w:rsidRPr="00BE5435">
        <w:rPr>
          <w:rFonts w:ascii="Times New Roman" w:hAnsi="Times New Roman" w:cs="Times New Roman"/>
        </w:rPr>
        <w:t xml:space="preserve"> </w:t>
      </w:r>
      <w:proofErr w:type="spellStart"/>
      <w:r w:rsidRPr="00BE5435">
        <w:rPr>
          <w:rFonts w:ascii="Times New Roman" w:hAnsi="Times New Roman" w:cs="Times New Roman"/>
        </w:rPr>
        <w:t>Bena</w:t>
      </w:r>
      <w:proofErr w:type="spellEnd"/>
      <w:r w:rsidRPr="00BE5435">
        <w:rPr>
          <w:rFonts w:ascii="Times New Roman" w:hAnsi="Times New Roman" w:cs="Times New Roman"/>
        </w:rPr>
        <w:t>, Mississippi 38941, Telepho</w:t>
      </w:r>
      <w:r w:rsidR="005125E2">
        <w:rPr>
          <w:rFonts w:ascii="Times New Roman" w:hAnsi="Times New Roman" w:cs="Times New Roman"/>
        </w:rPr>
        <w:t>ne 662.254.3320 until 2:00 p.m.,</w:t>
      </w:r>
      <w:r w:rsidRPr="00BE5435">
        <w:rPr>
          <w:rFonts w:ascii="Times New Roman" w:hAnsi="Times New Roman" w:cs="Times New Roman"/>
        </w:rPr>
        <w:t xml:space="preserve"> local time on </w:t>
      </w:r>
      <w:r w:rsidR="00E17DEA">
        <w:rPr>
          <w:rFonts w:ascii="Times New Roman" w:hAnsi="Times New Roman" w:cs="Times New Roman"/>
          <w:b/>
        </w:rPr>
        <w:t>T</w:t>
      </w:r>
      <w:r w:rsidR="004A49F6">
        <w:rPr>
          <w:rFonts w:ascii="Times New Roman" w:hAnsi="Times New Roman" w:cs="Times New Roman"/>
          <w:b/>
        </w:rPr>
        <w:t>h</w:t>
      </w:r>
      <w:r w:rsidR="00E17DEA">
        <w:rPr>
          <w:rFonts w:ascii="Times New Roman" w:hAnsi="Times New Roman" w:cs="Times New Roman"/>
          <w:b/>
        </w:rPr>
        <w:t>u</w:t>
      </w:r>
      <w:r w:rsidR="004A49F6">
        <w:rPr>
          <w:rFonts w:ascii="Times New Roman" w:hAnsi="Times New Roman" w:cs="Times New Roman"/>
          <w:b/>
        </w:rPr>
        <w:t>r</w:t>
      </w:r>
      <w:r w:rsidR="00E17DEA">
        <w:rPr>
          <w:rFonts w:ascii="Times New Roman" w:hAnsi="Times New Roman" w:cs="Times New Roman"/>
          <w:b/>
        </w:rPr>
        <w:t>sday,</w:t>
      </w:r>
      <w:r w:rsidRPr="00A03292">
        <w:rPr>
          <w:rFonts w:ascii="Times New Roman" w:hAnsi="Times New Roman" w:cs="Times New Roman"/>
          <w:b/>
        </w:rPr>
        <w:t xml:space="preserve"> </w:t>
      </w:r>
      <w:r w:rsidR="004A49F6">
        <w:rPr>
          <w:rFonts w:ascii="Times New Roman" w:hAnsi="Times New Roman" w:cs="Times New Roman"/>
          <w:b/>
        </w:rPr>
        <w:t>August 10</w:t>
      </w:r>
      <w:r w:rsidR="00E17DEA">
        <w:rPr>
          <w:rFonts w:ascii="Times New Roman" w:hAnsi="Times New Roman" w:cs="Times New Roman"/>
          <w:b/>
        </w:rPr>
        <w:t>, 2023</w:t>
      </w:r>
      <w:r w:rsidRPr="00BE5435">
        <w:rPr>
          <w:rFonts w:ascii="Times New Roman" w:hAnsi="Times New Roman" w:cs="Times New Roman"/>
        </w:rPr>
        <w:t>, and thereby publicly opened and read.</w:t>
      </w:r>
    </w:p>
    <w:p w:rsidR="00BE5435" w:rsidRDefault="00BE5435" w:rsidP="00BE5435">
      <w:pPr>
        <w:spacing w:after="0" w:line="240" w:lineRule="auto"/>
        <w:rPr>
          <w:rFonts w:ascii="Times New Roman" w:hAnsi="Times New Roman" w:cs="Times New Roman"/>
        </w:rPr>
      </w:pPr>
    </w:p>
    <w:p w:rsidR="00BE5435" w:rsidRDefault="00BE5435" w:rsidP="00BE543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RFx</w:t>
      </w:r>
      <w:proofErr w:type="spellEnd"/>
      <w:r>
        <w:rPr>
          <w:rFonts w:ascii="Times New Roman" w:hAnsi="Times New Roman" w:cs="Times New Roman"/>
        </w:rPr>
        <w:t xml:space="preserve">#:  </w:t>
      </w:r>
      <w:r w:rsidR="008E1170">
        <w:rPr>
          <w:rFonts w:ascii="Times New Roman" w:hAnsi="Times New Roman" w:cs="Times New Roman"/>
        </w:rPr>
        <w:t>3160005992</w:t>
      </w:r>
      <w:bookmarkStart w:id="0" w:name="_GoBack"/>
      <w:bookmarkEnd w:id="0"/>
    </w:p>
    <w:p w:rsidR="00E17DEA" w:rsidRDefault="00E17DEA" w:rsidP="00BE54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5435" w:rsidRDefault="006A7CD4" w:rsidP="00BE5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project is seeking bids for </w:t>
      </w:r>
      <w:r w:rsidR="00E17DEA">
        <w:rPr>
          <w:rFonts w:ascii="Times New Roman" w:hAnsi="Times New Roman" w:cs="Times New Roman"/>
        </w:rPr>
        <w:t>Mississippi Valley State University Campus Signage.</w:t>
      </w:r>
      <w:r w:rsidR="00F43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Bid packets containing complete information visit the webpage at: </w:t>
      </w:r>
      <w:hyperlink r:id="rId8" w:history="1">
        <w:r w:rsidRPr="00403BE0">
          <w:rPr>
            <w:rStyle w:val="Hyperlink"/>
            <w:rFonts w:ascii="Times New Roman" w:hAnsi="Times New Roman" w:cs="Times New Roman"/>
          </w:rPr>
          <w:t>www.mvsu.edu/purchasing</w:t>
        </w:r>
      </w:hyperlink>
      <w:r>
        <w:rPr>
          <w:rFonts w:ascii="Times New Roman" w:hAnsi="Times New Roman" w:cs="Times New Roman"/>
        </w:rPr>
        <w:t xml:space="preserve"> .  Click on Current Bids and scroll down to the bottom</w:t>
      </w:r>
      <w:r w:rsidR="00CE4374">
        <w:rPr>
          <w:rFonts w:ascii="Times New Roman" w:hAnsi="Times New Roman" w:cs="Times New Roman"/>
        </w:rPr>
        <w:t xml:space="preserve"> of the page.  Find VSRB-1001040</w:t>
      </w:r>
      <w:r>
        <w:rPr>
          <w:rFonts w:ascii="Times New Roman" w:hAnsi="Times New Roman" w:cs="Times New Roman"/>
        </w:rPr>
        <w:t xml:space="preserve"> and click on it.</w:t>
      </w:r>
    </w:p>
    <w:p w:rsidR="006B6D5E" w:rsidRDefault="006B6D5E" w:rsidP="006B6D5E">
      <w:pPr>
        <w:spacing w:after="0" w:line="240" w:lineRule="auto"/>
        <w:rPr>
          <w:rFonts w:ascii="Times New Roman" w:hAnsi="Times New Roman" w:cs="Times New Roman"/>
        </w:rPr>
      </w:pPr>
    </w:p>
    <w:p w:rsidR="005337AC" w:rsidRDefault="00750EDA" w:rsidP="00533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questions</w:t>
      </w:r>
      <w:r w:rsidR="00886A8F" w:rsidRPr="006B6D5E">
        <w:rPr>
          <w:rFonts w:ascii="Times New Roman" w:hAnsi="Times New Roman" w:cs="Times New Roman"/>
        </w:rPr>
        <w:t xml:space="preserve"> concerning </w:t>
      </w:r>
      <w:r w:rsidR="00E17DEA">
        <w:rPr>
          <w:rFonts w:ascii="Times New Roman" w:hAnsi="Times New Roman" w:cs="Times New Roman"/>
        </w:rPr>
        <w:t>Mississippi Valley State University</w:t>
      </w:r>
      <w:r w:rsidR="00B77D8A">
        <w:rPr>
          <w:rFonts w:ascii="Times New Roman" w:hAnsi="Times New Roman" w:cs="Times New Roman"/>
        </w:rPr>
        <w:t xml:space="preserve"> Campus Signage</w:t>
      </w:r>
      <w:r w:rsidR="00ED4C69">
        <w:rPr>
          <w:rFonts w:ascii="Times New Roman" w:hAnsi="Times New Roman" w:cs="Times New Roman"/>
        </w:rPr>
        <w:t xml:space="preserve"> project</w:t>
      </w:r>
      <w:r w:rsidR="00886A8F" w:rsidRPr="006B6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must be</w:t>
      </w:r>
      <w:r w:rsidR="00886A8F" w:rsidRPr="006B6D5E">
        <w:rPr>
          <w:rFonts w:ascii="Times New Roman" w:hAnsi="Times New Roman" w:cs="Times New Roman"/>
        </w:rPr>
        <w:t xml:space="preserve"> email</w:t>
      </w:r>
      <w:r>
        <w:rPr>
          <w:rFonts w:ascii="Times New Roman" w:hAnsi="Times New Roman" w:cs="Times New Roman"/>
        </w:rPr>
        <w:t>ed</w:t>
      </w:r>
      <w:r w:rsidR="00886A8F" w:rsidRPr="006B6D5E">
        <w:rPr>
          <w:rFonts w:ascii="Times New Roman" w:hAnsi="Times New Roman" w:cs="Times New Roman"/>
        </w:rPr>
        <w:t xml:space="preserve"> to </w:t>
      </w:r>
      <w:r w:rsidR="00B77D8A">
        <w:rPr>
          <w:rFonts w:ascii="Times New Roman" w:hAnsi="Times New Roman" w:cs="Times New Roman"/>
        </w:rPr>
        <w:t>Tommy Brooks</w:t>
      </w:r>
      <w:r w:rsidR="00886A8F" w:rsidRPr="006B6D5E">
        <w:rPr>
          <w:rFonts w:ascii="Times New Roman" w:hAnsi="Times New Roman" w:cs="Times New Roman"/>
        </w:rPr>
        <w:t xml:space="preserve"> at </w:t>
      </w:r>
      <w:hyperlink r:id="rId9" w:history="1">
        <w:r w:rsidR="00ED4C69" w:rsidRPr="000B594C">
          <w:rPr>
            <w:rStyle w:val="Hyperlink"/>
            <w:rFonts w:ascii="Times New Roman" w:hAnsi="Times New Roman" w:cs="Times New Roman"/>
          </w:rPr>
          <w:t>tdbrooks@mvsu.edu</w:t>
        </w:r>
      </w:hyperlink>
      <w:r w:rsidR="00ED4C69">
        <w:rPr>
          <w:rFonts w:ascii="Times New Roman" w:hAnsi="Times New Roman" w:cs="Times New Roman"/>
        </w:rPr>
        <w:t xml:space="preserve">.  </w:t>
      </w:r>
      <w:r w:rsidR="00A03292" w:rsidRPr="006B6D5E">
        <w:rPr>
          <w:rFonts w:ascii="Times New Roman" w:hAnsi="Times New Roman" w:cs="Times New Roman"/>
        </w:rPr>
        <w:t xml:space="preserve">  </w:t>
      </w:r>
    </w:p>
    <w:p w:rsidR="005337AC" w:rsidRDefault="005337AC" w:rsidP="005337AC">
      <w:pPr>
        <w:spacing w:after="0" w:line="240" w:lineRule="auto"/>
        <w:rPr>
          <w:rFonts w:ascii="Times New Roman" w:hAnsi="Times New Roman" w:cs="Times New Roman"/>
        </w:rPr>
      </w:pPr>
    </w:p>
    <w:p w:rsidR="00A03292" w:rsidRDefault="00A03292" w:rsidP="005337AC">
      <w:pPr>
        <w:spacing w:after="0" w:line="240" w:lineRule="auto"/>
        <w:rPr>
          <w:rFonts w:eastAsia="Calibri"/>
          <w:color w:val="000000"/>
        </w:rPr>
      </w:pPr>
      <w:r w:rsidRPr="00A03292">
        <w:rPr>
          <w:rFonts w:ascii="Times New Roman" w:hAnsi="Times New Roman" w:cs="Times New Roman"/>
        </w:rPr>
        <w:t xml:space="preserve"> </w:t>
      </w:r>
      <w:r w:rsidRPr="00A03292">
        <w:rPr>
          <w:rFonts w:ascii="Times New Roman" w:eastAsia="Calibri" w:hAnsi="Times New Roman" w:cs="Times New Roman"/>
          <w:color w:val="000000"/>
        </w:rPr>
        <w:t>If you are not a registered supplier and you wish to do business with the State of Mississippi, click here to register</w:t>
      </w:r>
      <w:hyperlink r:id="rId10" w:history="1">
        <w:r w:rsidRPr="004A49F6">
          <w:rPr>
            <w:rStyle w:val="Hyperlink"/>
            <w:rFonts w:ascii="Times New Roman" w:eastAsia="Calibri" w:hAnsi="Times New Roman" w:cs="Times New Roman"/>
          </w:rPr>
          <w:t xml:space="preserve">: </w:t>
        </w:r>
        <w:r w:rsidRPr="004A49F6">
          <w:rPr>
            <w:rStyle w:val="Hyperlink"/>
            <w:rFonts w:ascii="Times New Roman" w:eastAsia="Calibri" w:hAnsi="Times New Roman" w:cs="Times New Roman"/>
            <w:b/>
            <w:bCs/>
          </w:rPr>
          <w:t>State of Mississippi Supplier Registration</w:t>
        </w:r>
      </w:hyperlink>
      <w:r w:rsidRPr="00A03292">
        <w:rPr>
          <w:rFonts w:ascii="Times New Roman" w:eastAsia="Calibri" w:hAnsi="Times New Roman" w:cs="Times New Roman"/>
          <w:color w:val="000000"/>
        </w:rPr>
        <w:t xml:space="preserve">. If you attempt to complete the registration process and you are already a converted vendor in MAGIC, you will receive a duplicate error message. Please call the MMRS Call Center at 601-359-1343, Option 2 for assistance in locating your vendor information. </w:t>
      </w:r>
      <w:r>
        <w:rPr>
          <w:rFonts w:eastAsia="Calibri"/>
          <w:color w:val="000000"/>
        </w:rPr>
        <w:t xml:space="preserve">     </w:t>
      </w:r>
    </w:p>
    <w:p w:rsidR="00A03292" w:rsidRPr="00A03292" w:rsidRDefault="00A03292" w:rsidP="00A03292">
      <w:pPr>
        <w:pStyle w:val="ART"/>
        <w:numPr>
          <w:ilvl w:val="0"/>
          <w:numId w:val="0"/>
        </w:numPr>
        <w:rPr>
          <w:rFonts w:eastAsia="Calibri"/>
          <w:b/>
        </w:rPr>
      </w:pPr>
      <w:r w:rsidRPr="00A03292">
        <w:rPr>
          <w:rFonts w:eastAsia="Calibri"/>
          <w:b/>
        </w:rPr>
        <w:t>Dates of Publication</w:t>
      </w:r>
    </w:p>
    <w:p w:rsidR="00A03292" w:rsidRDefault="004A49F6" w:rsidP="00A03292">
      <w:pPr>
        <w:pStyle w:val="PR1"/>
        <w:numPr>
          <w:ilvl w:val="0"/>
          <w:numId w:val="0"/>
        </w:numPr>
        <w:spacing w:before="0"/>
        <w:rPr>
          <w:rFonts w:eastAsia="Calibri"/>
        </w:rPr>
      </w:pPr>
      <w:r>
        <w:rPr>
          <w:rFonts w:eastAsia="Calibri"/>
        </w:rPr>
        <w:t>July 05</w:t>
      </w:r>
      <w:r w:rsidR="00B77D8A">
        <w:rPr>
          <w:rFonts w:eastAsia="Calibri"/>
        </w:rPr>
        <w:t>, 2023</w:t>
      </w:r>
    </w:p>
    <w:p w:rsidR="00A03292" w:rsidRDefault="004A49F6" w:rsidP="00A03292">
      <w:pPr>
        <w:pStyle w:val="PR1"/>
        <w:numPr>
          <w:ilvl w:val="0"/>
          <w:numId w:val="0"/>
        </w:numPr>
        <w:spacing w:before="0"/>
        <w:rPr>
          <w:rFonts w:eastAsia="Calibri"/>
        </w:rPr>
      </w:pPr>
      <w:r>
        <w:rPr>
          <w:rFonts w:eastAsia="Calibri"/>
        </w:rPr>
        <w:t>July 12</w:t>
      </w:r>
      <w:r w:rsidR="00B77D8A">
        <w:rPr>
          <w:rFonts w:eastAsia="Calibri"/>
        </w:rPr>
        <w:t>, 2023</w:t>
      </w:r>
    </w:p>
    <w:p w:rsidR="00A03292" w:rsidRPr="00A03292" w:rsidRDefault="00A03292" w:rsidP="00A03292">
      <w:pPr>
        <w:pStyle w:val="PR1"/>
        <w:numPr>
          <w:ilvl w:val="0"/>
          <w:numId w:val="0"/>
        </w:numPr>
        <w:rPr>
          <w:rFonts w:eastAsia="Calibri"/>
        </w:rPr>
      </w:pPr>
    </w:p>
    <w:p w:rsidR="00A03292" w:rsidRDefault="00A03292" w:rsidP="00A0329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03292" w:rsidRPr="00A03292" w:rsidRDefault="00A03292" w:rsidP="00BE54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</w:instrText>
      </w:r>
      <w:r w:rsidRPr="00A03292">
        <w:rPr>
          <w:rFonts w:ascii="Times New Roman" w:hAnsi="Times New Roman" w:cs="Times New Roman"/>
        </w:rPr>
        <w:instrText xml:space="preserve">www.terrence.hurssey@mvsu.edu.     </w:instrText>
      </w:r>
    </w:p>
    <w:p w:rsidR="00A03292" w:rsidRPr="00A03292" w:rsidRDefault="00A03292" w:rsidP="00BE5435">
      <w:pPr>
        <w:spacing w:after="0" w:line="240" w:lineRule="auto"/>
        <w:rPr>
          <w:rFonts w:ascii="Times New Roman" w:hAnsi="Times New Roman" w:cs="Times New Roman"/>
        </w:rPr>
      </w:pPr>
    </w:p>
    <w:p w:rsidR="00A03292" w:rsidRPr="00A03292" w:rsidRDefault="00A03292" w:rsidP="00BE5435">
      <w:pPr>
        <w:spacing w:after="0" w:line="240" w:lineRule="auto"/>
        <w:rPr>
          <w:rFonts w:ascii="Times New Roman" w:hAnsi="Times New Roman" w:cs="Times New Roman"/>
        </w:rPr>
      </w:pPr>
    </w:p>
    <w:p w:rsidR="00A03292" w:rsidRPr="00A03292" w:rsidRDefault="00A03292" w:rsidP="00BE5435">
      <w:pPr>
        <w:spacing w:after="0" w:line="240" w:lineRule="auto"/>
        <w:rPr>
          <w:rFonts w:ascii="Times New Roman" w:hAnsi="Times New Roman" w:cs="Times New Roman"/>
        </w:rPr>
      </w:pPr>
    </w:p>
    <w:p w:rsidR="00A03292" w:rsidRPr="00A03292" w:rsidRDefault="00A03292" w:rsidP="00BE5435">
      <w:pPr>
        <w:spacing w:after="0" w:line="240" w:lineRule="auto"/>
        <w:rPr>
          <w:rFonts w:ascii="Times New Roman" w:hAnsi="Times New Roman" w:cs="Times New Roman"/>
        </w:rPr>
      </w:pPr>
    </w:p>
    <w:p w:rsidR="00A03292" w:rsidRPr="00A03292" w:rsidRDefault="00A03292" w:rsidP="00BE5435">
      <w:pPr>
        <w:spacing w:after="0" w:line="240" w:lineRule="auto"/>
        <w:rPr>
          <w:rFonts w:ascii="Times New Roman" w:hAnsi="Times New Roman" w:cs="Times New Roman"/>
        </w:rPr>
      </w:pPr>
    </w:p>
    <w:p w:rsidR="00A03292" w:rsidRPr="00A03292" w:rsidRDefault="00A03292" w:rsidP="00BE5435">
      <w:pPr>
        <w:spacing w:after="0" w:line="240" w:lineRule="auto"/>
        <w:rPr>
          <w:rFonts w:ascii="Times New Roman" w:hAnsi="Times New Roman" w:cs="Times New Roman"/>
        </w:rPr>
      </w:pPr>
    </w:p>
    <w:p w:rsidR="00A03292" w:rsidRPr="00403BE0" w:rsidRDefault="00A03292" w:rsidP="00BE5435">
      <w:pPr>
        <w:spacing w:after="0" w:line="240" w:lineRule="auto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403BE0">
        <w:rPr>
          <w:rStyle w:val="Hyperlink"/>
          <w:rFonts w:ascii="Times New Roman" w:hAnsi="Times New Roman" w:cs="Times New Roman"/>
        </w:rPr>
        <w:t xml:space="preserve"> </w:t>
      </w:r>
    </w:p>
    <w:p w:rsidR="00A03292" w:rsidRPr="00403BE0" w:rsidRDefault="00A03292" w:rsidP="00BE5435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A03292" w:rsidRPr="00403BE0" w:rsidRDefault="00A03292" w:rsidP="00BE5435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A03292" w:rsidRPr="00403BE0" w:rsidRDefault="00A03292" w:rsidP="00BE5435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A03292" w:rsidRPr="00403BE0" w:rsidRDefault="00A03292" w:rsidP="00BE5435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A03292" w:rsidRPr="00403BE0" w:rsidRDefault="00A03292" w:rsidP="00BE5435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A03292" w:rsidRPr="00403BE0" w:rsidRDefault="00A03292" w:rsidP="00BE5435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BE5435" w:rsidRPr="00BE5435" w:rsidRDefault="00A03292" w:rsidP="00BE54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fldChar w:fldCharType="end"/>
      </w:r>
    </w:p>
    <w:p w:rsidR="00BE5435" w:rsidRPr="00BE5435" w:rsidRDefault="00BE5435" w:rsidP="00BE5435">
      <w:pPr>
        <w:jc w:val="center"/>
        <w:rPr>
          <w:rFonts w:ascii="Times New Roman" w:hAnsi="Times New Roman" w:cs="Times New Roman"/>
          <w:b/>
        </w:rPr>
      </w:pPr>
    </w:p>
    <w:sectPr w:rsidR="00BE5435" w:rsidRPr="00BE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C8EC4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7794"/>
        </w:tabs>
        <w:ind w:left="779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7794"/>
        </w:tabs>
        <w:ind w:left="779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8370"/>
        </w:tabs>
        <w:ind w:left="8370" w:hanging="576"/>
      </w:pPr>
      <w:rPr>
        <w:b/>
      </w:rPr>
    </w:lvl>
    <w:lvl w:ilvl="6">
      <w:start w:val="1"/>
      <w:numFmt w:val="lowerLetter"/>
      <w:pStyle w:val="PR3"/>
      <w:lvlText w:val="%7."/>
      <w:lvlJc w:val="left"/>
      <w:pPr>
        <w:tabs>
          <w:tab w:val="left" w:pos="8946"/>
        </w:tabs>
        <w:ind w:left="894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9522"/>
        </w:tabs>
        <w:ind w:left="952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10098"/>
        </w:tabs>
        <w:ind w:left="1009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35"/>
    <w:rsid w:val="00051E02"/>
    <w:rsid w:val="00120231"/>
    <w:rsid w:val="00392092"/>
    <w:rsid w:val="004A49F6"/>
    <w:rsid w:val="004C043C"/>
    <w:rsid w:val="005125E2"/>
    <w:rsid w:val="005337AC"/>
    <w:rsid w:val="00566840"/>
    <w:rsid w:val="006053E6"/>
    <w:rsid w:val="00675159"/>
    <w:rsid w:val="006A7CD4"/>
    <w:rsid w:val="006B6D5E"/>
    <w:rsid w:val="00746BD4"/>
    <w:rsid w:val="00750EDA"/>
    <w:rsid w:val="007F72E1"/>
    <w:rsid w:val="0087073F"/>
    <w:rsid w:val="00886A8F"/>
    <w:rsid w:val="008E1170"/>
    <w:rsid w:val="00931379"/>
    <w:rsid w:val="009D4C65"/>
    <w:rsid w:val="00A03292"/>
    <w:rsid w:val="00A3614C"/>
    <w:rsid w:val="00AC62A7"/>
    <w:rsid w:val="00B77D8A"/>
    <w:rsid w:val="00BE5435"/>
    <w:rsid w:val="00CE4374"/>
    <w:rsid w:val="00E17DEA"/>
    <w:rsid w:val="00ED4C69"/>
    <w:rsid w:val="00F4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C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A8F"/>
    <w:rPr>
      <w:color w:val="800080" w:themeColor="followedHyperlink"/>
      <w:u w:val="single"/>
    </w:rPr>
  </w:style>
  <w:style w:type="paragraph" w:customStyle="1" w:styleId="PRT">
    <w:name w:val="PRT"/>
    <w:basedOn w:val="Normal"/>
    <w:next w:val="ART"/>
    <w:rsid w:val="00A03292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3292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3292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3292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3292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3292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3292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3292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3292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C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A8F"/>
    <w:rPr>
      <w:color w:val="800080" w:themeColor="followedHyperlink"/>
      <w:u w:val="single"/>
    </w:rPr>
  </w:style>
  <w:style w:type="paragraph" w:customStyle="1" w:styleId="PRT">
    <w:name w:val="PRT"/>
    <w:basedOn w:val="Normal"/>
    <w:next w:val="ART"/>
    <w:rsid w:val="00A03292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3292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3292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3292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3292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3292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3292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3292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3292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su.edu/purchas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:%20State%20of%20Mississippi%20Supplier%20Registr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dbrooks@m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CBD0-D586-484B-BB7E-AF844DF2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T. Williams</dc:creator>
  <cp:lastModifiedBy>Carla T. Williams</cp:lastModifiedBy>
  <cp:revision>5</cp:revision>
  <cp:lastPrinted>2023-06-20T18:54:00Z</cp:lastPrinted>
  <dcterms:created xsi:type="dcterms:W3CDTF">2023-06-12T19:15:00Z</dcterms:created>
  <dcterms:modified xsi:type="dcterms:W3CDTF">2023-06-26T19:21:00Z</dcterms:modified>
</cp:coreProperties>
</file>